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99"/>
        <w:rPr>
          <w:rFonts w:ascii="Times New Roman"/>
          <w:sz w:val="20"/>
        </w:rPr>
      </w:pPr>
      <w:r>
        <w:rPr>
          <w:rFonts w:ascii="Times New Roman"/>
          <w:sz w:val="20"/>
        </w:rPr>
        <mc:AlternateContent>
          <mc:Choice Requires="wps">
            <w:drawing>
              <wp:anchor distT="0" distB="0" distL="0" distR="0" allowOverlap="1" layoutInCell="1" locked="0" behindDoc="1" simplePos="0" relativeHeight="487070720">
                <wp:simplePos x="0" y="0"/>
                <wp:positionH relativeFrom="page">
                  <wp:posOffset>0</wp:posOffset>
                </wp:positionH>
                <wp:positionV relativeFrom="page">
                  <wp:posOffset>0</wp:posOffset>
                </wp:positionV>
                <wp:extent cx="7560309" cy="97129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9712960"/>
                        </a:xfrm>
                        <a:custGeom>
                          <a:avLst/>
                          <a:gdLst/>
                          <a:ahLst/>
                          <a:cxnLst/>
                          <a:rect l="l" t="t" r="r" b="b"/>
                          <a:pathLst>
                            <a:path w="7560309" h="9712960">
                              <a:moveTo>
                                <a:pt x="0" y="9712807"/>
                              </a:moveTo>
                              <a:lnTo>
                                <a:pt x="7560005" y="9712807"/>
                              </a:lnTo>
                              <a:lnTo>
                                <a:pt x="7560005" y="0"/>
                              </a:lnTo>
                              <a:lnTo>
                                <a:pt x="0" y="0"/>
                              </a:lnTo>
                              <a:lnTo>
                                <a:pt x="0" y="9712807"/>
                              </a:lnTo>
                              <a:close/>
                            </a:path>
                          </a:pathLst>
                        </a:custGeom>
                        <a:solidFill>
                          <a:srgbClr val="ABE1FA"/>
                        </a:solidFill>
                      </wps:spPr>
                      <wps:bodyPr wrap="square" lIns="0" tIns="0" rIns="0" bIns="0" rtlCol="0">
                        <a:prstTxWarp prst="textNoShape">
                          <a:avLst/>
                        </a:prstTxWarp>
                        <a:noAutofit/>
                      </wps:bodyPr>
                    </wps:wsp>
                  </a:graphicData>
                </a:graphic>
              </wp:anchor>
            </w:drawing>
          </mc:Choice>
          <mc:Fallback>
            <w:pict>
              <v:rect style="position:absolute;margin-left:0pt;margin-top:0.0pt;width:595.276001pt;height:764.788015pt;mso-position-horizontal-relative:page;mso-position-vertical-relative:page;z-index:-16245760" id="docshape1" filled="true" fillcolor="#abe1fa" stroked="false">
                <v:fill type="solid"/>
                <w10:wrap type="none"/>
              </v:rect>
            </w:pict>
          </mc:Fallback>
        </mc:AlternateContent>
      </w:r>
      <w:r>
        <w:rPr>
          <w:rFonts w:ascii="Times New Roman"/>
          <w:sz w:val="20"/>
        </w:rPr>
        <w:drawing>
          <wp:anchor distT="0" distB="0" distL="0" distR="0" allowOverlap="1" layoutInCell="1" locked="0" behindDoc="0" simplePos="0" relativeHeight="15729664">
            <wp:simplePos x="0" y="0"/>
            <wp:positionH relativeFrom="page">
              <wp:posOffset>-1993</wp:posOffset>
            </wp:positionH>
            <wp:positionV relativeFrom="page">
              <wp:posOffset>4849406</wp:posOffset>
            </wp:positionV>
            <wp:extent cx="7563993" cy="53529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63993" cy="5352999"/>
                    </a:xfrm>
                    <a:prstGeom prst="rect">
                      <a:avLst/>
                    </a:prstGeom>
                  </pic:spPr>
                </pic:pic>
              </a:graphicData>
            </a:graphic>
          </wp:anchor>
        </w:drawing>
      </w:r>
      <w:r>
        <w:rPr>
          <w:rFonts w:ascii="Times New Roman"/>
          <w:sz w:val="20"/>
        </w:rPr>
        <mc:AlternateContent>
          <mc:Choice Requires="wps">
            <w:drawing>
              <wp:inline distT="0" distB="0" distL="0" distR="0">
                <wp:extent cx="948055" cy="360045"/>
                <wp:effectExtent l="0" t="0" r="0" b="0"/>
                <wp:docPr id="3" name="Group 3"/>
                <wp:cNvGraphicFramePr>
                  <a:graphicFrameLocks/>
                </wp:cNvGraphicFramePr>
                <a:graphic>
                  <a:graphicData uri="http://schemas.microsoft.com/office/word/2010/wordprocessingGroup">
                    <wpg:wgp>
                      <wpg:cNvPr id="3" name="Group 3"/>
                      <wpg:cNvGrpSpPr/>
                      <wpg:grpSpPr>
                        <a:xfrm>
                          <a:off x="0" y="0"/>
                          <a:ext cx="948055" cy="360045"/>
                          <a:chExt cx="948055" cy="360045"/>
                        </a:xfrm>
                      </wpg:grpSpPr>
                      <wps:wsp>
                        <wps:cNvPr id="4" name="Graphic 4"/>
                        <wps:cNvSpPr/>
                        <wps:spPr>
                          <a:xfrm>
                            <a:off x="0" y="0"/>
                            <a:ext cx="948055" cy="360045"/>
                          </a:xfrm>
                          <a:custGeom>
                            <a:avLst/>
                            <a:gdLst/>
                            <a:ahLst/>
                            <a:cxnLst/>
                            <a:rect l="l" t="t" r="r" b="b"/>
                            <a:pathLst>
                              <a:path w="948055" h="360045">
                                <a:moveTo>
                                  <a:pt x="947940" y="0"/>
                                </a:moveTo>
                                <a:lnTo>
                                  <a:pt x="0" y="0"/>
                                </a:lnTo>
                                <a:lnTo>
                                  <a:pt x="0" y="360007"/>
                                </a:lnTo>
                                <a:lnTo>
                                  <a:pt x="947940" y="360007"/>
                                </a:lnTo>
                                <a:lnTo>
                                  <a:pt x="947940" y="0"/>
                                </a:lnTo>
                                <a:close/>
                              </a:path>
                            </a:pathLst>
                          </a:custGeom>
                          <a:solidFill>
                            <a:srgbClr val="E31F26"/>
                          </a:solidFill>
                        </wps:spPr>
                        <wps:bodyPr wrap="square" lIns="0" tIns="0" rIns="0" bIns="0" rtlCol="0">
                          <a:prstTxWarp prst="textNoShape">
                            <a:avLst/>
                          </a:prstTxWarp>
                          <a:noAutofit/>
                        </wps:bodyPr>
                      </wps:wsp>
                    </wpg:wgp>
                  </a:graphicData>
                </a:graphic>
              </wp:inline>
            </w:drawing>
          </mc:Choice>
          <mc:Fallback>
            <w:pict>
              <v:group style="width:74.650pt;height:28.35pt;mso-position-horizontal-relative:char;mso-position-vertical-relative:line" id="docshapegroup2" coordorigin="0,0" coordsize="1493,567">
                <v:rect style="position:absolute;left:0;top:0;width:1493;height:567" id="docshape3" filled="true" fillcolor="#e31f26" stroked="false">
                  <v:fill type="solid"/>
                </v:rect>
              </v:group>
            </w:pict>
          </mc:Fallback>
        </mc:AlternateContent>
      </w:r>
      <w:r>
        <w:rPr>
          <w:rFonts w:ascii="Times New Roman"/>
          <w:sz w:val="20"/>
        </w:rPr>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49"/>
        <w:rPr>
          <w:rFonts w:ascii="Times New Roman"/>
          <w:sz w:val="24"/>
        </w:rPr>
      </w:pPr>
    </w:p>
    <w:p>
      <w:pPr>
        <w:spacing w:line="273" w:lineRule="exact" w:before="0"/>
        <w:ind w:left="199" w:right="0" w:firstLine="0"/>
        <w:jc w:val="left"/>
        <w:rPr>
          <w:rFonts w:ascii="Calibri"/>
          <w:b/>
          <w:sz w:val="24"/>
        </w:rPr>
      </w:pPr>
      <w:r>
        <w:rPr>
          <w:rFonts w:ascii="Calibri"/>
          <w:b/>
          <w:color w:val="6C1B78"/>
          <w:w w:val="110"/>
          <w:sz w:val="24"/>
        </w:rPr>
        <w:t>Tornike</w:t>
      </w:r>
      <w:r>
        <w:rPr>
          <w:rFonts w:ascii="Calibri"/>
          <w:b/>
          <w:color w:val="6C1B78"/>
          <w:spacing w:val="7"/>
          <w:w w:val="110"/>
          <w:sz w:val="24"/>
        </w:rPr>
        <w:t> </w:t>
      </w:r>
      <w:r>
        <w:rPr>
          <w:rFonts w:ascii="Calibri"/>
          <w:b/>
          <w:color w:val="6C1B78"/>
          <w:w w:val="110"/>
          <w:sz w:val="24"/>
        </w:rPr>
        <w:t>Sharashenidze,</w:t>
      </w:r>
      <w:r>
        <w:rPr>
          <w:rFonts w:ascii="Calibri"/>
          <w:b/>
          <w:color w:val="6C1B78"/>
          <w:spacing w:val="5"/>
          <w:w w:val="110"/>
          <w:sz w:val="24"/>
        </w:rPr>
        <w:t> </w:t>
      </w:r>
      <w:r>
        <w:rPr>
          <w:rFonts w:ascii="Calibri"/>
          <w:b/>
          <w:color w:val="6C1B78"/>
          <w:w w:val="110"/>
          <w:sz w:val="24"/>
        </w:rPr>
        <w:t>George</w:t>
      </w:r>
      <w:r>
        <w:rPr>
          <w:rFonts w:ascii="Calibri"/>
          <w:b/>
          <w:color w:val="6C1B78"/>
          <w:spacing w:val="7"/>
          <w:w w:val="110"/>
          <w:sz w:val="24"/>
        </w:rPr>
        <w:t> </w:t>
      </w:r>
      <w:r>
        <w:rPr>
          <w:rFonts w:ascii="Calibri"/>
          <w:b/>
          <w:color w:val="6C1B78"/>
          <w:spacing w:val="-2"/>
          <w:w w:val="110"/>
          <w:sz w:val="24"/>
        </w:rPr>
        <w:t>Cherkezishvili</w:t>
      </w:r>
    </w:p>
    <w:p>
      <w:pPr>
        <w:spacing w:line="349" w:lineRule="exact" w:before="0"/>
        <w:ind w:left="199" w:right="0" w:firstLine="0"/>
        <w:jc w:val="left"/>
        <w:rPr>
          <w:sz w:val="24"/>
        </w:rPr>
      </w:pPr>
      <w:r>
        <w:rPr>
          <w:color w:val="6C1B78"/>
          <w:sz w:val="24"/>
        </w:rPr>
        <w:t>June</w:t>
      </w:r>
      <w:r>
        <w:rPr>
          <w:color w:val="6C1B78"/>
          <w:spacing w:val="-16"/>
          <w:sz w:val="24"/>
        </w:rPr>
        <w:t> </w:t>
      </w:r>
      <w:r>
        <w:rPr>
          <w:color w:val="6C1B78"/>
          <w:spacing w:val="-4"/>
          <w:sz w:val="24"/>
        </w:rPr>
        <w:t>2025</w:t>
      </w:r>
    </w:p>
    <w:p>
      <w:pPr>
        <w:pStyle w:val="BodyText"/>
        <w:spacing w:before="80"/>
        <w:rPr>
          <w:sz w:val="24"/>
        </w:rPr>
      </w:pPr>
    </w:p>
    <w:p>
      <w:pPr>
        <w:spacing w:before="0"/>
        <w:ind w:left="199" w:right="0" w:firstLine="0"/>
        <w:jc w:val="left"/>
        <w:rPr>
          <w:rFonts w:ascii="Arial"/>
          <w:b/>
          <w:sz w:val="82"/>
        </w:rPr>
      </w:pPr>
      <w:r>
        <w:rPr>
          <w:rFonts w:ascii="Arial"/>
          <w:b/>
          <w:color w:val="6C1B78"/>
          <w:spacing w:val="-20"/>
          <w:sz w:val="82"/>
        </w:rPr>
        <w:t>The</w:t>
      </w:r>
      <w:r>
        <w:rPr>
          <w:rFonts w:ascii="Arial"/>
          <w:b/>
          <w:color w:val="6C1B78"/>
          <w:spacing w:val="-32"/>
          <w:sz w:val="82"/>
        </w:rPr>
        <w:t> </w:t>
      </w:r>
      <w:r>
        <w:rPr>
          <w:rFonts w:ascii="Arial"/>
          <w:b/>
          <w:color w:val="6C1B78"/>
          <w:spacing w:val="-20"/>
          <w:sz w:val="82"/>
        </w:rPr>
        <w:t>Perspectives</w:t>
      </w:r>
      <w:r>
        <w:rPr>
          <w:rFonts w:ascii="Arial"/>
          <w:b/>
          <w:color w:val="6C1B78"/>
          <w:spacing w:val="-32"/>
          <w:sz w:val="82"/>
        </w:rPr>
        <w:t> </w:t>
      </w:r>
      <w:r>
        <w:rPr>
          <w:rFonts w:ascii="Arial"/>
          <w:b/>
          <w:color w:val="6C1B78"/>
          <w:spacing w:val="-20"/>
          <w:sz w:val="82"/>
        </w:rPr>
        <w:t>of</w:t>
      </w:r>
      <w:r>
        <w:rPr>
          <w:rFonts w:ascii="Arial"/>
          <w:b/>
          <w:color w:val="6C1B78"/>
          <w:spacing w:val="-31"/>
          <w:sz w:val="82"/>
        </w:rPr>
        <w:t> </w:t>
      </w:r>
      <w:r>
        <w:rPr>
          <w:rFonts w:ascii="Arial"/>
          <w:b/>
          <w:color w:val="6C1B78"/>
          <w:spacing w:val="-20"/>
          <w:sz w:val="82"/>
        </w:rPr>
        <w:t>the</w:t>
      </w:r>
    </w:p>
    <w:p>
      <w:pPr>
        <w:spacing w:line="249" w:lineRule="auto" w:before="41"/>
        <w:ind w:left="199" w:right="0" w:firstLine="0"/>
        <w:jc w:val="left"/>
        <w:rPr>
          <w:rFonts w:ascii="Arial"/>
          <w:b/>
          <w:sz w:val="82"/>
        </w:rPr>
      </w:pPr>
      <w:r>
        <w:rPr>
          <w:rFonts w:ascii="Arial"/>
          <w:b/>
          <w:color w:val="6C1B78"/>
          <w:sz w:val="82"/>
        </w:rPr>
        <w:t>Middle</w:t>
      </w:r>
      <w:r>
        <w:rPr>
          <w:rFonts w:ascii="Arial"/>
          <w:b/>
          <w:color w:val="6C1B78"/>
          <w:spacing w:val="-49"/>
          <w:sz w:val="82"/>
        </w:rPr>
        <w:t> </w:t>
      </w:r>
      <w:r>
        <w:rPr>
          <w:rFonts w:ascii="Arial"/>
          <w:b/>
          <w:color w:val="6C1B78"/>
          <w:sz w:val="82"/>
        </w:rPr>
        <w:t>Corridor</w:t>
      </w:r>
      <w:r>
        <w:rPr>
          <w:rFonts w:ascii="Arial"/>
          <w:b/>
          <w:color w:val="6C1B78"/>
          <w:spacing w:val="-49"/>
          <w:sz w:val="82"/>
        </w:rPr>
        <w:t> </w:t>
      </w:r>
      <w:r>
        <w:rPr>
          <w:rFonts w:ascii="Arial"/>
          <w:b/>
          <w:color w:val="6C1B78"/>
          <w:sz w:val="82"/>
        </w:rPr>
        <w:t>in</w:t>
      </w:r>
      <w:r>
        <w:rPr>
          <w:rFonts w:ascii="Arial"/>
          <w:b/>
          <w:color w:val="6C1B78"/>
          <w:spacing w:val="-49"/>
          <w:sz w:val="82"/>
        </w:rPr>
        <w:t> </w:t>
      </w:r>
      <w:r>
        <w:rPr>
          <w:rFonts w:ascii="Arial"/>
          <w:b/>
          <w:color w:val="6C1B78"/>
          <w:sz w:val="82"/>
        </w:rPr>
        <w:t>an</w:t>
      </w:r>
      <w:r>
        <w:rPr>
          <w:rFonts w:ascii="Arial"/>
          <w:b/>
          <w:color w:val="6C1B78"/>
          <w:spacing w:val="-57"/>
          <w:sz w:val="82"/>
        </w:rPr>
        <w:t> </w:t>
      </w:r>
      <w:r>
        <w:rPr>
          <w:rFonts w:ascii="Arial"/>
          <w:b/>
          <w:color w:val="6C1B78"/>
          <w:sz w:val="82"/>
        </w:rPr>
        <w:t>Age of Global Confrontation</w:t>
      </w:r>
    </w:p>
    <w:p>
      <w:pPr>
        <w:spacing w:before="7"/>
        <w:ind w:left="199" w:right="0" w:firstLine="0"/>
        <w:jc w:val="left"/>
        <w:rPr>
          <w:rFonts w:ascii="Arial"/>
          <w:b/>
          <w:sz w:val="82"/>
        </w:rPr>
      </w:pPr>
      <w:r>
        <w:rPr>
          <w:rFonts w:ascii="Arial"/>
          <w:b/>
          <w:color w:val="6C1B78"/>
          <w:sz w:val="82"/>
        </w:rPr>
        <w:t>and</w:t>
      </w:r>
      <w:r>
        <w:rPr>
          <w:rFonts w:ascii="Arial"/>
          <w:b/>
          <w:color w:val="6C1B78"/>
          <w:spacing w:val="28"/>
          <w:sz w:val="82"/>
        </w:rPr>
        <w:t> </w:t>
      </w:r>
      <w:r>
        <w:rPr>
          <w:rFonts w:ascii="Arial"/>
          <w:b/>
          <w:color w:val="6C1B78"/>
          <w:spacing w:val="-2"/>
          <w:sz w:val="82"/>
        </w:rPr>
        <w:t>Uncertainty</w:t>
      </w:r>
    </w:p>
    <w:p>
      <w:pPr>
        <w:spacing w:after="0"/>
        <w:jc w:val="left"/>
        <w:rPr>
          <w:rFonts w:ascii="Arial"/>
          <w:b/>
          <w:sz w:val="82"/>
        </w:rPr>
        <w:sectPr>
          <w:footerReference w:type="default" r:id="rId5"/>
          <w:type w:val="continuous"/>
          <w:pgSz w:w="11910" w:h="16840"/>
          <w:pgMar w:header="0" w:footer="0" w:top="0" w:bottom="280" w:left="708" w:right="708"/>
          <w:pgNumType w:start="1"/>
        </w:sect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rPr>
          <w:rFonts w:ascii="Arial"/>
          <w:b/>
          <w:sz w:val="23"/>
        </w:rPr>
      </w:pPr>
    </w:p>
    <w:p>
      <w:pPr>
        <w:pStyle w:val="BodyText"/>
        <w:spacing w:before="147"/>
        <w:rPr>
          <w:rFonts w:ascii="Arial"/>
          <w:b/>
          <w:sz w:val="23"/>
        </w:rPr>
      </w:pPr>
    </w:p>
    <w:p>
      <w:pPr>
        <w:spacing w:before="1"/>
        <w:ind w:left="85" w:right="0" w:firstLine="0"/>
        <w:jc w:val="left"/>
        <w:rPr>
          <w:rFonts w:ascii="Calibri"/>
          <w:b/>
          <w:sz w:val="23"/>
        </w:rPr>
      </w:pPr>
      <w:r>
        <w:rPr>
          <w:rFonts w:ascii="Calibri"/>
          <w:b/>
          <w:color w:val="6C1B78"/>
          <w:spacing w:val="-2"/>
          <w:w w:val="105"/>
          <w:sz w:val="23"/>
        </w:rPr>
        <w:t>Imprint</w:t>
      </w:r>
    </w:p>
    <w:p>
      <w:pPr>
        <w:spacing w:line="191" w:lineRule="exact" w:before="245"/>
        <w:ind w:left="85" w:right="0" w:firstLine="0"/>
        <w:jc w:val="left"/>
        <w:rPr>
          <w:rFonts w:ascii="Calibri"/>
          <w:b/>
          <w:sz w:val="16"/>
        </w:rPr>
      </w:pPr>
      <w:r>
        <w:rPr>
          <w:rFonts w:ascii="Calibri"/>
          <w:b/>
          <w:color w:val="231F20"/>
          <w:spacing w:val="-2"/>
          <w:w w:val="110"/>
          <w:sz w:val="16"/>
        </w:rPr>
        <w:t>Publisher</w:t>
      </w:r>
    </w:p>
    <w:p>
      <w:pPr>
        <w:spacing w:line="204" w:lineRule="auto" w:before="23"/>
        <w:ind w:left="85" w:right="7026" w:firstLine="0"/>
        <w:jc w:val="left"/>
        <w:rPr>
          <w:sz w:val="16"/>
        </w:rPr>
      </w:pPr>
      <w:r>
        <w:rPr>
          <w:color w:val="231F20"/>
          <w:spacing w:val="-2"/>
          <w:w w:val="90"/>
          <w:sz w:val="16"/>
        </w:rPr>
        <w:t>Friedrich-Ebert-Stiftung</w:t>
      </w:r>
      <w:r>
        <w:rPr>
          <w:color w:val="231F20"/>
          <w:spacing w:val="-5"/>
          <w:w w:val="90"/>
          <w:sz w:val="16"/>
        </w:rPr>
        <w:t> </w:t>
      </w:r>
      <w:r>
        <w:rPr>
          <w:color w:val="231F20"/>
          <w:spacing w:val="-2"/>
          <w:w w:val="90"/>
          <w:sz w:val="16"/>
        </w:rPr>
        <w:t>Tbilisi</w:t>
      </w:r>
      <w:r>
        <w:rPr>
          <w:color w:val="231F20"/>
          <w:spacing w:val="-3"/>
          <w:w w:val="90"/>
          <w:sz w:val="16"/>
        </w:rPr>
        <w:t> </w:t>
      </w:r>
      <w:r>
        <w:rPr>
          <w:color w:val="231F20"/>
          <w:spacing w:val="-2"/>
          <w:w w:val="90"/>
          <w:sz w:val="16"/>
        </w:rPr>
        <w:t>Office </w:t>
      </w:r>
      <w:r>
        <w:rPr>
          <w:color w:val="231F20"/>
          <w:sz w:val="16"/>
        </w:rPr>
        <w:t>Ramishvilis</w:t>
      </w:r>
      <w:r>
        <w:rPr>
          <w:color w:val="231F20"/>
          <w:spacing w:val="-13"/>
          <w:sz w:val="16"/>
        </w:rPr>
        <w:t> </w:t>
      </w:r>
      <w:r>
        <w:rPr>
          <w:color w:val="231F20"/>
          <w:sz w:val="16"/>
        </w:rPr>
        <w:t>Dead</w:t>
      </w:r>
      <w:r>
        <w:rPr>
          <w:color w:val="231F20"/>
          <w:spacing w:val="-13"/>
          <w:sz w:val="16"/>
        </w:rPr>
        <w:t> </w:t>
      </w:r>
      <w:r>
        <w:rPr>
          <w:color w:val="231F20"/>
          <w:sz w:val="16"/>
        </w:rPr>
        <w:t>End</w:t>
      </w:r>
      <w:r>
        <w:rPr>
          <w:color w:val="231F20"/>
          <w:spacing w:val="-12"/>
          <w:sz w:val="16"/>
        </w:rPr>
        <w:t> </w:t>
      </w:r>
      <w:r>
        <w:rPr>
          <w:color w:val="231F20"/>
          <w:sz w:val="16"/>
        </w:rPr>
        <w:t>1,</w:t>
      </w:r>
      <w:r>
        <w:rPr>
          <w:color w:val="231F20"/>
          <w:spacing w:val="-13"/>
          <w:sz w:val="16"/>
        </w:rPr>
        <w:t> </w:t>
      </w:r>
      <w:r>
        <w:rPr>
          <w:color w:val="231F20"/>
          <w:sz w:val="16"/>
        </w:rPr>
        <w:t>Bldg.</w:t>
      </w:r>
      <w:r>
        <w:rPr>
          <w:color w:val="231F20"/>
          <w:spacing w:val="-12"/>
          <w:sz w:val="16"/>
        </w:rPr>
        <w:t> </w:t>
      </w:r>
      <w:r>
        <w:rPr>
          <w:color w:val="231F20"/>
          <w:sz w:val="16"/>
        </w:rPr>
        <w:t>1</w:t>
      </w:r>
    </w:p>
    <w:p>
      <w:pPr>
        <w:spacing w:line="204" w:lineRule="auto" w:before="2"/>
        <w:ind w:left="85" w:right="7026" w:firstLine="0"/>
        <w:jc w:val="left"/>
        <w:rPr>
          <w:sz w:val="16"/>
        </w:rPr>
      </w:pPr>
      <w:r>
        <w:rPr>
          <w:color w:val="231F20"/>
          <w:sz w:val="16"/>
        </w:rPr>
        <w:t>0179</w:t>
      </w:r>
      <w:r>
        <w:rPr>
          <w:color w:val="231F20"/>
          <w:spacing w:val="-13"/>
          <w:sz w:val="16"/>
        </w:rPr>
        <w:t> </w:t>
      </w:r>
      <w:r>
        <w:rPr>
          <w:color w:val="231F20"/>
          <w:sz w:val="16"/>
        </w:rPr>
        <w:t>Tbilisi,</w:t>
      </w:r>
      <w:r>
        <w:rPr>
          <w:color w:val="231F20"/>
          <w:spacing w:val="-13"/>
          <w:sz w:val="16"/>
        </w:rPr>
        <w:t> </w:t>
      </w:r>
      <w:r>
        <w:rPr>
          <w:color w:val="231F20"/>
          <w:sz w:val="16"/>
        </w:rPr>
        <w:t>Georgia </w:t>
      </w:r>
      <w:hyperlink r:id="rId7">
        <w:r>
          <w:rPr>
            <w:color w:val="231F20"/>
            <w:spacing w:val="-2"/>
            <w:w w:val="90"/>
            <w:sz w:val="16"/>
          </w:rPr>
          <w:t>www.southcaucasus.fes.de</w:t>
        </w:r>
      </w:hyperlink>
    </w:p>
    <w:p>
      <w:pPr>
        <w:spacing w:line="191" w:lineRule="exact" w:before="208"/>
        <w:ind w:left="85" w:right="0" w:firstLine="0"/>
        <w:jc w:val="left"/>
        <w:rPr>
          <w:rFonts w:ascii="Calibri"/>
          <w:b/>
          <w:sz w:val="16"/>
        </w:rPr>
      </w:pPr>
      <w:r>
        <w:rPr>
          <w:rFonts w:ascii="Calibri"/>
          <w:b/>
          <w:color w:val="231F20"/>
          <w:spacing w:val="-2"/>
          <w:w w:val="110"/>
          <w:sz w:val="16"/>
        </w:rPr>
        <w:t>Responsible</w:t>
      </w:r>
    </w:p>
    <w:p>
      <w:pPr>
        <w:spacing w:line="242" w:lineRule="exact" w:before="0"/>
        <w:ind w:left="85" w:right="0" w:firstLine="0"/>
        <w:jc w:val="left"/>
        <w:rPr>
          <w:sz w:val="16"/>
        </w:rPr>
      </w:pPr>
      <w:r>
        <w:rPr>
          <w:color w:val="231F20"/>
          <w:w w:val="90"/>
          <w:sz w:val="16"/>
        </w:rPr>
        <w:t>Marcel</w:t>
      </w:r>
      <w:r>
        <w:rPr>
          <w:color w:val="231F20"/>
          <w:spacing w:val="2"/>
          <w:sz w:val="16"/>
        </w:rPr>
        <w:t> </w:t>
      </w:r>
      <w:r>
        <w:rPr>
          <w:color w:val="231F20"/>
          <w:spacing w:val="-2"/>
          <w:sz w:val="16"/>
        </w:rPr>
        <w:t>Röthig</w:t>
      </w:r>
    </w:p>
    <w:p>
      <w:pPr>
        <w:spacing w:line="191" w:lineRule="exact" w:before="198"/>
        <w:ind w:left="85" w:right="0" w:firstLine="0"/>
        <w:jc w:val="left"/>
        <w:rPr>
          <w:rFonts w:ascii="Calibri"/>
          <w:b/>
          <w:sz w:val="16"/>
        </w:rPr>
      </w:pPr>
      <w:r>
        <w:rPr>
          <w:rFonts w:ascii="Calibri"/>
          <w:b/>
          <w:color w:val="231F20"/>
          <w:spacing w:val="-2"/>
          <w:w w:val="110"/>
          <w:sz w:val="16"/>
        </w:rPr>
        <w:t>Contact</w:t>
      </w:r>
    </w:p>
    <w:p>
      <w:pPr>
        <w:spacing w:line="242" w:lineRule="exact" w:before="0"/>
        <w:ind w:left="85" w:right="0" w:firstLine="0"/>
        <w:jc w:val="left"/>
        <w:rPr>
          <w:sz w:val="16"/>
        </w:rPr>
      </w:pPr>
      <w:hyperlink r:id="rId8">
        <w:r>
          <w:rPr>
            <w:color w:val="231F20"/>
            <w:spacing w:val="-2"/>
            <w:sz w:val="16"/>
          </w:rPr>
          <w:t>georgia@fes.de</w:t>
        </w:r>
      </w:hyperlink>
    </w:p>
    <w:p>
      <w:pPr>
        <w:spacing w:line="191" w:lineRule="exact" w:before="197"/>
        <w:ind w:left="85" w:right="0" w:firstLine="0"/>
        <w:jc w:val="left"/>
        <w:rPr>
          <w:rFonts w:ascii="Calibri"/>
          <w:b/>
          <w:sz w:val="16"/>
        </w:rPr>
      </w:pPr>
      <w:r>
        <w:rPr>
          <w:rFonts w:ascii="Calibri"/>
          <w:b/>
          <w:color w:val="231F20"/>
          <w:spacing w:val="-2"/>
          <w:w w:val="115"/>
          <w:sz w:val="16"/>
        </w:rPr>
        <w:t>Design/Layout</w:t>
      </w:r>
    </w:p>
    <w:p>
      <w:pPr>
        <w:spacing w:line="242" w:lineRule="exact" w:before="0"/>
        <w:ind w:left="85" w:right="0" w:firstLine="0"/>
        <w:jc w:val="left"/>
        <w:rPr>
          <w:sz w:val="16"/>
        </w:rPr>
      </w:pPr>
      <w:r>
        <w:rPr>
          <w:color w:val="231F20"/>
          <w:w w:val="85"/>
          <w:sz w:val="16"/>
        </w:rPr>
        <w:t>Friedrich-Ebert-Stiftung</w:t>
      </w:r>
      <w:r>
        <w:rPr>
          <w:color w:val="231F20"/>
          <w:spacing w:val="17"/>
          <w:sz w:val="16"/>
        </w:rPr>
        <w:t> </w:t>
      </w:r>
      <w:r>
        <w:rPr>
          <w:color w:val="231F20"/>
          <w:w w:val="85"/>
          <w:sz w:val="16"/>
        </w:rPr>
        <w:t>Tbilisi</w:t>
      </w:r>
      <w:r>
        <w:rPr>
          <w:color w:val="231F20"/>
          <w:spacing w:val="20"/>
          <w:sz w:val="16"/>
        </w:rPr>
        <w:t> </w:t>
      </w:r>
      <w:r>
        <w:rPr>
          <w:color w:val="231F20"/>
          <w:spacing w:val="-2"/>
          <w:w w:val="85"/>
          <w:sz w:val="16"/>
        </w:rPr>
        <w:t>Office</w:t>
      </w:r>
    </w:p>
    <w:p>
      <w:pPr>
        <w:spacing w:line="204" w:lineRule="auto" w:before="200"/>
        <w:ind w:left="85" w:right="5467" w:firstLine="0"/>
        <w:jc w:val="left"/>
        <w:rPr>
          <w:sz w:val="16"/>
        </w:rPr>
      </w:pPr>
      <w:r>
        <w:rPr>
          <w:color w:val="231F20"/>
          <w:spacing w:val="-6"/>
          <w:sz w:val="16"/>
        </w:rPr>
        <w:t>The</w:t>
      </w:r>
      <w:r>
        <w:rPr>
          <w:color w:val="231F20"/>
          <w:spacing w:val="-9"/>
          <w:sz w:val="16"/>
        </w:rPr>
        <w:t> </w:t>
      </w:r>
      <w:r>
        <w:rPr>
          <w:color w:val="231F20"/>
          <w:spacing w:val="-6"/>
          <w:sz w:val="16"/>
        </w:rPr>
        <w:t>views</w:t>
      </w:r>
      <w:r>
        <w:rPr>
          <w:color w:val="231F20"/>
          <w:spacing w:val="-7"/>
          <w:sz w:val="16"/>
        </w:rPr>
        <w:t> </w:t>
      </w:r>
      <w:r>
        <w:rPr>
          <w:color w:val="231F20"/>
          <w:spacing w:val="-6"/>
          <w:sz w:val="16"/>
        </w:rPr>
        <w:t>expressed</w:t>
      </w:r>
      <w:r>
        <w:rPr>
          <w:color w:val="231F20"/>
          <w:spacing w:val="-7"/>
          <w:sz w:val="16"/>
        </w:rPr>
        <w:t> </w:t>
      </w:r>
      <w:r>
        <w:rPr>
          <w:color w:val="231F20"/>
          <w:spacing w:val="-6"/>
          <w:sz w:val="16"/>
        </w:rPr>
        <w:t>in</w:t>
      </w:r>
      <w:r>
        <w:rPr>
          <w:color w:val="231F20"/>
          <w:spacing w:val="-7"/>
          <w:sz w:val="16"/>
        </w:rPr>
        <w:t> </w:t>
      </w:r>
      <w:r>
        <w:rPr>
          <w:color w:val="231F20"/>
          <w:spacing w:val="-6"/>
          <w:sz w:val="16"/>
        </w:rPr>
        <w:t>this</w:t>
      </w:r>
      <w:r>
        <w:rPr>
          <w:color w:val="231F20"/>
          <w:spacing w:val="-7"/>
          <w:sz w:val="16"/>
        </w:rPr>
        <w:t> </w:t>
      </w:r>
      <w:r>
        <w:rPr>
          <w:color w:val="231F20"/>
          <w:spacing w:val="-6"/>
          <w:sz w:val="16"/>
        </w:rPr>
        <w:t>publication</w:t>
      </w:r>
      <w:r>
        <w:rPr>
          <w:color w:val="231F20"/>
          <w:spacing w:val="-7"/>
          <w:sz w:val="16"/>
        </w:rPr>
        <w:t> </w:t>
      </w:r>
      <w:r>
        <w:rPr>
          <w:color w:val="231F20"/>
          <w:spacing w:val="-6"/>
          <w:sz w:val="16"/>
        </w:rPr>
        <w:t>are</w:t>
      </w:r>
      <w:r>
        <w:rPr>
          <w:color w:val="231F20"/>
          <w:spacing w:val="-7"/>
          <w:sz w:val="16"/>
        </w:rPr>
        <w:t> </w:t>
      </w:r>
      <w:r>
        <w:rPr>
          <w:color w:val="231F20"/>
          <w:spacing w:val="-6"/>
          <w:sz w:val="16"/>
        </w:rPr>
        <w:t>not</w:t>
      </w:r>
      <w:r>
        <w:rPr>
          <w:color w:val="231F20"/>
          <w:spacing w:val="-7"/>
          <w:sz w:val="16"/>
        </w:rPr>
        <w:t> </w:t>
      </w:r>
      <w:r>
        <w:rPr>
          <w:color w:val="231F20"/>
          <w:spacing w:val="-6"/>
          <w:sz w:val="16"/>
        </w:rPr>
        <w:t>necessarily</w:t>
      </w:r>
      <w:r>
        <w:rPr>
          <w:color w:val="231F20"/>
          <w:spacing w:val="-7"/>
          <w:sz w:val="16"/>
        </w:rPr>
        <w:t> </w:t>
      </w:r>
      <w:r>
        <w:rPr>
          <w:color w:val="231F20"/>
          <w:spacing w:val="-6"/>
          <w:sz w:val="16"/>
        </w:rPr>
        <w:t>those</w:t>
      </w:r>
      <w:r>
        <w:rPr>
          <w:color w:val="231F20"/>
          <w:spacing w:val="-7"/>
          <w:sz w:val="16"/>
        </w:rPr>
        <w:t> </w:t>
      </w:r>
      <w:r>
        <w:rPr>
          <w:color w:val="231F20"/>
          <w:spacing w:val="-6"/>
          <w:sz w:val="16"/>
        </w:rPr>
        <w:t>of </w:t>
      </w:r>
      <w:r>
        <w:rPr>
          <w:color w:val="231F20"/>
          <w:w w:val="90"/>
          <w:sz w:val="16"/>
        </w:rPr>
        <w:t>the</w:t>
      </w:r>
      <w:r>
        <w:rPr>
          <w:color w:val="231F20"/>
          <w:spacing w:val="-8"/>
          <w:w w:val="90"/>
          <w:sz w:val="16"/>
        </w:rPr>
        <w:t> </w:t>
      </w:r>
      <w:r>
        <w:rPr>
          <w:color w:val="231F20"/>
          <w:w w:val="90"/>
          <w:sz w:val="16"/>
        </w:rPr>
        <w:t>Friedrich-Ebert-Stiftung.</w:t>
      </w:r>
      <w:r>
        <w:rPr>
          <w:color w:val="231F20"/>
          <w:spacing w:val="-8"/>
          <w:w w:val="90"/>
          <w:sz w:val="16"/>
        </w:rPr>
        <w:t> </w:t>
      </w:r>
      <w:r>
        <w:rPr>
          <w:color w:val="231F20"/>
          <w:w w:val="90"/>
          <w:sz w:val="16"/>
        </w:rPr>
        <w:t>Commercial</w:t>
      </w:r>
      <w:r>
        <w:rPr>
          <w:color w:val="231F20"/>
          <w:spacing w:val="-7"/>
          <w:w w:val="90"/>
          <w:sz w:val="16"/>
        </w:rPr>
        <w:t> </w:t>
      </w:r>
      <w:r>
        <w:rPr>
          <w:color w:val="231F20"/>
          <w:w w:val="90"/>
          <w:sz w:val="16"/>
        </w:rPr>
        <w:t>use</w:t>
      </w:r>
      <w:r>
        <w:rPr>
          <w:color w:val="231F20"/>
          <w:spacing w:val="-8"/>
          <w:w w:val="90"/>
          <w:sz w:val="16"/>
        </w:rPr>
        <w:t> </w:t>
      </w:r>
      <w:r>
        <w:rPr>
          <w:color w:val="231F20"/>
          <w:w w:val="90"/>
          <w:sz w:val="16"/>
        </w:rPr>
        <w:t>of</w:t>
      </w:r>
      <w:r>
        <w:rPr>
          <w:color w:val="231F20"/>
          <w:spacing w:val="-7"/>
          <w:w w:val="90"/>
          <w:sz w:val="16"/>
        </w:rPr>
        <w:t> </w:t>
      </w:r>
      <w:r>
        <w:rPr>
          <w:color w:val="231F20"/>
          <w:w w:val="90"/>
          <w:sz w:val="16"/>
        </w:rPr>
        <w:t>all</w:t>
      </w:r>
      <w:r>
        <w:rPr>
          <w:color w:val="231F20"/>
          <w:spacing w:val="-8"/>
          <w:w w:val="90"/>
          <w:sz w:val="16"/>
        </w:rPr>
        <w:t> </w:t>
      </w:r>
      <w:r>
        <w:rPr>
          <w:color w:val="231F20"/>
          <w:w w:val="90"/>
          <w:sz w:val="16"/>
        </w:rPr>
        <w:t>media</w:t>
      </w:r>
      <w:r>
        <w:rPr>
          <w:color w:val="231F20"/>
          <w:spacing w:val="-8"/>
          <w:w w:val="90"/>
          <w:sz w:val="16"/>
        </w:rPr>
        <w:t> </w:t>
      </w:r>
      <w:r>
        <w:rPr>
          <w:color w:val="231F20"/>
          <w:w w:val="90"/>
          <w:sz w:val="16"/>
        </w:rPr>
        <w:t>published</w:t>
      </w:r>
      <w:r>
        <w:rPr>
          <w:color w:val="231F20"/>
          <w:spacing w:val="-7"/>
          <w:w w:val="90"/>
          <w:sz w:val="16"/>
        </w:rPr>
        <w:t> </w:t>
      </w:r>
      <w:r>
        <w:rPr>
          <w:color w:val="231F20"/>
          <w:w w:val="90"/>
          <w:sz w:val="16"/>
        </w:rPr>
        <w:t>by the Friedrich-EbertStiftung (FES) is not permitted without the written </w:t>
      </w:r>
      <w:r>
        <w:rPr>
          <w:color w:val="231F20"/>
          <w:sz w:val="16"/>
        </w:rPr>
        <w:t>consent of the FES</w:t>
      </w:r>
    </w:p>
    <w:p>
      <w:pPr>
        <w:spacing w:line="228" w:lineRule="exact" w:before="188"/>
        <w:ind w:left="85" w:right="0" w:firstLine="0"/>
        <w:jc w:val="left"/>
        <w:rPr>
          <w:sz w:val="16"/>
        </w:rPr>
      </w:pPr>
      <w:r>
        <w:rPr>
          <w:color w:val="231F20"/>
          <w:sz w:val="16"/>
        </w:rPr>
        <w:t>June</w:t>
      </w:r>
      <w:r>
        <w:rPr>
          <w:color w:val="231F20"/>
          <w:spacing w:val="-11"/>
          <w:sz w:val="16"/>
        </w:rPr>
        <w:t> </w:t>
      </w:r>
      <w:r>
        <w:rPr>
          <w:color w:val="231F20"/>
          <w:spacing w:val="-4"/>
          <w:sz w:val="16"/>
        </w:rPr>
        <w:t>2025</w:t>
      </w:r>
    </w:p>
    <w:p>
      <w:pPr>
        <w:spacing w:line="228" w:lineRule="exact" w:before="0"/>
        <w:ind w:left="85" w:right="0" w:firstLine="0"/>
        <w:jc w:val="left"/>
        <w:rPr>
          <w:sz w:val="16"/>
        </w:rPr>
      </w:pPr>
      <w:r>
        <w:rPr>
          <w:color w:val="231F20"/>
          <w:w w:val="85"/>
          <w:sz w:val="16"/>
        </w:rPr>
        <w:t>©</w:t>
      </w:r>
      <w:r>
        <w:rPr>
          <w:color w:val="231F20"/>
          <w:spacing w:val="-20"/>
          <w:w w:val="85"/>
          <w:sz w:val="16"/>
        </w:rPr>
        <w:t> </w:t>
      </w:r>
      <w:r>
        <w:rPr>
          <w:color w:val="231F20"/>
          <w:w w:val="85"/>
          <w:sz w:val="16"/>
        </w:rPr>
        <w:t>Friedrich-Ebert-</w:t>
      </w:r>
      <w:r>
        <w:rPr>
          <w:color w:val="231F20"/>
          <w:spacing w:val="-2"/>
          <w:w w:val="85"/>
          <w:sz w:val="16"/>
        </w:rPr>
        <w:t>Stiftung</w:t>
      </w:r>
    </w:p>
    <w:p>
      <w:pPr>
        <w:spacing w:line="228" w:lineRule="exact" w:before="174"/>
        <w:ind w:left="85" w:right="0" w:firstLine="0"/>
        <w:jc w:val="left"/>
        <w:rPr>
          <w:sz w:val="16"/>
        </w:rPr>
      </w:pPr>
      <w:r>
        <w:rPr>
          <w:color w:val="231F20"/>
          <w:w w:val="85"/>
          <w:sz w:val="16"/>
        </w:rPr>
        <w:t>Further</w:t>
      </w:r>
      <w:r>
        <w:rPr>
          <w:color w:val="231F20"/>
          <w:spacing w:val="13"/>
          <w:sz w:val="16"/>
        </w:rPr>
        <w:t> </w:t>
      </w:r>
      <w:r>
        <w:rPr>
          <w:color w:val="231F20"/>
          <w:w w:val="85"/>
          <w:sz w:val="16"/>
        </w:rPr>
        <w:t>publications</w:t>
      </w:r>
      <w:r>
        <w:rPr>
          <w:color w:val="231F20"/>
          <w:spacing w:val="13"/>
          <w:sz w:val="16"/>
        </w:rPr>
        <w:t> </w:t>
      </w:r>
      <w:r>
        <w:rPr>
          <w:color w:val="231F20"/>
          <w:w w:val="85"/>
          <w:sz w:val="16"/>
        </w:rPr>
        <w:t>of</w:t>
      </w:r>
      <w:r>
        <w:rPr>
          <w:color w:val="231F20"/>
          <w:spacing w:val="13"/>
          <w:sz w:val="16"/>
        </w:rPr>
        <w:t> </w:t>
      </w:r>
      <w:r>
        <w:rPr>
          <w:color w:val="231F20"/>
          <w:w w:val="85"/>
          <w:sz w:val="16"/>
        </w:rPr>
        <w:t>the</w:t>
      </w:r>
      <w:r>
        <w:rPr>
          <w:color w:val="231F20"/>
          <w:spacing w:val="13"/>
          <w:sz w:val="16"/>
        </w:rPr>
        <w:t> </w:t>
      </w:r>
      <w:r>
        <w:rPr>
          <w:color w:val="231F20"/>
          <w:w w:val="85"/>
          <w:sz w:val="16"/>
        </w:rPr>
        <w:t>Friedrich-Ebert-Stiftung</w:t>
      </w:r>
      <w:r>
        <w:rPr>
          <w:color w:val="231F20"/>
          <w:spacing w:val="14"/>
          <w:sz w:val="16"/>
        </w:rPr>
        <w:t> </w:t>
      </w:r>
      <w:r>
        <w:rPr>
          <w:color w:val="231F20"/>
          <w:w w:val="85"/>
          <w:sz w:val="16"/>
        </w:rPr>
        <w:t>can</w:t>
      </w:r>
      <w:r>
        <w:rPr>
          <w:color w:val="231F20"/>
          <w:spacing w:val="13"/>
          <w:sz w:val="16"/>
        </w:rPr>
        <w:t> </w:t>
      </w:r>
      <w:r>
        <w:rPr>
          <w:color w:val="231F20"/>
          <w:w w:val="85"/>
          <w:sz w:val="16"/>
        </w:rPr>
        <w:t>be</w:t>
      </w:r>
      <w:r>
        <w:rPr>
          <w:color w:val="231F20"/>
          <w:spacing w:val="13"/>
          <w:sz w:val="16"/>
        </w:rPr>
        <w:t> </w:t>
      </w:r>
      <w:r>
        <w:rPr>
          <w:color w:val="231F20"/>
          <w:w w:val="85"/>
          <w:sz w:val="16"/>
        </w:rPr>
        <w:t>found</w:t>
      </w:r>
      <w:r>
        <w:rPr>
          <w:color w:val="231F20"/>
          <w:spacing w:val="13"/>
          <w:sz w:val="16"/>
        </w:rPr>
        <w:t> </w:t>
      </w:r>
      <w:r>
        <w:rPr>
          <w:color w:val="231F20"/>
          <w:spacing w:val="-2"/>
          <w:w w:val="85"/>
          <w:sz w:val="16"/>
        </w:rPr>
        <w:t>here:</w:t>
      </w:r>
    </w:p>
    <w:p>
      <w:pPr>
        <w:spacing w:line="228" w:lineRule="exact" w:before="0"/>
        <w:ind w:left="85" w:right="0" w:firstLine="0"/>
        <w:jc w:val="left"/>
        <w:rPr>
          <w:sz w:val="16"/>
        </w:rPr>
      </w:pPr>
      <w:r>
        <w:rPr>
          <w:color w:val="6C1B78"/>
          <w:w w:val="90"/>
          <w:sz w:val="16"/>
        </w:rPr>
        <w:t>↗</w:t>
      </w:r>
      <w:r>
        <w:rPr>
          <w:color w:val="6C1B78"/>
          <w:spacing w:val="-2"/>
          <w:w w:val="90"/>
          <w:sz w:val="16"/>
        </w:rPr>
        <w:t> </w:t>
      </w:r>
      <w:hyperlink r:id="rId9">
        <w:r>
          <w:rPr>
            <w:color w:val="6C1B78"/>
            <w:spacing w:val="-2"/>
            <w:w w:val="95"/>
            <w:sz w:val="16"/>
          </w:rPr>
          <w:t>www.fes.de/publikationen</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
        <w:rPr>
          <w:sz w:val="20"/>
        </w:rPr>
      </w:pPr>
      <w:r>
        <w:rPr>
          <w:sz w:val="20"/>
        </w:rPr>
        <w:drawing>
          <wp:anchor distT="0" distB="0" distL="0" distR="0" allowOverlap="1" layoutInCell="1" locked="0" behindDoc="1" simplePos="0" relativeHeight="487589376">
            <wp:simplePos x="0" y="0"/>
            <wp:positionH relativeFrom="page">
              <wp:posOffset>503999</wp:posOffset>
            </wp:positionH>
            <wp:positionV relativeFrom="paragraph">
              <wp:posOffset>223725</wp:posOffset>
            </wp:positionV>
            <wp:extent cx="791431" cy="53816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791431" cy="538162"/>
                    </a:xfrm>
                    <a:prstGeom prst="rect">
                      <a:avLst/>
                    </a:prstGeom>
                  </pic:spPr>
                </pic:pic>
              </a:graphicData>
            </a:graphic>
          </wp:anchor>
        </w:drawing>
      </w:r>
    </w:p>
    <w:p>
      <w:pPr>
        <w:pStyle w:val="BodyText"/>
        <w:spacing w:after="0"/>
        <w:rPr>
          <w:sz w:val="20"/>
        </w:rPr>
        <w:sectPr>
          <w:pgSz w:w="11910" w:h="16840"/>
          <w:pgMar w:header="0" w:footer="0" w:top="1920" w:bottom="280" w:left="708" w:right="708"/>
        </w:sectPr>
      </w:pPr>
    </w:p>
    <w:p>
      <w:pPr>
        <w:pStyle w:val="BodyText"/>
        <w:rPr>
          <w:sz w:val="24"/>
        </w:rPr>
      </w:pPr>
    </w:p>
    <w:p>
      <w:pPr>
        <w:pStyle w:val="BodyText"/>
        <w:rPr>
          <w:sz w:val="24"/>
        </w:rPr>
      </w:pPr>
    </w:p>
    <w:p>
      <w:pPr>
        <w:pStyle w:val="BodyText"/>
        <w:spacing w:before="347"/>
        <w:rPr>
          <w:sz w:val="24"/>
        </w:rPr>
      </w:pPr>
    </w:p>
    <w:p>
      <w:pPr>
        <w:spacing w:line="273" w:lineRule="exact" w:before="0"/>
        <w:ind w:left="1956" w:right="0" w:firstLine="0"/>
        <w:jc w:val="left"/>
        <w:rPr>
          <w:rFonts w:ascii="Calibri"/>
          <w:b/>
          <w:sz w:val="24"/>
        </w:rPr>
      </w:pPr>
      <w:r>
        <w:rPr>
          <w:rFonts w:ascii="Calibri"/>
          <w:b/>
          <w:color w:val="231F20"/>
          <w:w w:val="110"/>
          <w:sz w:val="24"/>
        </w:rPr>
        <w:t>Tornike</w:t>
      </w:r>
      <w:r>
        <w:rPr>
          <w:rFonts w:ascii="Calibri"/>
          <w:b/>
          <w:color w:val="231F20"/>
          <w:spacing w:val="7"/>
          <w:w w:val="110"/>
          <w:sz w:val="24"/>
        </w:rPr>
        <w:t> </w:t>
      </w:r>
      <w:r>
        <w:rPr>
          <w:rFonts w:ascii="Calibri"/>
          <w:b/>
          <w:color w:val="231F20"/>
          <w:w w:val="110"/>
          <w:sz w:val="24"/>
        </w:rPr>
        <w:t>Sharashenidze,</w:t>
      </w:r>
      <w:r>
        <w:rPr>
          <w:rFonts w:ascii="Calibri"/>
          <w:b/>
          <w:color w:val="231F20"/>
          <w:spacing w:val="5"/>
          <w:w w:val="110"/>
          <w:sz w:val="24"/>
        </w:rPr>
        <w:t> </w:t>
      </w:r>
      <w:r>
        <w:rPr>
          <w:rFonts w:ascii="Calibri"/>
          <w:b/>
          <w:color w:val="231F20"/>
          <w:w w:val="110"/>
          <w:sz w:val="24"/>
        </w:rPr>
        <w:t>George</w:t>
      </w:r>
      <w:r>
        <w:rPr>
          <w:rFonts w:ascii="Calibri"/>
          <w:b/>
          <w:color w:val="231F20"/>
          <w:spacing w:val="7"/>
          <w:w w:val="110"/>
          <w:sz w:val="24"/>
        </w:rPr>
        <w:t> </w:t>
      </w:r>
      <w:r>
        <w:rPr>
          <w:rFonts w:ascii="Calibri"/>
          <w:b/>
          <w:color w:val="231F20"/>
          <w:spacing w:val="-2"/>
          <w:w w:val="110"/>
          <w:sz w:val="24"/>
        </w:rPr>
        <w:t>Cherkezishvili</w:t>
      </w:r>
    </w:p>
    <w:p>
      <w:pPr>
        <w:spacing w:line="349" w:lineRule="exact" w:before="0"/>
        <w:ind w:left="1956" w:right="0" w:firstLine="0"/>
        <w:jc w:val="left"/>
        <w:rPr>
          <w:sz w:val="24"/>
        </w:rPr>
      </w:pPr>
      <w:r>
        <w:rPr>
          <w:color w:val="231F20"/>
          <w:sz w:val="24"/>
        </w:rPr>
        <w:t>June</w:t>
      </w:r>
      <w:r>
        <w:rPr>
          <w:color w:val="231F20"/>
          <w:spacing w:val="-16"/>
          <w:sz w:val="24"/>
        </w:rPr>
        <w:t> </w:t>
      </w:r>
      <w:r>
        <w:rPr>
          <w:color w:val="231F20"/>
          <w:spacing w:val="-4"/>
          <w:sz w:val="24"/>
        </w:rPr>
        <w:t>2025</w:t>
      </w:r>
    </w:p>
    <w:p>
      <w:pPr>
        <w:pStyle w:val="BodyText"/>
        <w:spacing w:before="75"/>
        <w:rPr>
          <w:sz w:val="24"/>
        </w:rPr>
      </w:pPr>
    </w:p>
    <w:p>
      <w:pPr>
        <w:spacing w:line="249" w:lineRule="auto" w:before="1"/>
        <w:ind w:left="1956" w:right="1281" w:firstLine="0"/>
        <w:jc w:val="left"/>
        <w:rPr>
          <w:rFonts w:ascii="Arial"/>
          <w:b/>
          <w:sz w:val="80"/>
        </w:rPr>
      </w:pPr>
      <w:r>
        <w:rPr>
          <w:rFonts w:ascii="Arial"/>
          <w:b/>
          <w:color w:val="6C1B78"/>
          <w:spacing w:val="-14"/>
          <w:sz w:val="80"/>
        </w:rPr>
        <w:t>The</w:t>
      </w:r>
      <w:r>
        <w:rPr>
          <w:rFonts w:ascii="Arial"/>
          <w:b/>
          <w:color w:val="6C1B78"/>
          <w:spacing w:val="-42"/>
          <w:sz w:val="80"/>
        </w:rPr>
        <w:t> </w:t>
      </w:r>
      <w:r>
        <w:rPr>
          <w:rFonts w:ascii="Arial"/>
          <w:b/>
          <w:color w:val="6C1B78"/>
          <w:spacing w:val="-14"/>
          <w:sz w:val="80"/>
        </w:rPr>
        <w:t>Perspectives</w:t>
      </w:r>
      <w:r>
        <w:rPr>
          <w:rFonts w:ascii="Arial"/>
          <w:b/>
          <w:color w:val="6C1B78"/>
          <w:spacing w:val="-42"/>
          <w:sz w:val="80"/>
        </w:rPr>
        <w:t> </w:t>
      </w:r>
      <w:r>
        <w:rPr>
          <w:rFonts w:ascii="Arial"/>
          <w:b/>
          <w:color w:val="6C1B78"/>
          <w:spacing w:val="-14"/>
          <w:sz w:val="80"/>
        </w:rPr>
        <w:t>of </w:t>
      </w:r>
      <w:r>
        <w:rPr>
          <w:rFonts w:ascii="Arial"/>
          <w:b/>
          <w:color w:val="6C1B78"/>
          <w:sz w:val="80"/>
        </w:rPr>
        <w:t>the</w:t>
      </w:r>
      <w:r>
        <w:rPr>
          <w:rFonts w:ascii="Arial"/>
          <w:b/>
          <w:color w:val="6C1B78"/>
          <w:spacing w:val="12"/>
          <w:sz w:val="80"/>
        </w:rPr>
        <w:t> </w:t>
      </w:r>
      <w:r>
        <w:rPr>
          <w:rFonts w:ascii="Arial"/>
          <w:b/>
          <w:color w:val="6C1B78"/>
          <w:sz w:val="80"/>
        </w:rPr>
        <w:t>Middle</w:t>
      </w:r>
      <w:r>
        <w:rPr>
          <w:rFonts w:ascii="Arial"/>
          <w:b/>
          <w:color w:val="6C1B78"/>
          <w:spacing w:val="12"/>
          <w:sz w:val="80"/>
        </w:rPr>
        <w:t> </w:t>
      </w:r>
      <w:r>
        <w:rPr>
          <w:rFonts w:ascii="Arial"/>
          <w:b/>
          <w:color w:val="6C1B78"/>
          <w:spacing w:val="-2"/>
          <w:w w:val="90"/>
          <w:sz w:val="80"/>
        </w:rPr>
        <w:t>Corridor</w:t>
      </w:r>
    </w:p>
    <w:p>
      <w:pPr>
        <w:spacing w:before="221"/>
        <w:ind w:left="1956" w:right="0" w:firstLine="0"/>
        <w:jc w:val="left"/>
        <w:rPr>
          <w:rFonts w:ascii="Arial"/>
          <w:b/>
          <w:i/>
          <w:sz w:val="32"/>
        </w:rPr>
      </w:pPr>
      <w:r>
        <w:rPr>
          <w:rFonts w:ascii="Arial"/>
          <w:b/>
          <w:i/>
          <w:color w:val="6C1B78"/>
          <w:spacing w:val="-2"/>
          <w:sz w:val="32"/>
        </w:rPr>
        <w:t>In</w:t>
      </w:r>
      <w:r>
        <w:rPr>
          <w:rFonts w:ascii="Arial"/>
          <w:b/>
          <w:i/>
          <w:color w:val="6C1B78"/>
          <w:spacing w:val="-16"/>
          <w:sz w:val="32"/>
        </w:rPr>
        <w:t> </w:t>
      </w:r>
      <w:r>
        <w:rPr>
          <w:rFonts w:ascii="Arial"/>
          <w:b/>
          <w:i/>
          <w:color w:val="6C1B78"/>
          <w:spacing w:val="-2"/>
          <w:sz w:val="32"/>
        </w:rPr>
        <w:t>an</w:t>
      </w:r>
      <w:r>
        <w:rPr>
          <w:rFonts w:ascii="Arial"/>
          <w:b/>
          <w:i/>
          <w:color w:val="6C1B78"/>
          <w:spacing w:val="-19"/>
          <w:sz w:val="32"/>
        </w:rPr>
        <w:t> </w:t>
      </w:r>
      <w:r>
        <w:rPr>
          <w:rFonts w:ascii="Arial"/>
          <w:b/>
          <w:i/>
          <w:color w:val="6C1B78"/>
          <w:spacing w:val="-2"/>
          <w:sz w:val="32"/>
        </w:rPr>
        <w:t>Age</w:t>
      </w:r>
      <w:r>
        <w:rPr>
          <w:rFonts w:ascii="Arial"/>
          <w:b/>
          <w:i/>
          <w:color w:val="6C1B78"/>
          <w:spacing w:val="-15"/>
          <w:sz w:val="32"/>
        </w:rPr>
        <w:t> </w:t>
      </w:r>
      <w:r>
        <w:rPr>
          <w:rFonts w:ascii="Arial"/>
          <w:b/>
          <w:i/>
          <w:color w:val="6C1B78"/>
          <w:spacing w:val="-2"/>
          <w:sz w:val="32"/>
        </w:rPr>
        <w:t>of</w:t>
      </w:r>
      <w:r>
        <w:rPr>
          <w:rFonts w:ascii="Arial"/>
          <w:b/>
          <w:i/>
          <w:color w:val="6C1B78"/>
          <w:spacing w:val="-16"/>
          <w:sz w:val="32"/>
        </w:rPr>
        <w:t> </w:t>
      </w:r>
      <w:r>
        <w:rPr>
          <w:rFonts w:ascii="Arial"/>
          <w:b/>
          <w:i/>
          <w:color w:val="6C1B78"/>
          <w:spacing w:val="-2"/>
          <w:sz w:val="32"/>
        </w:rPr>
        <w:t>Global</w:t>
      </w:r>
      <w:r>
        <w:rPr>
          <w:rFonts w:ascii="Arial"/>
          <w:b/>
          <w:i/>
          <w:color w:val="6C1B78"/>
          <w:spacing w:val="-16"/>
          <w:sz w:val="32"/>
        </w:rPr>
        <w:t> </w:t>
      </w:r>
      <w:r>
        <w:rPr>
          <w:rFonts w:ascii="Arial"/>
          <w:b/>
          <w:i/>
          <w:color w:val="6C1B78"/>
          <w:spacing w:val="-2"/>
          <w:sz w:val="32"/>
        </w:rPr>
        <w:t>Confrontation</w:t>
      </w:r>
      <w:r>
        <w:rPr>
          <w:rFonts w:ascii="Arial"/>
          <w:b/>
          <w:i/>
          <w:color w:val="6C1B78"/>
          <w:spacing w:val="-16"/>
          <w:sz w:val="32"/>
        </w:rPr>
        <w:t> </w:t>
      </w:r>
      <w:r>
        <w:rPr>
          <w:rFonts w:ascii="Arial"/>
          <w:b/>
          <w:i/>
          <w:color w:val="6C1B78"/>
          <w:spacing w:val="-2"/>
          <w:sz w:val="32"/>
        </w:rPr>
        <w:t>and</w:t>
      </w:r>
      <w:r>
        <w:rPr>
          <w:rFonts w:ascii="Arial"/>
          <w:b/>
          <w:i/>
          <w:color w:val="6C1B78"/>
          <w:spacing w:val="-15"/>
          <w:sz w:val="32"/>
        </w:rPr>
        <w:t> </w:t>
      </w:r>
      <w:r>
        <w:rPr>
          <w:rFonts w:ascii="Arial"/>
          <w:b/>
          <w:i/>
          <w:color w:val="6C1B78"/>
          <w:spacing w:val="-2"/>
          <w:sz w:val="32"/>
        </w:rPr>
        <w:t>Uncertainty</w:t>
      </w:r>
    </w:p>
    <w:p>
      <w:pPr>
        <w:spacing w:after="0"/>
        <w:jc w:val="left"/>
        <w:rPr>
          <w:rFonts w:ascii="Arial"/>
          <w:b/>
          <w:i/>
          <w:sz w:val="32"/>
        </w:rPr>
        <w:sectPr>
          <w:pgSz w:w="11910" w:h="16840"/>
          <w:pgMar w:header="0" w:footer="0" w:top="1920" w:bottom="280" w:left="708" w:right="708"/>
        </w:sectPr>
      </w:pPr>
    </w:p>
    <w:p>
      <w:pPr>
        <w:spacing w:before="2"/>
        <w:ind w:left="1843" w:right="0" w:firstLine="0"/>
        <w:jc w:val="left"/>
        <w:rPr>
          <w:rFonts w:ascii="Arial"/>
          <w:b/>
          <w:sz w:val="48"/>
        </w:rPr>
      </w:pPr>
      <w:r>
        <w:rPr>
          <w:rFonts w:ascii="Arial"/>
          <w:b/>
          <w:color w:val="6C1B78"/>
          <w:spacing w:val="-8"/>
          <w:sz w:val="48"/>
        </w:rPr>
        <w:t>Table</w:t>
      </w:r>
      <w:r>
        <w:rPr>
          <w:rFonts w:ascii="Arial"/>
          <w:b/>
          <w:color w:val="6C1B78"/>
          <w:spacing w:val="-24"/>
          <w:sz w:val="48"/>
        </w:rPr>
        <w:t> </w:t>
      </w:r>
      <w:r>
        <w:rPr>
          <w:rFonts w:ascii="Arial"/>
          <w:b/>
          <w:color w:val="6C1B78"/>
          <w:spacing w:val="-8"/>
          <w:sz w:val="48"/>
        </w:rPr>
        <w:t>of</w:t>
      </w:r>
      <w:r>
        <w:rPr>
          <w:rFonts w:ascii="Arial"/>
          <w:b/>
          <w:color w:val="6C1B78"/>
          <w:spacing w:val="-23"/>
          <w:sz w:val="48"/>
        </w:rPr>
        <w:t> </w:t>
      </w:r>
      <w:r>
        <w:rPr>
          <w:rFonts w:ascii="Arial"/>
          <w:b/>
          <w:color w:val="6C1B78"/>
          <w:spacing w:val="-8"/>
          <w:sz w:val="48"/>
        </w:rPr>
        <w:t>Contents</w:t>
      </w:r>
    </w:p>
    <w:p>
      <w:pPr>
        <w:pStyle w:val="BodyText"/>
        <w:rPr>
          <w:rFonts w:ascii="Arial"/>
          <w:b/>
          <w:sz w:val="48"/>
        </w:rPr>
      </w:pPr>
    </w:p>
    <w:p>
      <w:pPr>
        <w:pStyle w:val="BodyText"/>
        <w:rPr>
          <w:rFonts w:ascii="Arial"/>
          <w:b/>
          <w:sz w:val="48"/>
        </w:rPr>
      </w:pPr>
    </w:p>
    <w:p>
      <w:pPr>
        <w:pStyle w:val="BodyText"/>
        <w:spacing w:before="298"/>
        <w:rPr>
          <w:rFonts w:ascii="Arial"/>
          <w:b/>
          <w:sz w:val="48"/>
        </w:rPr>
      </w:pPr>
    </w:p>
    <w:sdt>
      <w:sdtPr>
        <w:docPartObj>
          <w:docPartGallery w:val="Table of Contents"/>
          <w:docPartUnique/>
        </w:docPartObj>
      </w:sdtPr>
      <w:sdtEndPr/>
      <w:sdtContent>
        <w:p>
          <w:pPr>
            <w:pStyle w:val="TOC1"/>
            <w:tabs>
              <w:tab w:pos="8532" w:val="right" w:leader="dot"/>
            </w:tabs>
            <w:spacing w:before="0"/>
            <w:ind w:firstLine="0"/>
          </w:pPr>
          <w:r>
            <w:rPr>
              <w:color w:val="6C1B78"/>
              <w:spacing w:val="-2"/>
            </w:rPr>
            <w:t>Introduction</w:t>
          </w:r>
          <w:hyperlink w:history="true" w:anchor="_bookmark0">
            <w:r>
              <w:rPr>
                <w:color w:val="6C1B78"/>
              </w:rPr>
              <w:tab/>
            </w:r>
            <w:r>
              <w:rPr>
                <w:color w:val="6C1B78"/>
                <w:spacing w:val="-10"/>
              </w:rPr>
              <w:t>3</w:t>
            </w:r>
          </w:hyperlink>
        </w:p>
        <w:p>
          <w:pPr>
            <w:pStyle w:val="TOC1"/>
            <w:numPr>
              <w:ilvl w:val="0"/>
              <w:numId w:val="1"/>
            </w:numPr>
            <w:tabs>
              <w:tab w:pos="2042" w:val="left" w:leader="none"/>
              <w:tab w:pos="8532" w:val="right" w:leader="dot"/>
            </w:tabs>
            <w:spacing w:line="240" w:lineRule="auto" w:before="208" w:after="0"/>
            <w:ind w:left="2042" w:right="0" w:hanging="199"/>
            <w:jc w:val="left"/>
          </w:pPr>
          <w:hyperlink w:history="true" w:anchor="_bookmark1">
            <w:r>
              <w:rPr>
                <w:color w:val="6C1B78"/>
                <w:w w:val="90"/>
              </w:rPr>
              <w:t>The</w:t>
            </w:r>
            <w:r>
              <w:rPr>
                <w:color w:val="6C1B78"/>
                <w:spacing w:val="-5"/>
              </w:rPr>
              <w:t> </w:t>
            </w:r>
            <w:r>
              <w:rPr>
                <w:color w:val="6C1B78"/>
                <w:w w:val="90"/>
              </w:rPr>
              <w:t>Middle</w:t>
            </w:r>
            <w:r>
              <w:rPr>
                <w:color w:val="6C1B78"/>
                <w:spacing w:val="-4"/>
              </w:rPr>
              <w:t> </w:t>
            </w:r>
            <w:r>
              <w:rPr>
                <w:color w:val="6C1B78"/>
                <w:w w:val="90"/>
              </w:rPr>
              <w:t>Corridor</w:t>
            </w:r>
            <w:r>
              <w:rPr>
                <w:color w:val="6C1B78"/>
                <w:spacing w:val="-6"/>
              </w:rPr>
              <w:t> </w:t>
            </w:r>
            <w:r>
              <w:rPr>
                <w:color w:val="6C1B78"/>
                <w:w w:val="90"/>
              </w:rPr>
              <w:t>–</w:t>
            </w:r>
            <w:r>
              <w:rPr>
                <w:color w:val="6C1B78"/>
                <w:spacing w:val="-6"/>
              </w:rPr>
              <w:t> </w:t>
            </w:r>
            <w:r>
              <w:rPr>
                <w:color w:val="6C1B78"/>
                <w:w w:val="90"/>
              </w:rPr>
              <w:t>the</w:t>
            </w:r>
            <w:r>
              <w:rPr>
                <w:color w:val="6C1B78"/>
                <w:spacing w:val="-4"/>
              </w:rPr>
              <w:t> </w:t>
            </w:r>
            <w:r>
              <w:rPr>
                <w:color w:val="6C1B78"/>
                <w:w w:val="90"/>
              </w:rPr>
              <w:t>Economic</w:t>
            </w:r>
            <w:r>
              <w:rPr>
                <w:color w:val="6C1B78"/>
                <w:spacing w:val="-4"/>
              </w:rPr>
              <w:t> </w:t>
            </w:r>
            <w:r>
              <w:rPr>
                <w:color w:val="6C1B78"/>
                <w:spacing w:val="-2"/>
                <w:w w:val="90"/>
              </w:rPr>
              <w:t>Perspectives</w:t>
            </w:r>
            <w:r>
              <w:rPr>
                <w:color w:val="6C1B78"/>
              </w:rPr>
              <w:tab/>
            </w:r>
            <w:r>
              <w:rPr>
                <w:color w:val="6C1B78"/>
                <w:spacing w:val="-10"/>
              </w:rPr>
              <w:t>4</w:t>
            </w:r>
          </w:hyperlink>
        </w:p>
        <w:p>
          <w:pPr>
            <w:pStyle w:val="TOC2"/>
            <w:numPr>
              <w:ilvl w:val="1"/>
              <w:numId w:val="1"/>
            </w:numPr>
            <w:tabs>
              <w:tab w:pos="2375" w:val="left" w:leader="none"/>
              <w:tab w:pos="8532" w:val="right" w:leader="dot"/>
            </w:tabs>
            <w:spacing w:line="240" w:lineRule="auto" w:before="208" w:after="0"/>
            <w:ind w:left="2375" w:right="0" w:hanging="306"/>
            <w:jc w:val="left"/>
          </w:pPr>
          <w:hyperlink w:history="true" w:anchor="_bookmark1">
            <w:r>
              <w:rPr>
                <w:color w:val="231F20"/>
                <w:spacing w:val="-4"/>
                <w:w w:val="90"/>
              </w:rPr>
              <w:t>Trade</w:t>
            </w:r>
            <w:r>
              <w:rPr>
                <w:color w:val="231F20"/>
                <w:spacing w:val="-4"/>
              </w:rPr>
              <w:t> </w:t>
            </w:r>
            <w:r>
              <w:rPr>
                <w:color w:val="231F20"/>
                <w:spacing w:val="-4"/>
                <w:w w:val="90"/>
              </w:rPr>
              <w:t>and</w:t>
            </w:r>
            <w:r>
              <w:rPr>
                <w:color w:val="231F20"/>
                <w:spacing w:val="-5"/>
              </w:rPr>
              <w:t> </w:t>
            </w:r>
            <w:r>
              <w:rPr>
                <w:color w:val="231F20"/>
                <w:spacing w:val="-4"/>
                <w:w w:val="90"/>
              </w:rPr>
              <w:t>Transit</w:t>
            </w:r>
            <w:r>
              <w:rPr>
                <w:color w:val="231F20"/>
                <w:spacing w:val="-3"/>
              </w:rPr>
              <w:t> </w:t>
            </w:r>
            <w:r>
              <w:rPr>
                <w:color w:val="231F20"/>
                <w:spacing w:val="-4"/>
                <w:w w:val="90"/>
              </w:rPr>
              <w:t>Impact</w:t>
            </w:r>
            <w:r>
              <w:rPr>
                <w:color w:val="231F20"/>
              </w:rPr>
              <w:tab/>
            </w:r>
            <w:r>
              <w:rPr>
                <w:color w:val="231F20"/>
                <w:spacing w:val="-10"/>
              </w:rPr>
              <w:t>4</w:t>
            </w:r>
          </w:hyperlink>
        </w:p>
        <w:p>
          <w:pPr>
            <w:pStyle w:val="TOC2"/>
            <w:numPr>
              <w:ilvl w:val="1"/>
              <w:numId w:val="1"/>
            </w:numPr>
            <w:tabs>
              <w:tab w:pos="2377" w:val="left" w:leader="none"/>
              <w:tab w:pos="8532" w:val="right" w:leader="dot"/>
            </w:tabs>
            <w:spacing w:line="240" w:lineRule="auto" w:before="208" w:after="0"/>
            <w:ind w:left="2377" w:right="0" w:hanging="308"/>
            <w:jc w:val="left"/>
          </w:pPr>
          <w:hyperlink w:history="true" w:anchor="_TOC_250005">
            <w:r>
              <w:rPr>
                <w:color w:val="231F20"/>
                <w:spacing w:val="-2"/>
                <w:w w:val="90"/>
              </w:rPr>
              <w:t>Infrastructure</w:t>
            </w:r>
            <w:r>
              <w:rPr>
                <w:color w:val="231F20"/>
                <w:spacing w:val="-2"/>
              </w:rPr>
              <w:t> </w:t>
            </w:r>
            <w:r>
              <w:rPr>
                <w:color w:val="231F20"/>
                <w:spacing w:val="-2"/>
                <w:w w:val="90"/>
              </w:rPr>
              <w:t>and</w:t>
            </w:r>
            <w:r>
              <w:rPr>
                <w:color w:val="231F20"/>
                <w:spacing w:val="-1"/>
              </w:rPr>
              <w:t> </w:t>
            </w:r>
            <w:r>
              <w:rPr>
                <w:color w:val="231F20"/>
                <w:spacing w:val="-2"/>
                <w:w w:val="90"/>
              </w:rPr>
              <w:t>Investments</w:t>
            </w:r>
          </w:hyperlink>
          <w:r>
            <w:rPr>
              <w:color w:val="231F20"/>
            </w:rPr>
            <w:tab/>
          </w:r>
          <w:r>
            <w:rPr>
              <w:color w:val="231F20"/>
              <w:spacing w:val="-10"/>
            </w:rPr>
            <w:t>5</w:t>
          </w:r>
        </w:p>
        <w:p>
          <w:pPr>
            <w:pStyle w:val="TOC2"/>
            <w:numPr>
              <w:ilvl w:val="1"/>
              <w:numId w:val="1"/>
            </w:numPr>
            <w:tabs>
              <w:tab w:pos="2377" w:val="left" w:leader="none"/>
              <w:tab w:pos="8532" w:val="right" w:leader="dot"/>
            </w:tabs>
            <w:spacing w:line="240" w:lineRule="auto" w:before="208" w:after="0"/>
            <w:ind w:left="2377" w:right="0" w:hanging="308"/>
            <w:jc w:val="left"/>
          </w:pPr>
          <w:hyperlink w:history="true" w:anchor="_TOC_250004">
            <w:r>
              <w:rPr>
                <w:color w:val="231F20"/>
                <w:w w:val="90"/>
              </w:rPr>
              <w:t>Economic</w:t>
            </w:r>
            <w:r>
              <w:rPr>
                <w:color w:val="231F20"/>
                <w:spacing w:val="-4"/>
              </w:rPr>
              <w:t> </w:t>
            </w:r>
            <w:r>
              <w:rPr>
                <w:color w:val="231F20"/>
                <w:w w:val="90"/>
              </w:rPr>
              <w:t>Growth</w:t>
            </w:r>
            <w:r>
              <w:rPr>
                <w:color w:val="231F20"/>
                <w:spacing w:val="-4"/>
              </w:rPr>
              <w:t> </w:t>
            </w:r>
            <w:r>
              <w:rPr>
                <w:color w:val="231F20"/>
                <w:w w:val="90"/>
              </w:rPr>
              <w:t>and</w:t>
            </w:r>
            <w:r>
              <w:rPr>
                <w:color w:val="231F20"/>
                <w:spacing w:val="-4"/>
              </w:rPr>
              <w:t> </w:t>
            </w:r>
            <w:r>
              <w:rPr>
                <w:color w:val="231F20"/>
                <w:spacing w:val="-2"/>
                <w:w w:val="90"/>
              </w:rPr>
              <w:t>Employment</w:t>
            </w:r>
            <w:r>
              <w:rPr>
                <w:color w:val="231F20"/>
              </w:rPr>
              <w:tab/>
            </w:r>
            <w:r>
              <w:rPr>
                <w:color w:val="231F20"/>
                <w:spacing w:val="-10"/>
              </w:rPr>
              <w:t>8</w:t>
            </w:r>
          </w:hyperlink>
        </w:p>
        <w:p>
          <w:pPr>
            <w:pStyle w:val="TOC2"/>
            <w:numPr>
              <w:ilvl w:val="1"/>
              <w:numId w:val="1"/>
            </w:numPr>
            <w:tabs>
              <w:tab w:pos="2377" w:val="left" w:leader="none"/>
              <w:tab w:pos="8532" w:val="right" w:leader="dot"/>
            </w:tabs>
            <w:spacing w:line="240" w:lineRule="auto" w:before="208" w:after="0"/>
            <w:ind w:left="2377" w:right="0" w:hanging="308"/>
            <w:jc w:val="left"/>
          </w:pPr>
          <w:hyperlink w:history="true" w:anchor="_TOC_250003">
            <w:r>
              <w:rPr>
                <w:color w:val="231F20"/>
                <w:w w:val="90"/>
              </w:rPr>
              <w:t>Competitiveness</w:t>
            </w:r>
            <w:r>
              <w:rPr>
                <w:color w:val="231F20"/>
                <w:spacing w:val="-5"/>
                <w:w w:val="90"/>
              </w:rPr>
              <w:t> </w:t>
            </w:r>
            <w:r>
              <w:rPr>
                <w:color w:val="231F20"/>
                <w:w w:val="90"/>
              </w:rPr>
              <w:t>and</w:t>
            </w:r>
            <w:r>
              <w:rPr>
                <w:color w:val="231F20"/>
                <w:spacing w:val="-4"/>
                <w:w w:val="90"/>
              </w:rPr>
              <w:t> </w:t>
            </w:r>
            <w:r>
              <w:rPr>
                <w:color w:val="231F20"/>
                <w:w w:val="90"/>
              </w:rPr>
              <w:t>Business</w:t>
            </w:r>
            <w:r>
              <w:rPr>
                <w:color w:val="231F20"/>
                <w:spacing w:val="-4"/>
                <w:w w:val="90"/>
              </w:rPr>
              <w:t> </w:t>
            </w:r>
            <w:r>
              <w:rPr>
                <w:color w:val="231F20"/>
                <w:spacing w:val="-2"/>
                <w:w w:val="90"/>
              </w:rPr>
              <w:t>Environment</w:t>
            </w:r>
            <w:r>
              <w:rPr>
                <w:color w:val="231F20"/>
              </w:rPr>
              <w:tab/>
            </w:r>
            <w:r>
              <w:rPr>
                <w:color w:val="231F20"/>
                <w:spacing w:val="-5"/>
              </w:rPr>
              <w:t>10</w:t>
            </w:r>
          </w:hyperlink>
        </w:p>
        <w:p>
          <w:pPr>
            <w:pStyle w:val="TOC1"/>
            <w:numPr>
              <w:ilvl w:val="0"/>
              <w:numId w:val="1"/>
            </w:numPr>
            <w:tabs>
              <w:tab w:pos="2042" w:val="left" w:leader="none"/>
              <w:tab w:pos="8532" w:val="right" w:leader="dot"/>
            </w:tabs>
            <w:spacing w:line="240" w:lineRule="auto" w:before="208" w:after="0"/>
            <w:ind w:left="2042" w:right="0" w:hanging="199"/>
            <w:jc w:val="left"/>
          </w:pPr>
          <w:hyperlink w:history="true" w:anchor="_bookmark3">
            <w:r>
              <w:rPr>
                <w:color w:val="6C1B78"/>
                <w:w w:val="90"/>
              </w:rPr>
              <w:t>The</w:t>
            </w:r>
            <w:r>
              <w:rPr>
                <w:color w:val="6C1B78"/>
                <w:spacing w:val="-4"/>
              </w:rPr>
              <w:t> </w:t>
            </w:r>
            <w:r>
              <w:rPr>
                <w:color w:val="6C1B78"/>
                <w:w w:val="90"/>
              </w:rPr>
              <w:t>Middle</w:t>
            </w:r>
            <w:r>
              <w:rPr>
                <w:color w:val="6C1B78"/>
                <w:spacing w:val="-3"/>
              </w:rPr>
              <w:t> </w:t>
            </w:r>
            <w:r>
              <w:rPr>
                <w:color w:val="6C1B78"/>
                <w:w w:val="90"/>
              </w:rPr>
              <w:t>Corridor</w:t>
            </w:r>
            <w:r>
              <w:rPr>
                <w:color w:val="6C1B78"/>
                <w:spacing w:val="-6"/>
              </w:rPr>
              <w:t> </w:t>
            </w:r>
            <w:r>
              <w:rPr>
                <w:color w:val="6C1B78"/>
                <w:w w:val="90"/>
              </w:rPr>
              <w:t>–</w:t>
            </w:r>
            <w:r>
              <w:rPr>
                <w:color w:val="6C1B78"/>
                <w:spacing w:val="-5"/>
              </w:rPr>
              <w:t> </w:t>
            </w:r>
            <w:r>
              <w:rPr>
                <w:color w:val="6C1B78"/>
                <w:w w:val="90"/>
              </w:rPr>
              <w:t>Geopolitical</w:t>
            </w:r>
            <w:r>
              <w:rPr>
                <w:color w:val="6C1B78"/>
                <w:spacing w:val="-3"/>
              </w:rPr>
              <w:t> </w:t>
            </w:r>
            <w:r>
              <w:rPr>
                <w:color w:val="6C1B78"/>
                <w:spacing w:val="-2"/>
                <w:w w:val="90"/>
              </w:rPr>
              <w:t>Perspectives</w:t>
            </w:r>
          </w:hyperlink>
          <w:r>
            <w:rPr>
              <w:color w:val="6C1B78"/>
            </w:rPr>
            <w:tab/>
          </w:r>
          <w:r>
            <w:rPr>
              <w:color w:val="6C1B78"/>
              <w:spacing w:val="-5"/>
            </w:rPr>
            <w:t>12</w:t>
          </w:r>
        </w:p>
        <w:p>
          <w:pPr>
            <w:pStyle w:val="TOC2"/>
            <w:numPr>
              <w:ilvl w:val="1"/>
              <w:numId w:val="1"/>
            </w:numPr>
            <w:tabs>
              <w:tab w:pos="2375" w:val="left" w:leader="none"/>
              <w:tab w:pos="8532" w:val="right" w:leader="dot"/>
            </w:tabs>
            <w:spacing w:line="240" w:lineRule="auto" w:before="208" w:after="0"/>
            <w:ind w:left="2375" w:right="0" w:hanging="306"/>
            <w:jc w:val="left"/>
          </w:pPr>
          <w:hyperlink w:history="true" w:anchor="_TOC_250002">
            <w:r>
              <w:rPr>
                <w:color w:val="231F20"/>
                <w:w w:val="90"/>
              </w:rPr>
              <w:t>The</w:t>
            </w:r>
            <w:r>
              <w:rPr>
                <w:color w:val="231F20"/>
                <w:spacing w:val="-4"/>
              </w:rPr>
              <w:t> </w:t>
            </w:r>
            <w:r>
              <w:rPr>
                <w:color w:val="231F20"/>
                <w:w w:val="90"/>
              </w:rPr>
              <w:t>Stakeholder</w:t>
            </w:r>
            <w:r>
              <w:rPr>
                <w:color w:val="231F20"/>
                <w:spacing w:val="-4"/>
              </w:rPr>
              <w:t> </w:t>
            </w:r>
            <w:r>
              <w:rPr>
                <w:color w:val="231F20"/>
                <w:spacing w:val="-2"/>
                <w:w w:val="90"/>
              </w:rPr>
              <w:t>Analysis</w:t>
            </w:r>
            <w:r>
              <w:rPr>
                <w:color w:val="231F20"/>
              </w:rPr>
              <w:tab/>
            </w:r>
            <w:r>
              <w:rPr>
                <w:color w:val="231F20"/>
                <w:spacing w:val="-5"/>
              </w:rPr>
              <w:t>12</w:t>
            </w:r>
          </w:hyperlink>
        </w:p>
        <w:p>
          <w:pPr>
            <w:pStyle w:val="TOC2"/>
            <w:numPr>
              <w:ilvl w:val="1"/>
              <w:numId w:val="1"/>
            </w:numPr>
            <w:tabs>
              <w:tab w:pos="2375" w:val="left" w:leader="none"/>
              <w:tab w:pos="8532" w:val="right" w:leader="dot"/>
            </w:tabs>
            <w:spacing w:line="240" w:lineRule="auto" w:before="208" w:after="0"/>
            <w:ind w:left="2375" w:right="0" w:hanging="306"/>
            <w:jc w:val="left"/>
          </w:pPr>
          <w:hyperlink w:history="true" w:anchor="_TOC_250001">
            <w:r>
              <w:rPr>
                <w:color w:val="231F20"/>
                <w:w w:val="90"/>
              </w:rPr>
              <w:t>The</w:t>
            </w:r>
            <w:r>
              <w:rPr>
                <w:color w:val="231F20"/>
                <w:spacing w:val="-2"/>
              </w:rPr>
              <w:t> </w:t>
            </w:r>
            <w:r>
              <w:rPr>
                <w:color w:val="231F20"/>
                <w:w w:val="90"/>
              </w:rPr>
              <w:t>Impact</w:t>
            </w:r>
            <w:r>
              <w:rPr>
                <w:color w:val="231F20"/>
                <w:spacing w:val="-1"/>
              </w:rPr>
              <w:t> </w:t>
            </w:r>
            <w:r>
              <w:rPr>
                <w:color w:val="231F20"/>
                <w:w w:val="90"/>
              </w:rPr>
              <w:t>of</w:t>
            </w:r>
            <w:r>
              <w:rPr>
                <w:color w:val="231F20"/>
                <w:spacing w:val="-2"/>
              </w:rPr>
              <w:t> </w:t>
            </w:r>
            <w:r>
              <w:rPr>
                <w:color w:val="231F20"/>
                <w:w w:val="90"/>
              </w:rPr>
              <w:t>the</w:t>
            </w:r>
            <w:r>
              <w:rPr>
                <w:color w:val="231F20"/>
                <w:spacing w:val="-2"/>
              </w:rPr>
              <w:t> </w:t>
            </w:r>
            <w:r>
              <w:rPr>
                <w:color w:val="231F20"/>
                <w:w w:val="90"/>
              </w:rPr>
              <w:t>Ukrainian</w:t>
            </w:r>
            <w:r>
              <w:rPr>
                <w:color w:val="231F20"/>
                <w:spacing w:val="-2"/>
              </w:rPr>
              <w:t> </w:t>
            </w:r>
            <w:r>
              <w:rPr>
                <w:color w:val="231F20"/>
                <w:w w:val="90"/>
              </w:rPr>
              <w:t>War</w:t>
            </w:r>
            <w:r>
              <w:rPr>
                <w:color w:val="231F20"/>
                <w:spacing w:val="-2"/>
              </w:rPr>
              <w:t> </w:t>
            </w:r>
            <w:r>
              <w:rPr>
                <w:color w:val="231F20"/>
                <w:w w:val="90"/>
              </w:rPr>
              <w:t>and</w:t>
            </w:r>
            <w:r>
              <w:rPr>
                <w:color w:val="231F20"/>
                <w:spacing w:val="-1"/>
              </w:rPr>
              <w:t> </w:t>
            </w:r>
            <w:r>
              <w:rPr>
                <w:color w:val="231F20"/>
                <w:w w:val="90"/>
              </w:rPr>
              <w:t>the</w:t>
            </w:r>
            <w:r>
              <w:rPr>
                <w:color w:val="231F20"/>
                <w:spacing w:val="-2"/>
              </w:rPr>
              <w:t> </w:t>
            </w:r>
            <w:r>
              <w:rPr>
                <w:color w:val="231F20"/>
                <w:w w:val="90"/>
              </w:rPr>
              <w:t>Possible</w:t>
            </w:r>
            <w:r>
              <w:rPr>
                <w:color w:val="231F20"/>
                <w:spacing w:val="-1"/>
              </w:rPr>
              <w:t> </w:t>
            </w:r>
            <w:r>
              <w:rPr>
                <w:color w:val="231F20"/>
                <w:spacing w:val="-2"/>
                <w:w w:val="90"/>
              </w:rPr>
              <w:t>outcomes</w:t>
            </w:r>
            <w:r>
              <w:rPr>
                <w:color w:val="231F20"/>
              </w:rPr>
              <w:tab/>
            </w:r>
            <w:r>
              <w:rPr>
                <w:color w:val="231F20"/>
                <w:spacing w:val="-5"/>
              </w:rPr>
              <w:t>14</w:t>
            </w:r>
          </w:hyperlink>
        </w:p>
        <w:p>
          <w:pPr>
            <w:pStyle w:val="TOC1"/>
            <w:numPr>
              <w:ilvl w:val="0"/>
              <w:numId w:val="1"/>
            </w:numPr>
            <w:tabs>
              <w:tab w:pos="2045" w:val="left" w:leader="none"/>
              <w:tab w:pos="8532" w:val="right" w:leader="dot"/>
            </w:tabs>
            <w:spacing w:line="240" w:lineRule="auto" w:before="208" w:after="0"/>
            <w:ind w:left="2045" w:right="0" w:hanging="202"/>
            <w:jc w:val="left"/>
          </w:pPr>
          <w:r>
            <w:rPr>
              <w:color w:val="6C1B78"/>
              <w:spacing w:val="-2"/>
            </w:rPr>
            <w:t>Conclusions</w:t>
          </w:r>
          <w:r>
            <w:rPr>
              <w:color w:val="6C1B78"/>
            </w:rPr>
            <w:tab/>
          </w:r>
          <w:r>
            <w:rPr>
              <w:color w:val="6C1B78"/>
              <w:spacing w:val="-5"/>
            </w:rPr>
            <w:t>18</w:t>
          </w:r>
        </w:p>
        <w:p>
          <w:pPr>
            <w:pStyle w:val="TOC1"/>
            <w:tabs>
              <w:tab w:pos="8532" w:val="right" w:leader="dot"/>
            </w:tabs>
            <w:ind w:firstLine="0"/>
          </w:pPr>
          <w:hyperlink w:history="true" w:anchor="_TOC_250000">
            <w:r>
              <w:rPr>
                <w:color w:val="6C1B78"/>
                <w:spacing w:val="-2"/>
              </w:rPr>
              <w:t>References</w:t>
            </w:r>
          </w:hyperlink>
          <w:r>
            <w:rPr>
              <w:color w:val="6C1B78"/>
            </w:rPr>
            <w:tab/>
          </w:r>
          <w:r>
            <w:rPr>
              <w:color w:val="6C1B78"/>
              <w:spacing w:val="-5"/>
            </w:rPr>
            <w:t>20</w:t>
          </w:r>
        </w:p>
      </w:sdtContent>
    </w:sdt>
    <w:p>
      <w:pPr>
        <w:pStyle w:val="TOC1"/>
        <w:spacing w:after="0"/>
        <w:sectPr>
          <w:pgSz w:w="11910" w:h="16840"/>
          <w:pgMar w:header="0" w:footer="0" w:top="860" w:bottom="280" w:left="708" w:right="708"/>
        </w:sectPr>
      </w:pPr>
    </w:p>
    <w:p>
      <w:pPr>
        <w:pStyle w:val="Heading1"/>
        <w:ind w:left="199"/>
      </w:pPr>
      <w:bookmarkStart w:name="_bookmark0" w:id="1"/>
      <w:bookmarkEnd w:id="1"/>
      <w:r>
        <w:rPr>
          <w:b w:val="0"/>
        </w:rPr>
      </w:r>
      <w:r>
        <w:rPr>
          <w:color w:val="6C1B78"/>
          <w:spacing w:val="-2"/>
        </w:rPr>
        <w:t>Introduction</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1"/>
        <w:rPr>
          <w:rFonts w:ascii="Arial"/>
          <w:b/>
        </w:rPr>
      </w:pPr>
    </w:p>
    <w:p>
      <w:pPr>
        <w:pStyle w:val="BodyText"/>
        <w:spacing w:line="206" w:lineRule="auto" w:before="1"/>
        <w:ind w:left="199" w:right="5308"/>
      </w:pPr>
      <w:r>
        <w:rPr>
          <w:color w:val="231F20"/>
          <w:w w:val="90"/>
        </w:rPr>
        <w:t>This study focuses on the challenges and prospects of the Middle Corridor. Although this trade route has been under development for some time, its full potential remains lar- gely untapped.</w:t>
      </w:r>
      <w:r>
        <w:rPr>
          <w:color w:val="231F20"/>
          <w:spacing w:val="-1"/>
          <w:w w:val="90"/>
        </w:rPr>
        <w:t> </w:t>
      </w:r>
      <w:r>
        <w:rPr>
          <w:color w:val="231F20"/>
          <w:w w:val="90"/>
        </w:rPr>
        <w:t>Even the onset of the war in Ukraine,</w:t>
      </w:r>
      <w:r>
        <w:rPr>
          <w:color w:val="231F20"/>
          <w:spacing w:val="-1"/>
          <w:w w:val="90"/>
        </w:rPr>
        <w:t> </w:t>
      </w:r>
      <w:r>
        <w:rPr>
          <w:color w:val="231F20"/>
          <w:w w:val="90"/>
        </w:rPr>
        <w:t>which </w:t>
      </w:r>
      <w:r>
        <w:rPr>
          <w:color w:val="231F20"/>
          <w:spacing w:val="-6"/>
        </w:rPr>
        <w:t>effectively</w:t>
      </w:r>
      <w:r>
        <w:rPr>
          <w:color w:val="231F20"/>
          <w:spacing w:val="-10"/>
        </w:rPr>
        <w:t> </w:t>
      </w:r>
      <w:r>
        <w:rPr>
          <w:color w:val="231F20"/>
          <w:spacing w:val="-6"/>
        </w:rPr>
        <w:t>blocked</w:t>
      </w:r>
      <w:r>
        <w:rPr>
          <w:color w:val="231F20"/>
          <w:spacing w:val="-9"/>
        </w:rPr>
        <w:t> </w:t>
      </w:r>
      <w:r>
        <w:rPr>
          <w:color w:val="231F20"/>
          <w:spacing w:val="-6"/>
        </w:rPr>
        <w:t>the</w:t>
      </w:r>
      <w:r>
        <w:rPr>
          <w:color w:val="231F20"/>
          <w:spacing w:val="-9"/>
        </w:rPr>
        <w:t> </w:t>
      </w:r>
      <w:r>
        <w:rPr>
          <w:color w:val="231F20"/>
          <w:spacing w:val="-6"/>
        </w:rPr>
        <w:t>Northern</w:t>
      </w:r>
      <w:r>
        <w:rPr>
          <w:color w:val="231F20"/>
          <w:spacing w:val="-9"/>
        </w:rPr>
        <w:t> </w:t>
      </w:r>
      <w:r>
        <w:rPr>
          <w:color w:val="231F20"/>
          <w:spacing w:val="-6"/>
        </w:rPr>
        <w:t>Corridor</w:t>
      </w:r>
      <w:r>
        <w:rPr>
          <w:color w:val="231F20"/>
          <w:spacing w:val="-9"/>
        </w:rPr>
        <w:t> </w:t>
      </w:r>
      <w:r>
        <w:rPr>
          <w:color w:val="231F20"/>
          <w:spacing w:val="-6"/>
        </w:rPr>
        <w:t>(the</w:t>
      </w:r>
      <w:r>
        <w:rPr>
          <w:color w:val="231F20"/>
          <w:spacing w:val="-9"/>
        </w:rPr>
        <w:t> </w:t>
      </w:r>
      <w:r>
        <w:rPr>
          <w:color w:val="231F20"/>
          <w:spacing w:val="-6"/>
        </w:rPr>
        <w:t>Russian </w:t>
      </w:r>
      <w:r>
        <w:rPr>
          <w:color w:val="231F20"/>
          <w:w w:val="90"/>
        </w:rPr>
        <w:t>transit</w:t>
      </w:r>
      <w:r>
        <w:rPr>
          <w:color w:val="231F20"/>
          <w:spacing w:val="-10"/>
          <w:w w:val="90"/>
        </w:rPr>
        <w:t> </w:t>
      </w:r>
      <w:r>
        <w:rPr>
          <w:color w:val="231F20"/>
          <w:w w:val="90"/>
        </w:rPr>
        <w:t>route</w:t>
      </w:r>
      <w:r>
        <w:rPr>
          <w:color w:val="231F20"/>
          <w:spacing w:val="-9"/>
          <w:w w:val="90"/>
        </w:rPr>
        <w:t> </w:t>
      </w:r>
      <w:r>
        <w:rPr>
          <w:color w:val="231F20"/>
          <w:w w:val="90"/>
        </w:rPr>
        <w:t>linking</w:t>
      </w:r>
      <w:r>
        <w:rPr>
          <w:color w:val="231F20"/>
          <w:spacing w:val="-9"/>
          <w:w w:val="90"/>
        </w:rPr>
        <w:t> </w:t>
      </w:r>
      <w:r>
        <w:rPr>
          <w:color w:val="231F20"/>
          <w:w w:val="90"/>
        </w:rPr>
        <w:t>Asia</w:t>
      </w:r>
      <w:r>
        <w:rPr>
          <w:color w:val="231F20"/>
          <w:spacing w:val="-9"/>
          <w:w w:val="90"/>
        </w:rPr>
        <w:t> </w:t>
      </w:r>
      <w:r>
        <w:rPr>
          <w:color w:val="231F20"/>
          <w:w w:val="90"/>
        </w:rPr>
        <w:t>to</w:t>
      </w:r>
      <w:r>
        <w:rPr>
          <w:color w:val="231F20"/>
          <w:spacing w:val="-9"/>
          <w:w w:val="90"/>
        </w:rPr>
        <w:t> </w:t>
      </w:r>
      <w:r>
        <w:rPr>
          <w:color w:val="231F20"/>
          <w:w w:val="90"/>
        </w:rPr>
        <w:t>Europe),</w:t>
      </w:r>
      <w:r>
        <w:rPr>
          <w:color w:val="231F20"/>
          <w:spacing w:val="-9"/>
          <w:w w:val="90"/>
        </w:rPr>
        <w:t> </w:t>
      </w:r>
      <w:r>
        <w:rPr>
          <w:color w:val="231F20"/>
          <w:w w:val="90"/>
        </w:rPr>
        <w:t>did</w:t>
      </w:r>
      <w:r>
        <w:rPr>
          <w:color w:val="231F20"/>
          <w:spacing w:val="-9"/>
          <w:w w:val="90"/>
        </w:rPr>
        <w:t> </w:t>
      </w:r>
      <w:r>
        <w:rPr>
          <w:color w:val="231F20"/>
          <w:w w:val="90"/>
        </w:rPr>
        <w:t>not</w:t>
      </w:r>
      <w:r>
        <w:rPr>
          <w:color w:val="231F20"/>
          <w:spacing w:val="-9"/>
          <w:w w:val="90"/>
        </w:rPr>
        <w:t> </w:t>
      </w:r>
      <w:r>
        <w:rPr>
          <w:color w:val="231F20"/>
          <w:w w:val="90"/>
        </w:rPr>
        <w:t>lead</w:t>
      </w:r>
      <w:r>
        <w:rPr>
          <w:color w:val="231F20"/>
          <w:spacing w:val="-9"/>
          <w:w w:val="90"/>
        </w:rPr>
        <w:t> </w:t>
      </w:r>
      <w:r>
        <w:rPr>
          <w:color w:val="231F20"/>
          <w:w w:val="90"/>
        </w:rPr>
        <w:t>to</w:t>
      </w:r>
      <w:r>
        <w:rPr>
          <w:color w:val="231F20"/>
          <w:spacing w:val="-9"/>
          <w:w w:val="90"/>
        </w:rPr>
        <w:t> </w:t>
      </w:r>
      <w:r>
        <w:rPr>
          <w:color w:val="231F20"/>
          <w:w w:val="90"/>
        </w:rPr>
        <w:t>a</w:t>
      </w:r>
      <w:r>
        <w:rPr>
          <w:color w:val="231F20"/>
          <w:spacing w:val="-9"/>
          <w:w w:val="90"/>
        </w:rPr>
        <w:t> </w:t>
      </w:r>
      <w:r>
        <w:rPr>
          <w:color w:val="231F20"/>
          <w:w w:val="90"/>
        </w:rPr>
        <w:t>signi- ficant breakthrough in the corridor’s development, despite </w:t>
      </w:r>
      <w:r>
        <w:rPr>
          <w:color w:val="231F20"/>
          <w:spacing w:val="-6"/>
        </w:rPr>
        <w:t>underscoring</w:t>
      </w:r>
      <w:r>
        <w:rPr>
          <w:color w:val="231F20"/>
          <w:spacing w:val="-10"/>
        </w:rPr>
        <w:t> </w:t>
      </w:r>
      <w:r>
        <w:rPr>
          <w:color w:val="231F20"/>
          <w:spacing w:val="-6"/>
        </w:rPr>
        <w:t>the</w:t>
      </w:r>
      <w:r>
        <w:rPr>
          <w:color w:val="231F20"/>
          <w:spacing w:val="-9"/>
        </w:rPr>
        <w:t> </w:t>
      </w:r>
      <w:r>
        <w:rPr>
          <w:color w:val="231F20"/>
          <w:spacing w:val="-6"/>
        </w:rPr>
        <w:t>urgent</w:t>
      </w:r>
      <w:r>
        <w:rPr>
          <w:color w:val="231F20"/>
          <w:spacing w:val="-9"/>
        </w:rPr>
        <w:t> </w:t>
      </w:r>
      <w:r>
        <w:rPr>
          <w:color w:val="231F20"/>
          <w:spacing w:val="-6"/>
        </w:rPr>
        <w:t>need</w:t>
      </w:r>
      <w:r>
        <w:rPr>
          <w:color w:val="231F20"/>
          <w:spacing w:val="-9"/>
        </w:rPr>
        <w:t> </w:t>
      </w:r>
      <w:r>
        <w:rPr>
          <w:color w:val="231F20"/>
          <w:spacing w:val="-6"/>
        </w:rPr>
        <w:t>for</w:t>
      </w:r>
      <w:r>
        <w:rPr>
          <w:color w:val="231F20"/>
          <w:spacing w:val="-9"/>
        </w:rPr>
        <w:t> </w:t>
      </w:r>
      <w:r>
        <w:rPr>
          <w:color w:val="231F20"/>
          <w:spacing w:val="-6"/>
        </w:rPr>
        <w:t>a</w:t>
      </w:r>
      <w:r>
        <w:rPr>
          <w:color w:val="231F20"/>
          <w:spacing w:val="-9"/>
        </w:rPr>
        <w:t> </w:t>
      </w:r>
      <w:r>
        <w:rPr>
          <w:color w:val="231F20"/>
          <w:spacing w:val="-6"/>
        </w:rPr>
        <w:t>viable</w:t>
      </w:r>
      <w:r>
        <w:rPr>
          <w:color w:val="231F20"/>
          <w:spacing w:val="-9"/>
        </w:rPr>
        <w:t> </w:t>
      </w:r>
      <w:r>
        <w:rPr>
          <w:color w:val="231F20"/>
          <w:spacing w:val="-6"/>
        </w:rPr>
        <w:t>alternative.</w:t>
      </w:r>
    </w:p>
    <w:p>
      <w:pPr>
        <w:pStyle w:val="BodyText"/>
        <w:spacing w:line="206" w:lineRule="auto" w:before="241"/>
        <w:ind w:left="199" w:right="5467"/>
      </w:pPr>
      <w:r>
        <w:rPr>
          <w:color w:val="231F20"/>
          <w:spacing w:val="-6"/>
        </w:rPr>
        <w:t>The</w:t>
      </w:r>
      <w:r>
        <w:rPr>
          <w:color w:val="231F20"/>
          <w:spacing w:val="-10"/>
        </w:rPr>
        <w:t> </w:t>
      </w:r>
      <w:r>
        <w:rPr>
          <w:color w:val="231F20"/>
          <w:spacing w:val="-6"/>
        </w:rPr>
        <w:t>advancement</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continues</w:t>
      </w:r>
      <w:r>
        <w:rPr>
          <w:color w:val="231F20"/>
          <w:spacing w:val="-9"/>
        </w:rPr>
        <w:t> </w:t>
      </w:r>
      <w:r>
        <w:rPr>
          <w:color w:val="231F20"/>
          <w:spacing w:val="-6"/>
        </w:rPr>
        <w:t>to </w:t>
      </w:r>
      <w:r>
        <w:rPr>
          <w:color w:val="231F20"/>
          <w:w w:val="90"/>
        </w:rPr>
        <w:t>face several obstacles. Among the most pressing are the lack</w:t>
      </w:r>
      <w:r>
        <w:rPr>
          <w:color w:val="231F20"/>
          <w:spacing w:val="-3"/>
          <w:w w:val="90"/>
        </w:rPr>
        <w:t> </w:t>
      </w:r>
      <w:r>
        <w:rPr>
          <w:color w:val="231F20"/>
          <w:w w:val="90"/>
        </w:rPr>
        <w:t>of</w:t>
      </w:r>
      <w:r>
        <w:rPr>
          <w:color w:val="231F20"/>
          <w:spacing w:val="-3"/>
          <w:w w:val="90"/>
        </w:rPr>
        <w:t> </w:t>
      </w:r>
      <w:r>
        <w:rPr>
          <w:color w:val="231F20"/>
          <w:w w:val="90"/>
        </w:rPr>
        <w:t>effective</w:t>
      </w:r>
      <w:r>
        <w:rPr>
          <w:color w:val="231F20"/>
          <w:spacing w:val="-3"/>
          <w:w w:val="90"/>
        </w:rPr>
        <w:t> </w:t>
      </w:r>
      <w:r>
        <w:rPr>
          <w:color w:val="231F20"/>
          <w:w w:val="90"/>
        </w:rPr>
        <w:t>coordination</w:t>
      </w:r>
      <w:r>
        <w:rPr>
          <w:color w:val="231F20"/>
          <w:spacing w:val="-3"/>
          <w:w w:val="90"/>
        </w:rPr>
        <w:t> </w:t>
      </w:r>
      <w:r>
        <w:rPr>
          <w:color w:val="231F20"/>
          <w:w w:val="90"/>
        </w:rPr>
        <w:t>among</w:t>
      </w:r>
      <w:r>
        <w:rPr>
          <w:color w:val="231F20"/>
          <w:spacing w:val="-3"/>
          <w:w w:val="90"/>
        </w:rPr>
        <w:t> </w:t>
      </w:r>
      <w:r>
        <w:rPr>
          <w:color w:val="231F20"/>
          <w:w w:val="90"/>
        </w:rPr>
        <w:t>the</w:t>
      </w:r>
      <w:r>
        <w:rPr>
          <w:color w:val="231F20"/>
          <w:spacing w:val="-3"/>
          <w:w w:val="90"/>
        </w:rPr>
        <w:t> </w:t>
      </w:r>
      <w:r>
        <w:rPr>
          <w:color w:val="231F20"/>
          <w:w w:val="90"/>
        </w:rPr>
        <w:t>key</w:t>
      </w:r>
      <w:r>
        <w:rPr>
          <w:color w:val="231F20"/>
          <w:spacing w:val="-3"/>
          <w:w w:val="90"/>
        </w:rPr>
        <w:t> </w:t>
      </w:r>
      <w:r>
        <w:rPr>
          <w:color w:val="231F20"/>
          <w:w w:val="90"/>
        </w:rPr>
        <w:t>participating countries</w:t>
      </w:r>
      <w:r>
        <w:rPr>
          <w:color w:val="231F20"/>
          <w:spacing w:val="-2"/>
          <w:w w:val="90"/>
        </w:rPr>
        <w:t> </w:t>
      </w:r>
      <w:r>
        <w:rPr>
          <w:color w:val="231F20"/>
          <w:w w:val="90"/>
        </w:rPr>
        <w:t>(Kazakhstan,</w:t>
      </w:r>
      <w:r>
        <w:rPr>
          <w:color w:val="231F20"/>
          <w:spacing w:val="-5"/>
          <w:w w:val="90"/>
        </w:rPr>
        <w:t> </w:t>
      </w:r>
      <w:r>
        <w:rPr>
          <w:color w:val="231F20"/>
          <w:w w:val="90"/>
        </w:rPr>
        <w:t>Azerbaijan</w:t>
      </w:r>
      <w:r>
        <w:rPr>
          <w:color w:val="231F20"/>
          <w:spacing w:val="-2"/>
          <w:w w:val="90"/>
        </w:rPr>
        <w:t> </w:t>
      </w:r>
      <w:r>
        <w:rPr>
          <w:color w:val="231F20"/>
          <w:w w:val="90"/>
        </w:rPr>
        <w:t>and</w:t>
      </w:r>
      <w:r>
        <w:rPr>
          <w:color w:val="231F20"/>
          <w:spacing w:val="-2"/>
          <w:w w:val="90"/>
        </w:rPr>
        <w:t> </w:t>
      </w:r>
      <w:r>
        <w:rPr>
          <w:color w:val="231F20"/>
          <w:w w:val="90"/>
        </w:rPr>
        <w:t>Georgia)</w:t>
      </w:r>
      <w:r>
        <w:rPr>
          <w:color w:val="231F20"/>
          <w:spacing w:val="-2"/>
          <w:w w:val="90"/>
        </w:rPr>
        <w:t> </w:t>
      </w:r>
      <w:r>
        <w:rPr>
          <w:color w:val="231F20"/>
          <w:w w:val="90"/>
        </w:rPr>
        <w:t>as</w:t>
      </w:r>
      <w:r>
        <w:rPr>
          <w:color w:val="231F20"/>
          <w:spacing w:val="-1"/>
          <w:w w:val="90"/>
        </w:rPr>
        <w:t> </w:t>
      </w:r>
      <w:r>
        <w:rPr>
          <w:color w:val="231F20"/>
          <w:w w:val="90"/>
        </w:rPr>
        <w:t>well</w:t>
      </w:r>
      <w:r>
        <w:rPr>
          <w:color w:val="231F20"/>
          <w:spacing w:val="-2"/>
          <w:w w:val="90"/>
        </w:rPr>
        <w:t> </w:t>
      </w:r>
      <w:r>
        <w:rPr>
          <w:color w:val="231F20"/>
          <w:spacing w:val="-7"/>
          <w:w w:val="90"/>
        </w:rPr>
        <w:t>as</w:t>
      </w:r>
    </w:p>
    <w:p>
      <w:pPr>
        <w:pStyle w:val="BodyText"/>
        <w:spacing w:line="206" w:lineRule="auto"/>
        <w:ind w:left="199" w:right="5308"/>
      </w:pPr>
      <w:r>
        <w:rPr>
          <w:color w:val="231F20"/>
          <w:w w:val="90"/>
        </w:rPr>
        <w:t>the</w:t>
      </w:r>
      <w:r>
        <w:rPr>
          <w:color w:val="231F20"/>
          <w:spacing w:val="-10"/>
          <w:w w:val="90"/>
        </w:rPr>
        <w:t> </w:t>
      </w:r>
      <w:r>
        <w:rPr>
          <w:color w:val="231F20"/>
          <w:w w:val="90"/>
        </w:rPr>
        <w:t>broader</w:t>
      </w:r>
      <w:r>
        <w:rPr>
          <w:color w:val="231F20"/>
          <w:spacing w:val="-9"/>
          <w:w w:val="90"/>
        </w:rPr>
        <w:t> </w:t>
      </w:r>
      <w:r>
        <w:rPr>
          <w:color w:val="231F20"/>
          <w:w w:val="90"/>
        </w:rPr>
        <w:t>competition</w:t>
      </w:r>
      <w:r>
        <w:rPr>
          <w:color w:val="231F20"/>
          <w:spacing w:val="-9"/>
          <w:w w:val="90"/>
        </w:rPr>
        <w:t> </w:t>
      </w:r>
      <w:r>
        <w:rPr>
          <w:color w:val="231F20"/>
          <w:w w:val="90"/>
        </w:rPr>
        <w:t>among</w:t>
      </w:r>
      <w:r>
        <w:rPr>
          <w:color w:val="231F20"/>
          <w:spacing w:val="-9"/>
          <w:w w:val="90"/>
        </w:rPr>
        <w:t> </w:t>
      </w:r>
      <w:r>
        <w:rPr>
          <w:color w:val="231F20"/>
          <w:w w:val="90"/>
        </w:rPr>
        <w:t>great</w:t>
      </w:r>
      <w:r>
        <w:rPr>
          <w:color w:val="231F20"/>
          <w:spacing w:val="-9"/>
          <w:w w:val="90"/>
        </w:rPr>
        <w:t> </w:t>
      </w:r>
      <w:r>
        <w:rPr>
          <w:color w:val="231F20"/>
          <w:w w:val="90"/>
        </w:rPr>
        <w:t>powers</w:t>
      </w:r>
      <w:r>
        <w:rPr>
          <w:color w:val="231F20"/>
          <w:spacing w:val="-9"/>
          <w:w w:val="90"/>
        </w:rPr>
        <w:t> </w:t>
      </w:r>
      <w:r>
        <w:rPr>
          <w:color w:val="231F20"/>
          <w:w w:val="90"/>
        </w:rPr>
        <w:t>for</w:t>
      </w:r>
      <w:r>
        <w:rPr>
          <w:color w:val="231F20"/>
          <w:spacing w:val="-9"/>
          <w:w w:val="90"/>
        </w:rPr>
        <w:t> </w:t>
      </w:r>
      <w:r>
        <w:rPr>
          <w:color w:val="231F20"/>
          <w:w w:val="90"/>
        </w:rPr>
        <w:t>economic and, consequently, geopolitical influence in the region.</w:t>
      </w:r>
    </w:p>
    <w:p>
      <w:pPr>
        <w:pStyle w:val="BodyText"/>
        <w:spacing w:line="206" w:lineRule="auto" w:before="243"/>
        <w:ind w:left="199" w:right="5308"/>
      </w:pPr>
      <w:r>
        <w:rPr>
          <w:color w:val="231F20"/>
          <w:w w:val="90"/>
        </w:rPr>
        <w:t>The</w:t>
      </w:r>
      <w:r>
        <w:rPr>
          <w:color w:val="231F20"/>
          <w:spacing w:val="-5"/>
          <w:w w:val="90"/>
        </w:rPr>
        <w:t> </w:t>
      </w:r>
      <w:r>
        <w:rPr>
          <w:color w:val="231F20"/>
          <w:w w:val="90"/>
        </w:rPr>
        <w:t>study</w:t>
      </w:r>
      <w:r>
        <w:rPr>
          <w:color w:val="231F20"/>
          <w:spacing w:val="-5"/>
          <w:w w:val="90"/>
        </w:rPr>
        <w:t> </w:t>
      </w:r>
      <w:r>
        <w:rPr>
          <w:color w:val="231F20"/>
          <w:w w:val="90"/>
        </w:rPr>
        <w:t>is</w:t>
      </w:r>
      <w:r>
        <w:rPr>
          <w:color w:val="231F20"/>
          <w:spacing w:val="-5"/>
          <w:w w:val="90"/>
        </w:rPr>
        <w:t> </w:t>
      </w:r>
      <w:r>
        <w:rPr>
          <w:color w:val="231F20"/>
          <w:w w:val="90"/>
        </w:rPr>
        <w:t>divided</w:t>
      </w:r>
      <w:r>
        <w:rPr>
          <w:color w:val="231F20"/>
          <w:spacing w:val="-5"/>
          <w:w w:val="90"/>
        </w:rPr>
        <w:t> </w:t>
      </w:r>
      <w:r>
        <w:rPr>
          <w:color w:val="231F20"/>
          <w:w w:val="90"/>
        </w:rPr>
        <w:t>into</w:t>
      </w:r>
      <w:r>
        <w:rPr>
          <w:color w:val="231F20"/>
          <w:spacing w:val="-5"/>
          <w:w w:val="90"/>
        </w:rPr>
        <w:t> </w:t>
      </w:r>
      <w:r>
        <w:rPr>
          <w:color w:val="231F20"/>
          <w:w w:val="90"/>
        </w:rPr>
        <w:t>two</w:t>
      </w:r>
      <w:r>
        <w:rPr>
          <w:color w:val="231F20"/>
          <w:spacing w:val="-5"/>
          <w:w w:val="90"/>
        </w:rPr>
        <w:t> </w:t>
      </w:r>
      <w:r>
        <w:rPr>
          <w:color w:val="231F20"/>
          <w:w w:val="90"/>
        </w:rPr>
        <w:t>parts.</w:t>
      </w:r>
      <w:r>
        <w:rPr>
          <w:color w:val="231F20"/>
          <w:spacing w:val="-9"/>
          <w:w w:val="90"/>
        </w:rPr>
        <w:t> </w:t>
      </w:r>
      <w:r>
        <w:rPr>
          <w:color w:val="231F20"/>
          <w:w w:val="90"/>
        </w:rPr>
        <w:t>The</w:t>
      </w:r>
      <w:r>
        <w:rPr>
          <w:color w:val="231F20"/>
          <w:spacing w:val="-5"/>
          <w:w w:val="90"/>
        </w:rPr>
        <w:t> </w:t>
      </w:r>
      <w:r>
        <w:rPr>
          <w:color w:val="231F20"/>
          <w:w w:val="90"/>
        </w:rPr>
        <w:t>first</w:t>
      </w:r>
      <w:r>
        <w:rPr>
          <w:color w:val="231F20"/>
          <w:spacing w:val="-5"/>
          <w:w w:val="90"/>
        </w:rPr>
        <w:t> </w:t>
      </w:r>
      <w:r>
        <w:rPr>
          <w:color w:val="231F20"/>
          <w:w w:val="90"/>
        </w:rPr>
        <w:t>focuses</w:t>
      </w:r>
      <w:r>
        <w:rPr>
          <w:color w:val="231F20"/>
          <w:spacing w:val="-5"/>
          <w:w w:val="90"/>
        </w:rPr>
        <w:t> </w:t>
      </w:r>
      <w:r>
        <w:rPr>
          <w:color w:val="231F20"/>
          <w:w w:val="90"/>
        </w:rPr>
        <w:t>on</w:t>
      </w:r>
      <w:r>
        <w:rPr>
          <w:color w:val="231F20"/>
          <w:spacing w:val="-5"/>
          <w:w w:val="90"/>
        </w:rPr>
        <w:t> </w:t>
      </w:r>
      <w:r>
        <w:rPr>
          <w:color w:val="231F20"/>
          <w:w w:val="90"/>
        </w:rPr>
        <w:t>the economic dimensions of the project,</w:t>
      </w:r>
      <w:r>
        <w:rPr>
          <w:color w:val="231F20"/>
          <w:spacing w:val="-1"/>
          <w:w w:val="90"/>
        </w:rPr>
        <w:t> </w:t>
      </w:r>
      <w:r>
        <w:rPr>
          <w:color w:val="231F20"/>
          <w:w w:val="90"/>
        </w:rPr>
        <w:t>including its potential benefits and its implications for regional cooperation. The second part examines the geopolitical aspects, analyzing the interests of key stakeholders</w:t>
      </w:r>
      <w:r>
        <w:rPr>
          <w:color w:val="231F20"/>
          <w:spacing w:val="-1"/>
          <w:w w:val="90"/>
        </w:rPr>
        <w:t> </w:t>
      </w:r>
      <w:r>
        <w:rPr>
          <w:color w:val="231F20"/>
          <w:w w:val="90"/>
        </w:rPr>
        <w:t>-</w:t>
      </w:r>
      <w:r>
        <w:rPr>
          <w:color w:val="231F20"/>
          <w:spacing w:val="-1"/>
          <w:w w:val="90"/>
        </w:rPr>
        <w:t> </w:t>
      </w:r>
      <w:r>
        <w:rPr>
          <w:color w:val="231F20"/>
          <w:w w:val="90"/>
        </w:rPr>
        <w:t>ranging from great po- wers</w:t>
      </w:r>
      <w:r>
        <w:rPr>
          <w:color w:val="231F20"/>
          <w:spacing w:val="-3"/>
          <w:w w:val="90"/>
        </w:rPr>
        <w:t> </w:t>
      </w:r>
      <w:r>
        <w:rPr>
          <w:color w:val="231F20"/>
          <w:w w:val="90"/>
        </w:rPr>
        <w:t>to</w:t>
      </w:r>
      <w:r>
        <w:rPr>
          <w:color w:val="231F20"/>
          <w:spacing w:val="-3"/>
          <w:w w:val="90"/>
        </w:rPr>
        <w:t> </w:t>
      </w:r>
      <w:r>
        <w:rPr>
          <w:color w:val="231F20"/>
          <w:w w:val="90"/>
        </w:rPr>
        <w:t>regional</w:t>
      </w:r>
      <w:r>
        <w:rPr>
          <w:color w:val="231F20"/>
          <w:spacing w:val="-3"/>
          <w:w w:val="90"/>
        </w:rPr>
        <w:t> </w:t>
      </w:r>
      <w:r>
        <w:rPr>
          <w:color w:val="231F20"/>
          <w:w w:val="90"/>
        </w:rPr>
        <w:t>actors.</w:t>
      </w:r>
      <w:r>
        <w:rPr>
          <w:color w:val="231F20"/>
          <w:spacing w:val="-4"/>
          <w:w w:val="90"/>
        </w:rPr>
        <w:t> </w:t>
      </w:r>
      <w:r>
        <w:rPr>
          <w:color w:val="231F20"/>
          <w:w w:val="90"/>
        </w:rPr>
        <w:t>It</w:t>
      </w:r>
      <w:r>
        <w:rPr>
          <w:color w:val="231F20"/>
          <w:spacing w:val="-3"/>
          <w:w w:val="90"/>
        </w:rPr>
        <w:t> </w:t>
      </w:r>
      <w:r>
        <w:rPr>
          <w:color w:val="231F20"/>
          <w:w w:val="90"/>
        </w:rPr>
        <w:t>also</w:t>
      </w:r>
      <w:r>
        <w:rPr>
          <w:color w:val="231F20"/>
          <w:spacing w:val="-3"/>
          <w:w w:val="90"/>
        </w:rPr>
        <w:t> </w:t>
      </w:r>
      <w:r>
        <w:rPr>
          <w:color w:val="231F20"/>
          <w:w w:val="90"/>
        </w:rPr>
        <w:t>explores</w:t>
      </w:r>
      <w:r>
        <w:rPr>
          <w:color w:val="231F20"/>
          <w:spacing w:val="-3"/>
          <w:w w:val="90"/>
        </w:rPr>
        <w:t> </w:t>
      </w:r>
      <w:r>
        <w:rPr>
          <w:color w:val="231F20"/>
          <w:w w:val="90"/>
        </w:rPr>
        <w:t>and</w:t>
      </w:r>
      <w:r>
        <w:rPr>
          <w:color w:val="231F20"/>
          <w:spacing w:val="-3"/>
          <w:w w:val="90"/>
        </w:rPr>
        <w:t> </w:t>
      </w:r>
      <w:r>
        <w:rPr>
          <w:color w:val="231F20"/>
          <w:w w:val="90"/>
        </w:rPr>
        <w:t>evaluates</w:t>
      </w:r>
      <w:r>
        <w:rPr>
          <w:color w:val="231F20"/>
          <w:spacing w:val="-3"/>
          <w:w w:val="90"/>
        </w:rPr>
        <w:t> </w:t>
      </w:r>
      <w:r>
        <w:rPr>
          <w:color w:val="231F20"/>
          <w:w w:val="90"/>
        </w:rPr>
        <w:t>pos- sible future scenarios that could emerge following the end of</w:t>
      </w:r>
      <w:r>
        <w:rPr>
          <w:color w:val="231F20"/>
          <w:spacing w:val="-1"/>
          <w:w w:val="90"/>
        </w:rPr>
        <w:t> </w:t>
      </w:r>
      <w:r>
        <w:rPr>
          <w:color w:val="231F20"/>
          <w:w w:val="90"/>
        </w:rPr>
        <w:t>the</w:t>
      </w:r>
      <w:r>
        <w:rPr>
          <w:color w:val="231F20"/>
          <w:spacing w:val="-1"/>
          <w:w w:val="90"/>
        </w:rPr>
        <w:t> </w:t>
      </w:r>
      <w:r>
        <w:rPr>
          <w:color w:val="231F20"/>
          <w:w w:val="90"/>
        </w:rPr>
        <w:t>war</w:t>
      </w:r>
      <w:r>
        <w:rPr>
          <w:color w:val="231F20"/>
          <w:spacing w:val="-1"/>
          <w:w w:val="90"/>
        </w:rPr>
        <w:t> </w:t>
      </w:r>
      <w:r>
        <w:rPr>
          <w:color w:val="231F20"/>
          <w:w w:val="90"/>
        </w:rPr>
        <w:t>in</w:t>
      </w:r>
      <w:r>
        <w:rPr>
          <w:color w:val="231F20"/>
          <w:spacing w:val="-1"/>
          <w:w w:val="90"/>
        </w:rPr>
        <w:t> </w:t>
      </w:r>
      <w:r>
        <w:rPr>
          <w:color w:val="231F20"/>
          <w:w w:val="90"/>
        </w:rPr>
        <w:t>Ukraine.</w:t>
      </w:r>
      <w:r>
        <w:rPr>
          <w:color w:val="231F20"/>
          <w:spacing w:val="-2"/>
          <w:w w:val="90"/>
        </w:rPr>
        <w:t> </w:t>
      </w:r>
      <w:r>
        <w:rPr>
          <w:color w:val="231F20"/>
          <w:w w:val="90"/>
        </w:rPr>
        <w:t>Ultimately,</w:t>
      </w:r>
      <w:r>
        <w:rPr>
          <w:color w:val="231F20"/>
          <w:spacing w:val="-2"/>
          <w:w w:val="90"/>
        </w:rPr>
        <w:t> </w:t>
      </w:r>
      <w:r>
        <w:rPr>
          <w:color w:val="231F20"/>
          <w:w w:val="90"/>
        </w:rPr>
        <w:t>the</w:t>
      </w:r>
      <w:r>
        <w:rPr>
          <w:color w:val="231F20"/>
          <w:spacing w:val="-1"/>
          <w:w w:val="90"/>
        </w:rPr>
        <w:t> </w:t>
      </w:r>
      <w:r>
        <w:rPr>
          <w:color w:val="231F20"/>
          <w:w w:val="90"/>
        </w:rPr>
        <w:t>study</w:t>
      </w:r>
      <w:r>
        <w:rPr>
          <w:color w:val="231F20"/>
          <w:spacing w:val="-1"/>
          <w:w w:val="90"/>
        </w:rPr>
        <w:t> </w:t>
      </w:r>
      <w:r>
        <w:rPr>
          <w:color w:val="231F20"/>
          <w:w w:val="90"/>
        </w:rPr>
        <w:t>aims</w:t>
      </w:r>
      <w:r>
        <w:rPr>
          <w:color w:val="231F20"/>
          <w:spacing w:val="-1"/>
          <w:w w:val="90"/>
        </w:rPr>
        <w:t> </w:t>
      </w:r>
      <w:r>
        <w:rPr>
          <w:color w:val="231F20"/>
          <w:w w:val="90"/>
        </w:rPr>
        <w:t>to</w:t>
      </w:r>
      <w:r>
        <w:rPr>
          <w:color w:val="231F20"/>
          <w:spacing w:val="-1"/>
          <w:w w:val="90"/>
        </w:rPr>
        <w:t> </w:t>
      </w:r>
      <w:r>
        <w:rPr>
          <w:color w:val="231F20"/>
          <w:w w:val="90"/>
        </w:rPr>
        <w:t>identify the most favorable conditions for the successful develop- </w:t>
      </w:r>
      <w:r>
        <w:rPr>
          <w:color w:val="231F20"/>
          <w:w w:val="95"/>
        </w:rPr>
        <w:t>ment</w:t>
      </w:r>
      <w:r>
        <w:rPr>
          <w:color w:val="231F20"/>
          <w:spacing w:val="-1"/>
          <w:w w:val="95"/>
        </w:rPr>
        <w:t> </w:t>
      </w:r>
      <w:r>
        <w:rPr>
          <w:color w:val="231F20"/>
          <w:w w:val="95"/>
        </w:rPr>
        <w:t>of</w:t>
      </w:r>
      <w:r>
        <w:rPr>
          <w:color w:val="231F20"/>
          <w:spacing w:val="-1"/>
          <w:w w:val="95"/>
        </w:rPr>
        <w:t> </w:t>
      </w:r>
      <w:r>
        <w:rPr>
          <w:color w:val="231F20"/>
          <w:w w:val="95"/>
        </w:rPr>
        <w:t>the</w:t>
      </w:r>
      <w:r>
        <w:rPr>
          <w:color w:val="231F20"/>
          <w:spacing w:val="-1"/>
          <w:w w:val="95"/>
        </w:rPr>
        <w:t> </w:t>
      </w:r>
      <w:r>
        <w:rPr>
          <w:color w:val="231F20"/>
          <w:w w:val="95"/>
        </w:rPr>
        <w:t>Middle</w:t>
      </w:r>
      <w:r>
        <w:rPr>
          <w:color w:val="231F20"/>
          <w:spacing w:val="-1"/>
          <w:w w:val="95"/>
        </w:rPr>
        <w:t> </w:t>
      </w:r>
      <w:r>
        <w:rPr>
          <w:color w:val="231F20"/>
          <w:w w:val="95"/>
        </w:rPr>
        <w:t>Corridor.</w:t>
      </w:r>
    </w:p>
    <w:p>
      <w:pPr>
        <w:pStyle w:val="BodyText"/>
        <w:spacing w:line="206" w:lineRule="auto" w:before="240"/>
        <w:ind w:left="199" w:right="5358"/>
      </w:pPr>
      <w:r>
        <w:rPr>
          <w:color w:val="231F20"/>
          <w:w w:val="90"/>
        </w:rPr>
        <w:t>While</w:t>
      </w:r>
      <w:r>
        <w:rPr>
          <w:color w:val="231F20"/>
          <w:spacing w:val="-2"/>
          <w:w w:val="90"/>
        </w:rPr>
        <w:t> </w:t>
      </w:r>
      <w:r>
        <w:rPr>
          <w:color w:val="231F20"/>
          <w:w w:val="90"/>
        </w:rPr>
        <w:t>this</w:t>
      </w:r>
      <w:r>
        <w:rPr>
          <w:color w:val="231F20"/>
          <w:spacing w:val="-2"/>
          <w:w w:val="90"/>
        </w:rPr>
        <w:t> </w:t>
      </w:r>
      <w:r>
        <w:rPr>
          <w:color w:val="231F20"/>
          <w:w w:val="90"/>
        </w:rPr>
        <w:t>study</w:t>
      </w:r>
      <w:r>
        <w:rPr>
          <w:color w:val="231F20"/>
          <w:spacing w:val="-2"/>
          <w:w w:val="90"/>
        </w:rPr>
        <w:t> </w:t>
      </w:r>
      <w:r>
        <w:rPr>
          <w:color w:val="231F20"/>
          <w:w w:val="90"/>
        </w:rPr>
        <w:t>addresses</w:t>
      </w:r>
      <w:r>
        <w:rPr>
          <w:color w:val="231F20"/>
          <w:spacing w:val="-2"/>
          <w:w w:val="90"/>
        </w:rPr>
        <w:t> </w:t>
      </w:r>
      <w:r>
        <w:rPr>
          <w:color w:val="231F20"/>
          <w:w w:val="90"/>
        </w:rPr>
        <w:t>the</w:t>
      </w:r>
      <w:r>
        <w:rPr>
          <w:color w:val="231F20"/>
          <w:spacing w:val="-2"/>
          <w:w w:val="90"/>
        </w:rPr>
        <w:t> </w:t>
      </w:r>
      <w:r>
        <w:rPr>
          <w:color w:val="231F20"/>
          <w:w w:val="90"/>
        </w:rPr>
        <w:t>Middle</w:t>
      </w:r>
      <w:r>
        <w:rPr>
          <w:color w:val="231F20"/>
          <w:spacing w:val="-2"/>
          <w:w w:val="90"/>
        </w:rPr>
        <w:t> </w:t>
      </w:r>
      <w:r>
        <w:rPr>
          <w:color w:val="231F20"/>
          <w:w w:val="90"/>
        </w:rPr>
        <w:t>Corridor</w:t>
      </w:r>
      <w:r>
        <w:rPr>
          <w:color w:val="231F20"/>
          <w:spacing w:val="-2"/>
          <w:w w:val="90"/>
        </w:rPr>
        <w:t> </w:t>
      </w:r>
      <w:r>
        <w:rPr>
          <w:color w:val="231F20"/>
          <w:w w:val="90"/>
        </w:rPr>
        <w:t>as</w:t>
      </w:r>
      <w:r>
        <w:rPr>
          <w:color w:val="231F20"/>
          <w:spacing w:val="-2"/>
          <w:w w:val="90"/>
        </w:rPr>
        <w:t> </w:t>
      </w:r>
      <w:r>
        <w:rPr>
          <w:color w:val="231F20"/>
          <w:w w:val="90"/>
        </w:rPr>
        <w:t>a</w:t>
      </w:r>
      <w:r>
        <w:rPr>
          <w:color w:val="231F20"/>
          <w:spacing w:val="-2"/>
          <w:w w:val="90"/>
        </w:rPr>
        <w:t> </w:t>
      </w:r>
      <w:r>
        <w:rPr>
          <w:color w:val="231F20"/>
          <w:w w:val="90"/>
        </w:rPr>
        <w:t>whole, it</w:t>
      </w:r>
      <w:r>
        <w:rPr>
          <w:color w:val="231F20"/>
          <w:spacing w:val="-3"/>
          <w:w w:val="90"/>
        </w:rPr>
        <w:t> </w:t>
      </w:r>
      <w:r>
        <w:rPr>
          <w:color w:val="231F20"/>
          <w:w w:val="90"/>
        </w:rPr>
        <w:t>places</w:t>
      </w:r>
      <w:r>
        <w:rPr>
          <w:color w:val="231F20"/>
          <w:spacing w:val="-3"/>
          <w:w w:val="90"/>
        </w:rPr>
        <w:t> </w:t>
      </w:r>
      <w:r>
        <w:rPr>
          <w:color w:val="231F20"/>
          <w:w w:val="90"/>
        </w:rPr>
        <w:t>particular</w:t>
      </w:r>
      <w:r>
        <w:rPr>
          <w:color w:val="231F20"/>
          <w:spacing w:val="-3"/>
          <w:w w:val="90"/>
        </w:rPr>
        <w:t> </w:t>
      </w:r>
      <w:r>
        <w:rPr>
          <w:color w:val="231F20"/>
          <w:w w:val="90"/>
        </w:rPr>
        <w:t>emphasis</w:t>
      </w:r>
      <w:r>
        <w:rPr>
          <w:color w:val="231F20"/>
          <w:spacing w:val="-3"/>
          <w:w w:val="90"/>
        </w:rPr>
        <w:t> </w:t>
      </w:r>
      <w:r>
        <w:rPr>
          <w:color w:val="231F20"/>
          <w:w w:val="90"/>
        </w:rPr>
        <w:t>on</w:t>
      </w:r>
      <w:r>
        <w:rPr>
          <w:color w:val="231F20"/>
          <w:spacing w:val="-3"/>
          <w:w w:val="90"/>
        </w:rPr>
        <w:t> </w:t>
      </w:r>
      <w:r>
        <w:rPr>
          <w:color w:val="231F20"/>
          <w:w w:val="90"/>
        </w:rPr>
        <w:t>Georgia.</w:t>
      </w:r>
      <w:r>
        <w:rPr>
          <w:color w:val="231F20"/>
          <w:spacing w:val="-7"/>
          <w:w w:val="90"/>
        </w:rPr>
        <w:t> </w:t>
      </w:r>
      <w:r>
        <w:rPr>
          <w:color w:val="231F20"/>
          <w:w w:val="90"/>
        </w:rPr>
        <w:t>The</w:t>
      </w:r>
      <w:r>
        <w:rPr>
          <w:color w:val="231F20"/>
          <w:spacing w:val="-3"/>
          <w:w w:val="90"/>
        </w:rPr>
        <w:t> </w:t>
      </w:r>
      <w:r>
        <w:rPr>
          <w:color w:val="231F20"/>
          <w:w w:val="90"/>
        </w:rPr>
        <w:t>primary</w:t>
      </w:r>
      <w:r>
        <w:rPr>
          <w:color w:val="231F20"/>
          <w:spacing w:val="-3"/>
          <w:w w:val="90"/>
        </w:rPr>
        <w:t> </w:t>
      </w:r>
      <w:r>
        <w:rPr>
          <w:color w:val="231F20"/>
          <w:w w:val="90"/>
        </w:rPr>
        <w:t>rea- son for this focus is Georgia‘s unique vulnerability among the</w:t>
      </w:r>
      <w:r>
        <w:rPr>
          <w:color w:val="231F20"/>
          <w:spacing w:val="-6"/>
          <w:w w:val="90"/>
        </w:rPr>
        <w:t> </w:t>
      </w:r>
      <w:r>
        <w:rPr>
          <w:color w:val="231F20"/>
          <w:w w:val="90"/>
        </w:rPr>
        <w:t>stakeholder</w:t>
      </w:r>
      <w:r>
        <w:rPr>
          <w:color w:val="231F20"/>
          <w:spacing w:val="-6"/>
          <w:w w:val="90"/>
        </w:rPr>
        <w:t> </w:t>
      </w:r>
      <w:r>
        <w:rPr>
          <w:color w:val="231F20"/>
          <w:w w:val="90"/>
        </w:rPr>
        <w:t>countries.</w:t>
      </w:r>
      <w:r>
        <w:rPr>
          <w:color w:val="231F20"/>
          <w:spacing w:val="-9"/>
          <w:w w:val="90"/>
        </w:rPr>
        <w:t> </w:t>
      </w:r>
      <w:r>
        <w:rPr>
          <w:color w:val="231F20"/>
          <w:w w:val="90"/>
        </w:rPr>
        <w:t>Two</w:t>
      </w:r>
      <w:r>
        <w:rPr>
          <w:color w:val="231F20"/>
          <w:spacing w:val="-6"/>
          <w:w w:val="90"/>
        </w:rPr>
        <w:t> </w:t>
      </w:r>
      <w:r>
        <w:rPr>
          <w:color w:val="231F20"/>
          <w:w w:val="90"/>
        </w:rPr>
        <w:t>of</w:t>
      </w:r>
      <w:r>
        <w:rPr>
          <w:color w:val="231F20"/>
          <w:spacing w:val="-6"/>
          <w:w w:val="90"/>
        </w:rPr>
        <w:t> </w:t>
      </w:r>
      <w:r>
        <w:rPr>
          <w:color w:val="231F20"/>
          <w:w w:val="90"/>
        </w:rPr>
        <w:t>its</w:t>
      </w:r>
      <w:r>
        <w:rPr>
          <w:color w:val="231F20"/>
          <w:spacing w:val="-6"/>
          <w:w w:val="90"/>
        </w:rPr>
        <w:t> </w:t>
      </w:r>
      <w:r>
        <w:rPr>
          <w:color w:val="231F20"/>
          <w:w w:val="90"/>
        </w:rPr>
        <w:t>regions</w:t>
      </w:r>
      <w:r>
        <w:rPr>
          <w:color w:val="231F20"/>
          <w:spacing w:val="-6"/>
          <w:w w:val="90"/>
        </w:rPr>
        <w:t> </w:t>
      </w:r>
      <w:r>
        <w:rPr>
          <w:color w:val="231F20"/>
          <w:w w:val="90"/>
        </w:rPr>
        <w:t>remain</w:t>
      </w:r>
      <w:r>
        <w:rPr>
          <w:color w:val="231F20"/>
          <w:spacing w:val="-6"/>
          <w:w w:val="90"/>
        </w:rPr>
        <w:t> </w:t>
      </w:r>
      <w:r>
        <w:rPr>
          <w:color w:val="231F20"/>
          <w:w w:val="90"/>
        </w:rPr>
        <w:t>under Russian military control, making it a potential weak link in </w:t>
      </w:r>
      <w:r>
        <w:rPr>
          <w:color w:val="231F20"/>
          <w:spacing w:val="-2"/>
          <w:w w:val="90"/>
        </w:rPr>
        <w:t>the</w:t>
      </w:r>
      <w:r>
        <w:rPr>
          <w:color w:val="231F20"/>
          <w:spacing w:val="-3"/>
          <w:w w:val="90"/>
        </w:rPr>
        <w:t> </w:t>
      </w:r>
      <w:r>
        <w:rPr>
          <w:color w:val="231F20"/>
          <w:spacing w:val="-2"/>
          <w:w w:val="90"/>
        </w:rPr>
        <w:t>corridor.</w:t>
      </w:r>
      <w:r>
        <w:rPr>
          <w:color w:val="231F20"/>
          <w:spacing w:val="-6"/>
          <w:w w:val="90"/>
        </w:rPr>
        <w:t> </w:t>
      </w:r>
      <w:r>
        <w:rPr>
          <w:color w:val="231F20"/>
          <w:spacing w:val="-2"/>
          <w:w w:val="90"/>
        </w:rPr>
        <w:t>At</w:t>
      </w:r>
      <w:r>
        <w:rPr>
          <w:color w:val="231F20"/>
          <w:spacing w:val="-3"/>
          <w:w w:val="90"/>
        </w:rPr>
        <w:t> </w:t>
      </w:r>
      <w:r>
        <w:rPr>
          <w:color w:val="231F20"/>
          <w:spacing w:val="-2"/>
          <w:w w:val="90"/>
        </w:rPr>
        <w:t>the</w:t>
      </w:r>
      <w:r>
        <w:rPr>
          <w:color w:val="231F20"/>
          <w:spacing w:val="-3"/>
          <w:w w:val="90"/>
        </w:rPr>
        <w:t> </w:t>
      </w:r>
      <w:r>
        <w:rPr>
          <w:color w:val="231F20"/>
          <w:spacing w:val="-2"/>
          <w:w w:val="90"/>
        </w:rPr>
        <w:t>same</w:t>
      </w:r>
      <w:r>
        <w:rPr>
          <w:color w:val="231F20"/>
          <w:spacing w:val="-3"/>
          <w:w w:val="90"/>
        </w:rPr>
        <w:t> </w:t>
      </w:r>
      <w:r>
        <w:rPr>
          <w:color w:val="231F20"/>
          <w:spacing w:val="-2"/>
          <w:w w:val="90"/>
        </w:rPr>
        <w:t>time,</w:t>
      </w:r>
      <w:r>
        <w:rPr>
          <w:color w:val="231F20"/>
          <w:spacing w:val="-5"/>
          <w:w w:val="90"/>
        </w:rPr>
        <w:t> </w:t>
      </w:r>
      <w:r>
        <w:rPr>
          <w:color w:val="231F20"/>
          <w:spacing w:val="-2"/>
          <w:w w:val="90"/>
        </w:rPr>
        <w:t>however,</w:t>
      </w:r>
      <w:r>
        <w:rPr>
          <w:color w:val="231F20"/>
          <w:spacing w:val="-4"/>
          <w:w w:val="90"/>
        </w:rPr>
        <w:t> </w:t>
      </w:r>
      <w:r>
        <w:rPr>
          <w:color w:val="231F20"/>
          <w:spacing w:val="-2"/>
          <w:w w:val="90"/>
        </w:rPr>
        <w:t>Georgia’s</w:t>
      </w:r>
      <w:r>
        <w:rPr>
          <w:color w:val="231F20"/>
          <w:spacing w:val="-3"/>
          <w:w w:val="90"/>
        </w:rPr>
        <w:t> </w:t>
      </w:r>
      <w:r>
        <w:rPr>
          <w:color w:val="231F20"/>
          <w:spacing w:val="-2"/>
          <w:w w:val="90"/>
        </w:rPr>
        <w:t>strategic </w:t>
      </w:r>
      <w:r>
        <w:rPr>
          <w:color w:val="231F20"/>
          <w:w w:val="90"/>
        </w:rPr>
        <w:t>geographic</w:t>
      </w:r>
      <w:r>
        <w:rPr>
          <w:color w:val="231F20"/>
          <w:spacing w:val="-3"/>
          <w:w w:val="90"/>
        </w:rPr>
        <w:t> </w:t>
      </w:r>
      <w:r>
        <w:rPr>
          <w:color w:val="231F20"/>
          <w:w w:val="90"/>
        </w:rPr>
        <w:t>position</w:t>
      </w:r>
      <w:r>
        <w:rPr>
          <w:color w:val="231F20"/>
          <w:spacing w:val="-3"/>
          <w:w w:val="90"/>
        </w:rPr>
        <w:t> </w:t>
      </w:r>
      <w:r>
        <w:rPr>
          <w:color w:val="231F20"/>
          <w:w w:val="90"/>
        </w:rPr>
        <w:t>gives</w:t>
      </w:r>
      <w:r>
        <w:rPr>
          <w:color w:val="231F20"/>
          <w:spacing w:val="-3"/>
          <w:w w:val="90"/>
        </w:rPr>
        <w:t> </w:t>
      </w:r>
      <w:r>
        <w:rPr>
          <w:color w:val="231F20"/>
          <w:w w:val="90"/>
        </w:rPr>
        <w:t>it</w:t>
      </w:r>
      <w:r>
        <w:rPr>
          <w:color w:val="231F20"/>
          <w:spacing w:val="-3"/>
          <w:w w:val="90"/>
        </w:rPr>
        <w:t> </w:t>
      </w:r>
      <w:r>
        <w:rPr>
          <w:color w:val="231F20"/>
          <w:w w:val="90"/>
        </w:rPr>
        <w:t>a</w:t>
      </w:r>
      <w:r>
        <w:rPr>
          <w:color w:val="231F20"/>
          <w:spacing w:val="-3"/>
          <w:w w:val="90"/>
        </w:rPr>
        <w:t> </w:t>
      </w:r>
      <w:r>
        <w:rPr>
          <w:color w:val="231F20"/>
          <w:w w:val="90"/>
        </w:rPr>
        <w:t>crucial</w:t>
      </w:r>
      <w:r>
        <w:rPr>
          <w:color w:val="231F20"/>
          <w:spacing w:val="-3"/>
          <w:w w:val="90"/>
        </w:rPr>
        <w:t> </w:t>
      </w:r>
      <w:r>
        <w:rPr>
          <w:color w:val="231F20"/>
          <w:w w:val="90"/>
        </w:rPr>
        <w:t>role</w:t>
      </w:r>
      <w:r>
        <w:rPr>
          <w:color w:val="231F20"/>
          <w:spacing w:val="-3"/>
          <w:w w:val="90"/>
        </w:rPr>
        <w:t> </w:t>
      </w:r>
      <w:r>
        <w:rPr>
          <w:color w:val="231F20"/>
          <w:w w:val="90"/>
        </w:rPr>
        <w:t>in</w:t>
      </w:r>
      <w:r>
        <w:rPr>
          <w:color w:val="231F20"/>
          <w:spacing w:val="-3"/>
          <w:w w:val="90"/>
        </w:rPr>
        <w:t> </w:t>
      </w:r>
      <w:r>
        <w:rPr>
          <w:color w:val="231F20"/>
          <w:w w:val="90"/>
        </w:rPr>
        <w:t>enhancing</w:t>
      </w:r>
      <w:r>
        <w:rPr>
          <w:color w:val="231F20"/>
          <w:spacing w:val="-3"/>
          <w:w w:val="90"/>
        </w:rPr>
        <w:t> </w:t>
      </w:r>
      <w:r>
        <w:rPr>
          <w:color w:val="231F20"/>
          <w:w w:val="90"/>
        </w:rPr>
        <w:t>the corridor’s</w:t>
      </w:r>
      <w:r>
        <w:rPr>
          <w:color w:val="231F20"/>
          <w:spacing w:val="-4"/>
          <w:w w:val="90"/>
        </w:rPr>
        <w:t> </w:t>
      </w:r>
      <w:r>
        <w:rPr>
          <w:color w:val="231F20"/>
          <w:w w:val="90"/>
        </w:rPr>
        <w:t>overall</w:t>
      </w:r>
      <w:r>
        <w:rPr>
          <w:color w:val="231F20"/>
          <w:spacing w:val="-4"/>
          <w:w w:val="90"/>
        </w:rPr>
        <w:t> </w:t>
      </w:r>
      <w:r>
        <w:rPr>
          <w:color w:val="231F20"/>
          <w:w w:val="90"/>
        </w:rPr>
        <w:t>capacity,</w:t>
      </w:r>
      <w:r>
        <w:rPr>
          <w:color w:val="231F20"/>
          <w:spacing w:val="-8"/>
          <w:w w:val="90"/>
        </w:rPr>
        <w:t> </w:t>
      </w:r>
      <w:r>
        <w:rPr>
          <w:color w:val="231F20"/>
          <w:w w:val="90"/>
        </w:rPr>
        <w:t>-</w:t>
      </w:r>
      <w:r>
        <w:rPr>
          <w:color w:val="231F20"/>
          <w:spacing w:val="-6"/>
          <w:w w:val="90"/>
        </w:rPr>
        <w:t> </w:t>
      </w:r>
      <w:r>
        <w:rPr>
          <w:color w:val="231F20"/>
          <w:w w:val="90"/>
        </w:rPr>
        <w:t>most</w:t>
      </w:r>
      <w:r>
        <w:rPr>
          <w:color w:val="231F20"/>
          <w:spacing w:val="-4"/>
          <w:w w:val="90"/>
        </w:rPr>
        <w:t> </w:t>
      </w:r>
      <w:r>
        <w:rPr>
          <w:color w:val="231F20"/>
          <w:w w:val="90"/>
        </w:rPr>
        <w:t>notably</w:t>
      </w:r>
      <w:r>
        <w:rPr>
          <w:color w:val="231F20"/>
          <w:spacing w:val="-4"/>
          <w:w w:val="90"/>
        </w:rPr>
        <w:t> </w:t>
      </w:r>
      <w:r>
        <w:rPr>
          <w:color w:val="231F20"/>
          <w:w w:val="90"/>
        </w:rPr>
        <w:t>through</w:t>
      </w:r>
      <w:r>
        <w:rPr>
          <w:color w:val="231F20"/>
          <w:spacing w:val="-4"/>
          <w:w w:val="90"/>
        </w:rPr>
        <w:t> </w:t>
      </w:r>
      <w:r>
        <w:rPr>
          <w:color w:val="231F20"/>
          <w:w w:val="90"/>
        </w:rPr>
        <w:t>the</w:t>
      </w:r>
      <w:r>
        <w:rPr>
          <w:color w:val="231F20"/>
          <w:spacing w:val="-4"/>
          <w:w w:val="90"/>
        </w:rPr>
        <w:t> </w:t>
      </w:r>
      <w:r>
        <w:rPr>
          <w:color w:val="231F20"/>
          <w:w w:val="90"/>
        </w:rPr>
        <w:t>de- </w:t>
      </w:r>
      <w:r>
        <w:rPr>
          <w:color w:val="231F20"/>
          <w:spacing w:val="-2"/>
          <w:w w:val="95"/>
        </w:rPr>
        <w:t>velopment</w:t>
      </w:r>
      <w:r>
        <w:rPr>
          <w:color w:val="231F20"/>
          <w:spacing w:val="-7"/>
          <w:w w:val="95"/>
        </w:rPr>
        <w:t> </w:t>
      </w:r>
      <w:r>
        <w:rPr>
          <w:color w:val="231F20"/>
          <w:spacing w:val="-2"/>
          <w:w w:val="95"/>
        </w:rPr>
        <w:t>of</w:t>
      </w:r>
      <w:r>
        <w:rPr>
          <w:color w:val="231F20"/>
          <w:spacing w:val="-7"/>
          <w:w w:val="95"/>
        </w:rPr>
        <w:t> </w:t>
      </w:r>
      <w:r>
        <w:rPr>
          <w:color w:val="231F20"/>
          <w:spacing w:val="-2"/>
          <w:w w:val="95"/>
        </w:rPr>
        <w:t>the</w:t>
      </w:r>
      <w:r>
        <w:rPr>
          <w:color w:val="231F20"/>
          <w:spacing w:val="-8"/>
          <w:w w:val="95"/>
        </w:rPr>
        <w:t> </w:t>
      </w:r>
      <w:r>
        <w:rPr>
          <w:color w:val="231F20"/>
          <w:spacing w:val="-2"/>
          <w:w w:val="95"/>
        </w:rPr>
        <w:t>Anaklia</w:t>
      </w:r>
      <w:r>
        <w:rPr>
          <w:color w:val="231F20"/>
          <w:spacing w:val="-7"/>
          <w:w w:val="95"/>
        </w:rPr>
        <w:t> </w:t>
      </w:r>
      <w:r>
        <w:rPr>
          <w:color w:val="231F20"/>
          <w:spacing w:val="-2"/>
          <w:w w:val="95"/>
        </w:rPr>
        <w:t>sea</w:t>
      </w:r>
      <w:r>
        <w:rPr>
          <w:color w:val="231F20"/>
          <w:spacing w:val="-7"/>
          <w:w w:val="95"/>
        </w:rPr>
        <w:t> </w:t>
      </w:r>
      <w:r>
        <w:rPr>
          <w:color w:val="231F20"/>
          <w:spacing w:val="-2"/>
          <w:w w:val="95"/>
        </w:rPr>
        <w:t>port,</w:t>
      </w:r>
      <w:r>
        <w:rPr>
          <w:color w:val="231F20"/>
          <w:spacing w:val="-8"/>
          <w:w w:val="95"/>
        </w:rPr>
        <w:t> </w:t>
      </w:r>
      <w:r>
        <w:rPr>
          <w:color w:val="231F20"/>
          <w:spacing w:val="-2"/>
          <w:w w:val="95"/>
        </w:rPr>
        <w:t>a</w:t>
      </w:r>
      <w:r>
        <w:rPr>
          <w:color w:val="231F20"/>
          <w:spacing w:val="-7"/>
          <w:w w:val="95"/>
        </w:rPr>
        <w:t> </w:t>
      </w:r>
      <w:r>
        <w:rPr>
          <w:color w:val="231F20"/>
          <w:spacing w:val="-2"/>
          <w:w w:val="95"/>
        </w:rPr>
        <w:t>major</w:t>
      </w:r>
      <w:r>
        <w:rPr>
          <w:color w:val="231F20"/>
          <w:spacing w:val="-7"/>
          <w:w w:val="95"/>
        </w:rPr>
        <w:t> </w:t>
      </w:r>
      <w:r>
        <w:rPr>
          <w:color w:val="231F20"/>
          <w:spacing w:val="-2"/>
          <w:w w:val="95"/>
        </w:rPr>
        <w:t>infrastructure </w:t>
      </w:r>
      <w:r>
        <w:rPr>
          <w:color w:val="231F20"/>
          <w:w w:val="95"/>
        </w:rPr>
        <w:t>project</w:t>
      </w:r>
      <w:r>
        <w:rPr>
          <w:color w:val="231F20"/>
          <w:spacing w:val="-5"/>
          <w:w w:val="95"/>
        </w:rPr>
        <w:t> </w:t>
      </w:r>
      <w:r>
        <w:rPr>
          <w:color w:val="231F20"/>
          <w:w w:val="95"/>
        </w:rPr>
        <w:t>on</w:t>
      </w:r>
      <w:r>
        <w:rPr>
          <w:color w:val="231F20"/>
          <w:spacing w:val="-5"/>
          <w:w w:val="95"/>
        </w:rPr>
        <w:t> </w:t>
      </w:r>
      <w:r>
        <w:rPr>
          <w:color w:val="231F20"/>
          <w:w w:val="95"/>
        </w:rPr>
        <w:t>the</w:t>
      </w:r>
      <w:r>
        <w:rPr>
          <w:color w:val="231F20"/>
          <w:spacing w:val="-5"/>
          <w:w w:val="95"/>
        </w:rPr>
        <w:t> </w:t>
      </w:r>
      <w:r>
        <w:rPr>
          <w:color w:val="231F20"/>
          <w:w w:val="95"/>
        </w:rPr>
        <w:t>country’s</w:t>
      </w:r>
      <w:r>
        <w:rPr>
          <w:color w:val="231F20"/>
          <w:spacing w:val="-5"/>
          <w:w w:val="95"/>
        </w:rPr>
        <w:t> </w:t>
      </w:r>
      <w:r>
        <w:rPr>
          <w:color w:val="231F20"/>
          <w:w w:val="95"/>
        </w:rPr>
        <w:t>Black</w:t>
      </w:r>
      <w:r>
        <w:rPr>
          <w:color w:val="231F20"/>
          <w:spacing w:val="-5"/>
          <w:w w:val="95"/>
        </w:rPr>
        <w:t> </w:t>
      </w:r>
      <w:r>
        <w:rPr>
          <w:color w:val="231F20"/>
          <w:w w:val="95"/>
        </w:rPr>
        <w:t>Sea</w:t>
      </w:r>
      <w:r>
        <w:rPr>
          <w:color w:val="231F20"/>
          <w:spacing w:val="-5"/>
          <w:w w:val="95"/>
        </w:rPr>
        <w:t> </w:t>
      </w:r>
      <w:r>
        <w:rPr>
          <w:color w:val="231F20"/>
          <w:w w:val="95"/>
        </w:rPr>
        <w:t>coast.</w:t>
      </w:r>
    </w:p>
    <w:p>
      <w:pPr>
        <w:pStyle w:val="BodyText"/>
        <w:spacing w:after="0" w:line="206" w:lineRule="auto"/>
        <w:sectPr>
          <w:footerReference w:type="default" r:id="rId11"/>
          <w:footerReference w:type="even" r:id="rId12"/>
          <w:pgSz w:w="11910" w:h="16840"/>
          <w:pgMar w:header="0" w:footer="478" w:top="840" w:bottom="660" w:left="708" w:right="708"/>
          <w:pgNumType w:start="3"/>
        </w:sectPr>
      </w:pPr>
    </w:p>
    <w:p>
      <w:pPr>
        <w:pStyle w:val="ListParagraph"/>
        <w:numPr>
          <w:ilvl w:val="0"/>
          <w:numId w:val="2"/>
        </w:numPr>
        <w:tabs>
          <w:tab w:pos="402" w:val="left" w:leader="none"/>
        </w:tabs>
        <w:spacing w:line="549" w:lineRule="exact" w:before="0" w:after="0"/>
        <w:ind w:left="402" w:right="0" w:hanging="317"/>
        <w:jc w:val="left"/>
        <w:rPr>
          <w:rFonts w:ascii="Arial"/>
          <w:sz w:val="48"/>
        </w:rPr>
      </w:pPr>
      <w:bookmarkStart w:name="_bookmark1" w:id="2"/>
      <w:bookmarkEnd w:id="2"/>
      <w:r>
        <w:rPr/>
      </w:r>
      <w:r>
        <w:rPr>
          <w:rFonts w:ascii="Arial"/>
          <w:b/>
          <w:color w:val="6C1B78"/>
          <w:w w:val="72"/>
          <w:sz w:val="48"/>
        </w:rPr>
      </w:r>
      <w:r>
        <w:rPr>
          <w:rFonts w:ascii="Arial"/>
          <w:b/>
          <w:color w:val="6C1B78"/>
          <w:w w:val="93"/>
          <w:sz w:val="48"/>
        </w:rPr>
      </w:r>
      <w:r>
        <w:rPr>
          <w:rFonts w:ascii="Arial"/>
          <w:b/>
          <w:color w:val="6C1B78"/>
          <w:w w:val="93"/>
          <w:sz w:val="48"/>
        </w:rPr>
      </w:r>
      <w:r>
        <w:rPr>
          <w:rFonts w:ascii="Arial"/>
          <w:sz w:val="48"/>
        </w:rPr>
      </w:r>
    </w:p>
    <w:p>
      <w:pPr>
        <w:spacing w:line="249" w:lineRule="auto" w:before="24"/>
        <w:ind w:left="85" w:right="0" w:firstLine="0"/>
        <w:jc w:val="left"/>
        <w:rPr>
          <w:rFonts w:ascii="Arial" w:hAnsi="Arial"/>
          <w:b/>
          <w:sz w:val="48"/>
        </w:rPr>
      </w:pPr>
      <w:r>
        <w:rPr>
          <w:rFonts w:ascii="Arial" w:hAnsi="Arial"/>
          <w:b/>
          <w:color w:val="6C1B78"/>
          <w:spacing w:val="-16"/>
          <w:sz w:val="48"/>
        </w:rPr>
        <w:t>The</w:t>
      </w:r>
      <w:r>
        <w:rPr>
          <w:rFonts w:ascii="Arial" w:hAnsi="Arial"/>
          <w:b/>
          <w:color w:val="6C1B78"/>
          <w:spacing w:val="-11"/>
          <w:sz w:val="48"/>
        </w:rPr>
        <w:t> </w:t>
      </w:r>
      <w:r>
        <w:rPr>
          <w:rFonts w:ascii="Arial" w:hAnsi="Arial"/>
          <w:b/>
          <w:color w:val="6C1B78"/>
          <w:spacing w:val="-16"/>
          <w:sz w:val="48"/>
        </w:rPr>
        <w:t>Middle</w:t>
      </w:r>
      <w:r>
        <w:rPr>
          <w:rFonts w:ascii="Arial" w:hAnsi="Arial"/>
          <w:b/>
          <w:color w:val="6C1B78"/>
          <w:spacing w:val="-10"/>
          <w:sz w:val="48"/>
        </w:rPr>
        <w:t> </w:t>
      </w:r>
      <w:r>
        <w:rPr>
          <w:rFonts w:ascii="Arial" w:hAnsi="Arial"/>
          <w:b/>
          <w:color w:val="6C1B78"/>
          <w:spacing w:val="-16"/>
          <w:sz w:val="48"/>
        </w:rPr>
        <w:t>Corridor</w:t>
      </w:r>
      <w:r>
        <w:rPr>
          <w:rFonts w:ascii="Arial" w:hAnsi="Arial"/>
          <w:b/>
          <w:color w:val="6C1B78"/>
          <w:spacing w:val="-18"/>
          <w:sz w:val="48"/>
        </w:rPr>
        <w:t> </w:t>
      </w:r>
      <w:r>
        <w:rPr>
          <w:rFonts w:ascii="Arial" w:hAnsi="Arial"/>
          <w:b/>
          <w:color w:val="6C1B78"/>
          <w:spacing w:val="-16"/>
          <w:sz w:val="48"/>
        </w:rPr>
        <w:t>–</w:t>
      </w:r>
      <w:r>
        <w:rPr>
          <w:rFonts w:ascii="Arial" w:hAnsi="Arial"/>
          <w:b/>
          <w:color w:val="6C1B78"/>
          <w:spacing w:val="-18"/>
          <w:sz w:val="48"/>
        </w:rPr>
        <w:t> </w:t>
      </w:r>
      <w:r>
        <w:rPr>
          <w:rFonts w:ascii="Arial" w:hAnsi="Arial"/>
          <w:b/>
          <w:color w:val="6C1B78"/>
          <w:spacing w:val="-16"/>
          <w:sz w:val="48"/>
        </w:rPr>
        <w:t>the</w:t>
      </w:r>
      <w:r>
        <w:rPr>
          <w:rFonts w:ascii="Arial" w:hAnsi="Arial"/>
          <w:b/>
          <w:color w:val="6C1B78"/>
          <w:spacing w:val="-10"/>
          <w:sz w:val="48"/>
        </w:rPr>
        <w:t> </w:t>
      </w:r>
      <w:r>
        <w:rPr>
          <w:rFonts w:ascii="Arial" w:hAnsi="Arial"/>
          <w:b/>
          <w:color w:val="6C1B78"/>
          <w:spacing w:val="-16"/>
          <w:sz w:val="48"/>
        </w:rPr>
        <w:t>Economic</w:t>
      </w:r>
      <w:r>
        <w:rPr>
          <w:rFonts w:ascii="Arial" w:hAnsi="Arial"/>
          <w:b/>
          <w:color w:val="6C1B78"/>
          <w:spacing w:val="-10"/>
          <w:sz w:val="48"/>
        </w:rPr>
        <w:t> </w:t>
      </w:r>
      <w:r>
        <w:rPr>
          <w:rFonts w:ascii="Arial" w:hAnsi="Arial"/>
          <w:b/>
          <w:color w:val="6C1B78"/>
          <w:spacing w:val="-16"/>
          <w:sz w:val="48"/>
        </w:rPr>
        <w:t>Perspec- </w:t>
      </w:r>
      <w:r>
        <w:rPr>
          <w:rFonts w:ascii="Arial" w:hAnsi="Arial"/>
          <w:b/>
          <w:color w:val="6C1B78"/>
          <w:spacing w:val="-2"/>
          <w:sz w:val="48"/>
        </w:rPr>
        <w:t>tives</w:t>
      </w:r>
    </w:p>
    <w:p>
      <w:pPr>
        <w:pStyle w:val="BodyText"/>
        <w:rPr>
          <w:rFonts w:ascii="Arial"/>
          <w:b/>
          <w:sz w:val="20"/>
        </w:rPr>
      </w:pPr>
    </w:p>
    <w:p>
      <w:pPr>
        <w:pStyle w:val="BodyText"/>
        <w:rPr>
          <w:rFonts w:ascii="Arial"/>
          <w:b/>
          <w:sz w:val="20"/>
        </w:rPr>
      </w:pPr>
    </w:p>
    <w:p>
      <w:pPr>
        <w:pStyle w:val="BodyText"/>
        <w:spacing w:before="66"/>
        <w:rPr>
          <w:rFonts w:ascii="Arial"/>
          <w:b/>
          <w:sz w:val="20"/>
        </w:rPr>
      </w:pPr>
    </w:p>
    <w:p>
      <w:pPr>
        <w:pStyle w:val="BodyText"/>
        <w:spacing w:after="0"/>
        <w:rPr>
          <w:rFonts w:ascii="Arial"/>
          <w:b/>
          <w:sz w:val="20"/>
        </w:rPr>
        <w:sectPr>
          <w:pgSz w:w="11910" w:h="16840"/>
          <w:pgMar w:header="0" w:footer="478" w:top="840" w:bottom="660" w:left="708" w:right="708"/>
        </w:sectPr>
      </w:pPr>
    </w:p>
    <w:p>
      <w:pPr>
        <w:pStyle w:val="Heading2"/>
        <w:numPr>
          <w:ilvl w:val="1"/>
          <w:numId w:val="2"/>
        </w:numPr>
        <w:tabs>
          <w:tab w:pos="468" w:val="left" w:leader="none"/>
        </w:tabs>
        <w:spacing w:line="240" w:lineRule="auto" w:before="58" w:after="0"/>
        <w:ind w:left="468" w:right="0" w:hanging="383"/>
        <w:jc w:val="left"/>
      </w:pPr>
      <w:r>
        <w:rPr>
          <w:color w:val="6C1B78"/>
          <w:w w:val="110"/>
        </w:rPr>
        <w:t>Trade</w:t>
      </w:r>
      <w:r>
        <w:rPr>
          <w:color w:val="6C1B78"/>
          <w:spacing w:val="18"/>
          <w:w w:val="110"/>
        </w:rPr>
        <w:t> </w:t>
      </w:r>
      <w:r>
        <w:rPr>
          <w:color w:val="6C1B78"/>
          <w:w w:val="110"/>
        </w:rPr>
        <w:t>and</w:t>
      </w:r>
      <w:r>
        <w:rPr>
          <w:color w:val="6C1B78"/>
          <w:spacing w:val="13"/>
          <w:w w:val="110"/>
        </w:rPr>
        <w:t> </w:t>
      </w:r>
      <w:r>
        <w:rPr>
          <w:color w:val="6C1B78"/>
          <w:w w:val="110"/>
        </w:rPr>
        <w:t>Transit</w:t>
      </w:r>
      <w:r>
        <w:rPr>
          <w:color w:val="6C1B78"/>
          <w:spacing w:val="19"/>
          <w:w w:val="110"/>
        </w:rPr>
        <w:t> </w:t>
      </w:r>
      <w:r>
        <w:rPr>
          <w:color w:val="6C1B78"/>
          <w:spacing w:val="-2"/>
          <w:w w:val="110"/>
        </w:rPr>
        <w:t>Impact</w:t>
      </w:r>
    </w:p>
    <w:p>
      <w:pPr>
        <w:pStyle w:val="Heading4"/>
        <w:spacing w:before="248"/>
        <w:ind w:left="85"/>
      </w:pPr>
      <w:r>
        <w:rPr>
          <w:color w:val="231F20"/>
          <w:w w:val="110"/>
        </w:rPr>
        <w:t>Increase</w:t>
      </w:r>
      <w:r>
        <w:rPr>
          <w:color w:val="231F20"/>
          <w:spacing w:val="16"/>
          <w:w w:val="110"/>
        </w:rPr>
        <w:t> </w:t>
      </w:r>
      <w:r>
        <w:rPr>
          <w:color w:val="231F20"/>
          <w:w w:val="110"/>
        </w:rPr>
        <w:t>in</w:t>
      </w:r>
      <w:r>
        <w:rPr>
          <w:color w:val="231F20"/>
          <w:spacing w:val="16"/>
          <w:w w:val="110"/>
        </w:rPr>
        <w:t> </w:t>
      </w:r>
      <w:r>
        <w:rPr>
          <w:color w:val="231F20"/>
          <w:w w:val="110"/>
        </w:rPr>
        <w:t>Cargo</w:t>
      </w:r>
      <w:r>
        <w:rPr>
          <w:color w:val="231F20"/>
          <w:spacing w:val="13"/>
          <w:w w:val="110"/>
        </w:rPr>
        <w:t> </w:t>
      </w:r>
      <w:r>
        <w:rPr>
          <w:color w:val="231F20"/>
          <w:spacing w:val="-2"/>
          <w:w w:val="110"/>
        </w:rPr>
        <w:t>Volumes</w:t>
      </w:r>
    </w:p>
    <w:p>
      <w:pPr>
        <w:pStyle w:val="BodyText"/>
        <w:spacing w:before="23"/>
        <w:rPr>
          <w:rFonts w:ascii="Calibri"/>
          <w:b/>
          <w:sz w:val="20"/>
        </w:rPr>
      </w:pPr>
    </w:p>
    <w:p>
      <w:pPr>
        <w:pStyle w:val="BodyText"/>
        <w:spacing w:line="206" w:lineRule="auto"/>
        <w:ind w:left="85"/>
      </w:pPr>
      <w:r>
        <w:rPr>
          <w:color w:val="231F20"/>
          <w:spacing w:val="-4"/>
          <w:w w:val="90"/>
        </w:rPr>
        <w:t>While</w:t>
      </w:r>
      <w:r>
        <w:rPr>
          <w:color w:val="231F20"/>
          <w:spacing w:val="-10"/>
          <w:w w:val="90"/>
        </w:rPr>
        <w:t> </w:t>
      </w:r>
      <w:r>
        <w:rPr>
          <w:color w:val="231F20"/>
          <w:spacing w:val="-4"/>
          <w:w w:val="90"/>
        </w:rPr>
        <w:t>public</w:t>
      </w:r>
      <w:r>
        <w:rPr>
          <w:color w:val="231F20"/>
          <w:spacing w:val="-10"/>
          <w:w w:val="90"/>
        </w:rPr>
        <w:t> </w:t>
      </w:r>
      <w:r>
        <w:rPr>
          <w:color w:val="231F20"/>
          <w:spacing w:val="-4"/>
          <w:w w:val="90"/>
        </w:rPr>
        <w:t>data</w:t>
      </w:r>
      <w:r>
        <w:rPr>
          <w:color w:val="231F20"/>
          <w:spacing w:val="-10"/>
          <w:w w:val="90"/>
        </w:rPr>
        <w:t> </w:t>
      </w:r>
      <w:r>
        <w:rPr>
          <w:color w:val="231F20"/>
          <w:spacing w:val="-4"/>
          <w:w w:val="90"/>
        </w:rPr>
        <w:t>on</w:t>
      </w:r>
      <w:r>
        <w:rPr>
          <w:color w:val="231F20"/>
          <w:spacing w:val="-10"/>
          <w:w w:val="90"/>
        </w:rPr>
        <w:t> </w:t>
      </w:r>
      <w:r>
        <w:rPr>
          <w:color w:val="231F20"/>
          <w:spacing w:val="-4"/>
          <w:w w:val="90"/>
        </w:rPr>
        <w:t>traffic</w:t>
      </w:r>
      <w:r>
        <w:rPr>
          <w:color w:val="231F20"/>
          <w:spacing w:val="-10"/>
          <w:w w:val="90"/>
        </w:rPr>
        <w:t> </w:t>
      </w:r>
      <w:r>
        <w:rPr>
          <w:color w:val="231F20"/>
          <w:spacing w:val="-4"/>
          <w:w w:val="90"/>
        </w:rPr>
        <w:t>volumes</w:t>
      </w:r>
      <w:r>
        <w:rPr>
          <w:color w:val="231F20"/>
          <w:spacing w:val="-10"/>
          <w:w w:val="90"/>
        </w:rPr>
        <w:t> </w:t>
      </w:r>
      <w:r>
        <w:rPr>
          <w:color w:val="231F20"/>
          <w:spacing w:val="-4"/>
          <w:w w:val="90"/>
        </w:rPr>
        <w:t>along</w:t>
      </w:r>
      <w:r>
        <w:rPr>
          <w:color w:val="231F20"/>
          <w:spacing w:val="-10"/>
          <w:w w:val="90"/>
        </w:rPr>
        <w:t> </w:t>
      </w:r>
      <w:r>
        <w:rPr>
          <w:color w:val="231F20"/>
          <w:spacing w:val="-4"/>
          <w:w w:val="90"/>
        </w:rPr>
        <w:t>the</w:t>
      </w:r>
      <w:r>
        <w:rPr>
          <w:color w:val="231F20"/>
          <w:spacing w:val="-10"/>
          <w:w w:val="90"/>
        </w:rPr>
        <w:t> </w:t>
      </w:r>
      <w:r>
        <w:rPr>
          <w:color w:val="231F20"/>
          <w:spacing w:val="-4"/>
          <w:w w:val="90"/>
        </w:rPr>
        <w:t>Middle</w:t>
      </w:r>
      <w:r>
        <w:rPr>
          <w:color w:val="231F20"/>
          <w:spacing w:val="-10"/>
          <w:w w:val="90"/>
        </w:rPr>
        <w:t> </w:t>
      </w:r>
      <w:r>
        <w:rPr>
          <w:color w:val="231F20"/>
          <w:spacing w:val="-4"/>
          <w:w w:val="90"/>
        </w:rPr>
        <w:t>Corridor </w:t>
      </w:r>
      <w:r>
        <w:rPr>
          <w:color w:val="231F20"/>
          <w:spacing w:val="-2"/>
          <w:w w:val="90"/>
        </w:rPr>
        <w:t>can</w:t>
      </w:r>
      <w:r>
        <w:rPr>
          <w:color w:val="231F20"/>
          <w:spacing w:val="-10"/>
          <w:w w:val="90"/>
        </w:rPr>
        <w:t> </w:t>
      </w:r>
      <w:r>
        <w:rPr>
          <w:color w:val="231F20"/>
          <w:spacing w:val="-2"/>
          <w:w w:val="90"/>
        </w:rPr>
        <w:t>be</w:t>
      </w:r>
      <w:r>
        <w:rPr>
          <w:color w:val="231F20"/>
          <w:spacing w:val="-10"/>
          <w:w w:val="90"/>
        </w:rPr>
        <w:t> </w:t>
      </w:r>
      <w:r>
        <w:rPr>
          <w:color w:val="231F20"/>
          <w:spacing w:val="-2"/>
          <w:w w:val="90"/>
        </w:rPr>
        <w:t>inconsistent,</w:t>
      </w:r>
      <w:r>
        <w:rPr>
          <w:color w:val="231F20"/>
          <w:spacing w:val="-12"/>
          <w:w w:val="90"/>
        </w:rPr>
        <w:t> </w:t>
      </w:r>
      <w:r>
        <w:rPr>
          <w:color w:val="231F20"/>
          <w:spacing w:val="-2"/>
          <w:w w:val="90"/>
        </w:rPr>
        <w:t>one</w:t>
      </w:r>
      <w:r>
        <w:rPr>
          <w:color w:val="231F20"/>
          <w:spacing w:val="-10"/>
          <w:w w:val="90"/>
        </w:rPr>
        <w:t> </w:t>
      </w:r>
      <w:r>
        <w:rPr>
          <w:color w:val="231F20"/>
          <w:spacing w:val="-2"/>
          <w:w w:val="90"/>
        </w:rPr>
        <w:t>thing</w:t>
      </w:r>
      <w:r>
        <w:rPr>
          <w:color w:val="231F20"/>
          <w:spacing w:val="-10"/>
          <w:w w:val="90"/>
        </w:rPr>
        <w:t> </w:t>
      </w:r>
      <w:r>
        <w:rPr>
          <w:color w:val="231F20"/>
          <w:spacing w:val="-2"/>
          <w:w w:val="90"/>
        </w:rPr>
        <w:t>is</w:t>
      </w:r>
      <w:r>
        <w:rPr>
          <w:color w:val="231F20"/>
          <w:spacing w:val="-10"/>
          <w:w w:val="90"/>
        </w:rPr>
        <w:t> </w:t>
      </w:r>
      <w:r>
        <w:rPr>
          <w:color w:val="231F20"/>
          <w:spacing w:val="-2"/>
          <w:w w:val="90"/>
        </w:rPr>
        <w:t>clear:</w:t>
      </w:r>
      <w:r>
        <w:rPr>
          <w:color w:val="231F20"/>
          <w:spacing w:val="-10"/>
          <w:w w:val="90"/>
        </w:rPr>
        <w:t> </w:t>
      </w:r>
      <w:r>
        <w:rPr>
          <w:color w:val="231F20"/>
          <w:spacing w:val="-2"/>
          <w:w w:val="90"/>
        </w:rPr>
        <w:t>the</w:t>
      </w:r>
      <w:r>
        <w:rPr>
          <w:color w:val="231F20"/>
          <w:spacing w:val="-10"/>
          <w:w w:val="90"/>
        </w:rPr>
        <w:t> </w:t>
      </w:r>
      <w:r>
        <w:rPr>
          <w:color w:val="231F20"/>
          <w:spacing w:val="-2"/>
          <w:w w:val="90"/>
        </w:rPr>
        <w:t>route</w:t>
      </w:r>
      <w:r>
        <w:rPr>
          <w:color w:val="231F20"/>
          <w:spacing w:val="-10"/>
          <w:w w:val="90"/>
        </w:rPr>
        <w:t> </w:t>
      </w:r>
      <w:r>
        <w:rPr>
          <w:color w:val="231F20"/>
          <w:spacing w:val="-2"/>
          <w:w w:val="90"/>
        </w:rPr>
        <w:t>is</w:t>
      </w:r>
      <w:r>
        <w:rPr>
          <w:color w:val="231F20"/>
          <w:spacing w:val="-10"/>
          <w:w w:val="90"/>
        </w:rPr>
        <w:t> </w:t>
      </w:r>
      <w:r>
        <w:rPr>
          <w:color w:val="231F20"/>
          <w:spacing w:val="-2"/>
          <w:w w:val="90"/>
        </w:rPr>
        <w:t>becoming an</w:t>
      </w:r>
      <w:r>
        <w:rPr>
          <w:color w:val="231F20"/>
          <w:spacing w:val="-11"/>
          <w:w w:val="90"/>
        </w:rPr>
        <w:t> </w:t>
      </w:r>
      <w:r>
        <w:rPr>
          <w:color w:val="231F20"/>
          <w:spacing w:val="-2"/>
          <w:w w:val="90"/>
        </w:rPr>
        <w:t>increasingly</w:t>
      </w:r>
      <w:r>
        <w:rPr>
          <w:color w:val="231F20"/>
          <w:spacing w:val="-11"/>
          <w:w w:val="90"/>
        </w:rPr>
        <w:t> </w:t>
      </w:r>
      <w:r>
        <w:rPr>
          <w:color w:val="231F20"/>
          <w:spacing w:val="-2"/>
          <w:w w:val="90"/>
        </w:rPr>
        <w:t>important</w:t>
      </w:r>
      <w:r>
        <w:rPr>
          <w:color w:val="231F20"/>
          <w:spacing w:val="-11"/>
          <w:w w:val="90"/>
        </w:rPr>
        <w:t> </w:t>
      </w:r>
      <w:r>
        <w:rPr>
          <w:color w:val="231F20"/>
          <w:spacing w:val="-2"/>
          <w:w w:val="90"/>
        </w:rPr>
        <w:t>alternative</w:t>
      </w:r>
      <w:r>
        <w:rPr>
          <w:color w:val="231F20"/>
          <w:spacing w:val="-11"/>
          <w:w w:val="90"/>
        </w:rPr>
        <w:t> </w:t>
      </w:r>
      <w:r>
        <w:rPr>
          <w:color w:val="231F20"/>
          <w:spacing w:val="-2"/>
          <w:w w:val="90"/>
        </w:rPr>
        <w:t>to</w:t>
      </w:r>
      <w:r>
        <w:rPr>
          <w:color w:val="231F20"/>
          <w:spacing w:val="-11"/>
          <w:w w:val="90"/>
        </w:rPr>
        <w:t> </w:t>
      </w:r>
      <w:r>
        <w:rPr>
          <w:color w:val="231F20"/>
          <w:spacing w:val="-2"/>
          <w:w w:val="90"/>
        </w:rPr>
        <w:t>traditional</w:t>
      </w:r>
      <w:r>
        <w:rPr>
          <w:color w:val="231F20"/>
          <w:spacing w:val="-11"/>
          <w:w w:val="90"/>
        </w:rPr>
        <w:t> </w:t>
      </w:r>
      <w:r>
        <w:rPr>
          <w:color w:val="231F20"/>
          <w:spacing w:val="-2"/>
          <w:w w:val="90"/>
        </w:rPr>
        <w:t>corridors.</w:t>
      </w:r>
    </w:p>
    <w:p>
      <w:pPr>
        <w:pStyle w:val="BodyText"/>
        <w:spacing w:line="206" w:lineRule="auto"/>
        <w:ind w:left="85" w:right="36"/>
      </w:pPr>
      <w:r>
        <w:rPr>
          <w:color w:val="231F20"/>
          <w:spacing w:val="-2"/>
          <w:w w:val="90"/>
        </w:rPr>
        <w:t>This</w:t>
      </w:r>
      <w:r>
        <w:rPr>
          <w:color w:val="231F20"/>
          <w:spacing w:val="-11"/>
          <w:w w:val="90"/>
        </w:rPr>
        <w:t> </w:t>
      </w:r>
      <w:r>
        <w:rPr>
          <w:color w:val="231F20"/>
          <w:spacing w:val="-2"/>
          <w:w w:val="90"/>
        </w:rPr>
        <w:t>shift</w:t>
      </w:r>
      <w:r>
        <w:rPr>
          <w:color w:val="231F20"/>
          <w:spacing w:val="-11"/>
          <w:w w:val="90"/>
        </w:rPr>
        <w:t> </w:t>
      </w:r>
      <w:r>
        <w:rPr>
          <w:color w:val="231F20"/>
          <w:spacing w:val="-2"/>
          <w:w w:val="90"/>
        </w:rPr>
        <w:t>is</w:t>
      </w:r>
      <w:r>
        <w:rPr>
          <w:color w:val="231F20"/>
          <w:spacing w:val="-11"/>
          <w:w w:val="90"/>
        </w:rPr>
        <w:t> </w:t>
      </w:r>
      <w:r>
        <w:rPr>
          <w:color w:val="231F20"/>
          <w:spacing w:val="-2"/>
          <w:w w:val="90"/>
        </w:rPr>
        <w:t>largely</w:t>
      </w:r>
      <w:r>
        <w:rPr>
          <w:color w:val="231F20"/>
          <w:spacing w:val="-11"/>
          <w:w w:val="90"/>
        </w:rPr>
        <w:t> </w:t>
      </w:r>
      <w:r>
        <w:rPr>
          <w:color w:val="231F20"/>
          <w:spacing w:val="-2"/>
          <w:w w:val="90"/>
        </w:rPr>
        <w:t>a</w:t>
      </w:r>
      <w:r>
        <w:rPr>
          <w:color w:val="231F20"/>
          <w:spacing w:val="-11"/>
          <w:w w:val="90"/>
        </w:rPr>
        <w:t> </w:t>
      </w:r>
      <w:r>
        <w:rPr>
          <w:color w:val="231F20"/>
          <w:spacing w:val="-2"/>
          <w:w w:val="90"/>
        </w:rPr>
        <w:t>response</w:t>
      </w:r>
      <w:r>
        <w:rPr>
          <w:color w:val="231F20"/>
          <w:spacing w:val="-11"/>
          <w:w w:val="90"/>
        </w:rPr>
        <w:t> </w:t>
      </w:r>
      <w:r>
        <w:rPr>
          <w:color w:val="231F20"/>
          <w:spacing w:val="-2"/>
          <w:w w:val="90"/>
        </w:rPr>
        <w:t>to</w:t>
      </w:r>
      <w:r>
        <w:rPr>
          <w:color w:val="231F20"/>
          <w:spacing w:val="-11"/>
          <w:w w:val="90"/>
        </w:rPr>
        <w:t> </w:t>
      </w:r>
      <w:r>
        <w:rPr>
          <w:color w:val="231F20"/>
          <w:spacing w:val="-2"/>
          <w:w w:val="90"/>
        </w:rPr>
        <w:t>the</w:t>
      </w:r>
      <w:r>
        <w:rPr>
          <w:color w:val="231F20"/>
          <w:spacing w:val="-11"/>
          <w:w w:val="90"/>
        </w:rPr>
        <w:t> </w:t>
      </w:r>
      <w:r>
        <w:rPr>
          <w:color w:val="231F20"/>
          <w:spacing w:val="-2"/>
          <w:w w:val="90"/>
        </w:rPr>
        <w:t>impact</w:t>
      </w:r>
      <w:r>
        <w:rPr>
          <w:color w:val="231F20"/>
          <w:spacing w:val="-11"/>
          <w:w w:val="90"/>
        </w:rPr>
        <w:t> </w:t>
      </w:r>
      <w:r>
        <w:rPr>
          <w:color w:val="231F20"/>
          <w:spacing w:val="-2"/>
          <w:w w:val="90"/>
        </w:rPr>
        <w:t>of</w:t>
      </w:r>
      <w:r>
        <w:rPr>
          <w:color w:val="231F20"/>
          <w:spacing w:val="-11"/>
          <w:w w:val="90"/>
        </w:rPr>
        <w:t> </w:t>
      </w:r>
      <w:r>
        <w:rPr>
          <w:color w:val="231F20"/>
          <w:spacing w:val="-2"/>
          <w:w w:val="90"/>
        </w:rPr>
        <w:t>major</w:t>
      </w:r>
      <w:r>
        <w:rPr>
          <w:color w:val="231F20"/>
          <w:spacing w:val="-11"/>
          <w:w w:val="90"/>
        </w:rPr>
        <w:t> </w:t>
      </w:r>
      <w:r>
        <w:rPr>
          <w:color w:val="231F20"/>
          <w:spacing w:val="-2"/>
          <w:w w:val="90"/>
        </w:rPr>
        <w:t>geopo- </w:t>
      </w:r>
      <w:r>
        <w:rPr>
          <w:color w:val="231F20"/>
          <w:spacing w:val="-4"/>
          <w:w w:val="90"/>
        </w:rPr>
        <w:t>litical</w:t>
      </w:r>
      <w:r>
        <w:rPr>
          <w:color w:val="231F20"/>
          <w:spacing w:val="-11"/>
          <w:w w:val="90"/>
        </w:rPr>
        <w:t> </w:t>
      </w:r>
      <w:r>
        <w:rPr>
          <w:color w:val="231F20"/>
          <w:spacing w:val="-4"/>
          <w:w w:val="90"/>
        </w:rPr>
        <w:t>events</w:t>
      </w:r>
      <w:r>
        <w:rPr>
          <w:color w:val="231F20"/>
          <w:spacing w:val="-11"/>
          <w:w w:val="90"/>
        </w:rPr>
        <w:t> </w:t>
      </w:r>
      <w:r>
        <w:rPr>
          <w:color w:val="231F20"/>
          <w:spacing w:val="-4"/>
          <w:w w:val="90"/>
        </w:rPr>
        <w:t>(namely,</w:t>
      </w:r>
      <w:r>
        <w:rPr>
          <w:color w:val="231F20"/>
          <w:spacing w:val="-13"/>
          <w:w w:val="90"/>
        </w:rPr>
        <w:t> </w:t>
      </w:r>
      <w:r>
        <w:rPr>
          <w:color w:val="231F20"/>
          <w:spacing w:val="-4"/>
          <w:w w:val="90"/>
        </w:rPr>
        <w:t>Russia’s</w:t>
      </w:r>
      <w:r>
        <w:rPr>
          <w:color w:val="231F20"/>
          <w:spacing w:val="-11"/>
          <w:w w:val="90"/>
        </w:rPr>
        <w:t> </w:t>
      </w:r>
      <w:r>
        <w:rPr>
          <w:color w:val="231F20"/>
          <w:spacing w:val="-4"/>
          <w:w w:val="90"/>
        </w:rPr>
        <w:t>invasion</w:t>
      </w:r>
      <w:r>
        <w:rPr>
          <w:color w:val="231F20"/>
          <w:spacing w:val="-11"/>
          <w:w w:val="90"/>
        </w:rPr>
        <w:t> </w:t>
      </w:r>
      <w:r>
        <w:rPr>
          <w:color w:val="231F20"/>
          <w:spacing w:val="-4"/>
          <w:w w:val="90"/>
        </w:rPr>
        <w:t>of</w:t>
      </w:r>
      <w:r>
        <w:rPr>
          <w:color w:val="231F20"/>
          <w:spacing w:val="-11"/>
          <w:w w:val="90"/>
        </w:rPr>
        <w:t> </w:t>
      </w:r>
      <w:r>
        <w:rPr>
          <w:color w:val="231F20"/>
          <w:spacing w:val="-4"/>
          <w:w w:val="90"/>
        </w:rPr>
        <w:t>Ukraine)</w:t>
      </w:r>
      <w:r>
        <w:rPr>
          <w:color w:val="231F20"/>
          <w:spacing w:val="-11"/>
          <w:w w:val="90"/>
        </w:rPr>
        <w:t> </w:t>
      </w:r>
      <w:r>
        <w:rPr>
          <w:color w:val="231F20"/>
          <w:spacing w:val="-4"/>
          <w:w w:val="90"/>
        </w:rPr>
        <w:t>which</w:t>
      </w:r>
      <w:r>
        <w:rPr>
          <w:color w:val="231F20"/>
          <w:spacing w:val="-11"/>
          <w:w w:val="90"/>
        </w:rPr>
        <w:t> </w:t>
      </w:r>
      <w:r>
        <w:rPr>
          <w:color w:val="231F20"/>
          <w:spacing w:val="-4"/>
          <w:w w:val="90"/>
        </w:rPr>
        <w:t>have disrupted</w:t>
      </w:r>
      <w:r>
        <w:rPr>
          <w:color w:val="231F20"/>
          <w:spacing w:val="-8"/>
          <w:w w:val="90"/>
        </w:rPr>
        <w:t> </w:t>
      </w:r>
      <w:r>
        <w:rPr>
          <w:color w:val="231F20"/>
          <w:spacing w:val="-4"/>
          <w:w w:val="90"/>
        </w:rPr>
        <w:t>logistics</w:t>
      </w:r>
      <w:r>
        <w:rPr>
          <w:color w:val="231F20"/>
          <w:spacing w:val="-8"/>
          <w:w w:val="90"/>
        </w:rPr>
        <w:t> </w:t>
      </w:r>
      <w:r>
        <w:rPr>
          <w:color w:val="231F20"/>
          <w:spacing w:val="-4"/>
          <w:w w:val="90"/>
        </w:rPr>
        <w:t>and</w:t>
      </w:r>
      <w:r>
        <w:rPr>
          <w:color w:val="231F20"/>
          <w:spacing w:val="-8"/>
          <w:w w:val="90"/>
        </w:rPr>
        <w:t> </w:t>
      </w:r>
      <w:r>
        <w:rPr>
          <w:color w:val="231F20"/>
          <w:spacing w:val="-4"/>
          <w:w w:val="90"/>
        </w:rPr>
        <w:t>raised</w:t>
      </w:r>
      <w:r>
        <w:rPr>
          <w:color w:val="231F20"/>
          <w:spacing w:val="-8"/>
          <w:w w:val="90"/>
        </w:rPr>
        <w:t> </w:t>
      </w:r>
      <w:r>
        <w:rPr>
          <w:color w:val="231F20"/>
          <w:spacing w:val="-4"/>
          <w:w w:val="90"/>
        </w:rPr>
        <w:t>concerns</w:t>
      </w:r>
      <w:r>
        <w:rPr>
          <w:color w:val="231F20"/>
          <w:spacing w:val="-8"/>
          <w:w w:val="90"/>
        </w:rPr>
        <w:t> </w:t>
      </w:r>
      <w:r>
        <w:rPr>
          <w:color w:val="231F20"/>
          <w:spacing w:val="-4"/>
          <w:w w:val="90"/>
        </w:rPr>
        <w:t>about</w:t>
      </w:r>
      <w:r>
        <w:rPr>
          <w:color w:val="231F20"/>
          <w:spacing w:val="-8"/>
          <w:w w:val="90"/>
        </w:rPr>
        <w:t> </w:t>
      </w:r>
      <w:r>
        <w:rPr>
          <w:color w:val="231F20"/>
          <w:spacing w:val="-4"/>
          <w:w w:val="90"/>
        </w:rPr>
        <w:t>the</w:t>
      </w:r>
      <w:r>
        <w:rPr>
          <w:color w:val="231F20"/>
          <w:spacing w:val="-8"/>
          <w:w w:val="90"/>
        </w:rPr>
        <w:t> </w:t>
      </w:r>
      <w:r>
        <w:rPr>
          <w:color w:val="231F20"/>
          <w:spacing w:val="-4"/>
          <w:w w:val="90"/>
        </w:rPr>
        <w:t>reliability</w:t>
      </w:r>
      <w:r>
        <w:rPr>
          <w:color w:val="231F20"/>
          <w:spacing w:val="-8"/>
          <w:w w:val="90"/>
        </w:rPr>
        <w:t> </w:t>
      </w:r>
      <w:r>
        <w:rPr>
          <w:color w:val="231F20"/>
          <w:spacing w:val="-4"/>
          <w:w w:val="90"/>
        </w:rPr>
        <w:t>of the Northern Corridor (Organisation for Economic Co-opera- </w:t>
      </w:r>
      <w:r>
        <w:rPr>
          <w:color w:val="231F20"/>
          <w:spacing w:val="-10"/>
        </w:rPr>
        <w:t>tion</w:t>
      </w:r>
      <w:r>
        <w:rPr>
          <w:color w:val="231F20"/>
          <w:spacing w:val="-17"/>
        </w:rPr>
        <w:t> </w:t>
      </w:r>
      <w:r>
        <w:rPr>
          <w:color w:val="231F20"/>
          <w:spacing w:val="-10"/>
        </w:rPr>
        <w:t>and</w:t>
      </w:r>
      <w:r>
        <w:rPr>
          <w:color w:val="231F20"/>
          <w:spacing w:val="-17"/>
        </w:rPr>
        <w:t> </w:t>
      </w:r>
      <w:r>
        <w:rPr>
          <w:color w:val="231F20"/>
          <w:spacing w:val="-10"/>
        </w:rPr>
        <w:t>Development</w:t>
      </w:r>
      <w:r>
        <w:rPr>
          <w:color w:val="231F20"/>
          <w:spacing w:val="-17"/>
        </w:rPr>
        <w:t> </w:t>
      </w:r>
      <w:r>
        <w:rPr>
          <w:color w:val="231F20"/>
          <w:spacing w:val="-10"/>
        </w:rPr>
        <w:t>[OECD],</w:t>
      </w:r>
      <w:r>
        <w:rPr>
          <w:color w:val="231F20"/>
          <w:spacing w:val="-19"/>
        </w:rPr>
        <w:t> </w:t>
      </w:r>
      <w:r>
        <w:rPr>
          <w:color w:val="231F20"/>
          <w:spacing w:val="-10"/>
        </w:rPr>
        <w:t>2023).</w:t>
      </w:r>
    </w:p>
    <w:p>
      <w:pPr>
        <w:pStyle w:val="BodyText"/>
        <w:spacing w:before="181"/>
      </w:pPr>
    </w:p>
    <w:p>
      <w:pPr>
        <w:pStyle w:val="BodyText"/>
        <w:spacing w:line="206" w:lineRule="auto"/>
        <w:ind w:left="85" w:right="136"/>
      </w:pPr>
      <w:r>
        <w:rPr>
          <w:color w:val="231F20"/>
          <w:spacing w:val="-6"/>
          <w:w w:val="90"/>
        </w:rPr>
        <w:t>Before recent geopolitical shifts,</w:t>
      </w:r>
      <w:r>
        <w:rPr>
          <w:color w:val="231F20"/>
          <w:spacing w:val="-8"/>
          <w:w w:val="90"/>
        </w:rPr>
        <w:t> </w:t>
      </w:r>
      <w:r>
        <w:rPr>
          <w:color w:val="231F20"/>
          <w:spacing w:val="-6"/>
          <w:w w:val="90"/>
        </w:rPr>
        <w:t>between 2019 and 2021,</w:t>
      </w:r>
      <w:r>
        <w:rPr>
          <w:color w:val="231F20"/>
          <w:spacing w:val="-8"/>
          <w:w w:val="90"/>
        </w:rPr>
        <w:t> </w:t>
      </w:r>
      <w:r>
        <w:rPr>
          <w:color w:val="231F20"/>
          <w:spacing w:val="-6"/>
          <w:w w:val="90"/>
        </w:rPr>
        <w:t>the </w:t>
      </w:r>
      <w:r>
        <w:rPr>
          <w:color w:val="231F20"/>
          <w:spacing w:val="-10"/>
        </w:rPr>
        <w:t>Northern</w:t>
      </w:r>
      <w:r>
        <w:rPr>
          <w:color w:val="231F20"/>
          <w:spacing w:val="-17"/>
        </w:rPr>
        <w:t> </w:t>
      </w:r>
      <w:r>
        <w:rPr>
          <w:color w:val="231F20"/>
          <w:spacing w:val="-10"/>
        </w:rPr>
        <w:t>land</w:t>
      </w:r>
      <w:r>
        <w:rPr>
          <w:color w:val="231F20"/>
          <w:spacing w:val="-17"/>
        </w:rPr>
        <w:t> </w:t>
      </w:r>
      <w:r>
        <w:rPr>
          <w:color w:val="231F20"/>
          <w:spacing w:val="-10"/>
        </w:rPr>
        <w:t>route</w:t>
      </w:r>
      <w:r>
        <w:rPr>
          <w:color w:val="231F20"/>
          <w:spacing w:val="-17"/>
        </w:rPr>
        <w:t> </w:t>
      </w:r>
      <w:r>
        <w:rPr>
          <w:color w:val="231F20"/>
          <w:spacing w:val="-10"/>
        </w:rPr>
        <w:t>through</w:t>
      </w:r>
      <w:r>
        <w:rPr>
          <w:color w:val="231F20"/>
          <w:spacing w:val="-17"/>
        </w:rPr>
        <w:t> </w:t>
      </w:r>
      <w:r>
        <w:rPr>
          <w:color w:val="231F20"/>
          <w:spacing w:val="-10"/>
        </w:rPr>
        <w:t>Russia</w:t>
      </w:r>
      <w:r>
        <w:rPr>
          <w:color w:val="231F20"/>
          <w:spacing w:val="-17"/>
        </w:rPr>
        <w:t> </w:t>
      </w:r>
      <w:r>
        <w:rPr>
          <w:color w:val="231F20"/>
          <w:spacing w:val="-10"/>
        </w:rPr>
        <w:t>and</w:t>
      </w:r>
      <w:r>
        <w:rPr>
          <w:color w:val="231F20"/>
          <w:spacing w:val="-17"/>
        </w:rPr>
        <w:t> </w:t>
      </w:r>
      <w:r>
        <w:rPr>
          <w:color w:val="231F20"/>
          <w:spacing w:val="-10"/>
        </w:rPr>
        <w:t>Belarus</w:t>
      </w:r>
      <w:r>
        <w:rPr>
          <w:color w:val="231F20"/>
          <w:spacing w:val="-17"/>
        </w:rPr>
        <w:t> </w:t>
      </w:r>
      <w:r>
        <w:rPr>
          <w:color w:val="231F20"/>
          <w:spacing w:val="-10"/>
        </w:rPr>
        <w:t>handled around</w:t>
      </w:r>
      <w:r>
        <w:rPr>
          <w:color w:val="231F20"/>
          <w:spacing w:val="-13"/>
        </w:rPr>
        <w:t> </w:t>
      </w:r>
      <w:r>
        <w:rPr>
          <w:color w:val="231F20"/>
          <w:spacing w:val="-10"/>
        </w:rPr>
        <w:t>86%</w:t>
      </w:r>
      <w:r>
        <w:rPr>
          <w:color w:val="231F20"/>
          <w:spacing w:val="-13"/>
        </w:rPr>
        <w:t> </w:t>
      </w:r>
      <w:r>
        <w:rPr>
          <w:color w:val="231F20"/>
          <w:spacing w:val="-10"/>
        </w:rPr>
        <w:t>of</w:t>
      </w:r>
      <w:r>
        <w:rPr>
          <w:color w:val="231F20"/>
          <w:spacing w:val="-13"/>
        </w:rPr>
        <w:t> </w:t>
      </w:r>
      <w:r>
        <w:rPr>
          <w:color w:val="231F20"/>
          <w:spacing w:val="-10"/>
        </w:rPr>
        <w:t>China–Europe</w:t>
      </w:r>
      <w:r>
        <w:rPr>
          <w:color w:val="231F20"/>
          <w:spacing w:val="-13"/>
        </w:rPr>
        <w:t> </w:t>
      </w:r>
      <w:r>
        <w:rPr>
          <w:color w:val="231F20"/>
          <w:spacing w:val="-10"/>
        </w:rPr>
        <w:t>land</w:t>
      </w:r>
      <w:r>
        <w:rPr>
          <w:color w:val="231F20"/>
          <w:spacing w:val="-13"/>
        </w:rPr>
        <w:t> </w:t>
      </w:r>
      <w:r>
        <w:rPr>
          <w:color w:val="231F20"/>
          <w:spacing w:val="-10"/>
        </w:rPr>
        <w:t>trade,</w:t>
      </w:r>
      <w:r>
        <w:rPr>
          <w:color w:val="231F20"/>
          <w:spacing w:val="-16"/>
        </w:rPr>
        <w:t> </w:t>
      </w:r>
      <w:r>
        <w:rPr>
          <w:color w:val="231F20"/>
          <w:spacing w:val="-10"/>
        </w:rPr>
        <w:t>while</w:t>
      </w:r>
      <w:r>
        <w:rPr>
          <w:color w:val="231F20"/>
          <w:spacing w:val="-13"/>
        </w:rPr>
        <w:t> </w:t>
      </w:r>
      <w:r>
        <w:rPr>
          <w:color w:val="231F20"/>
          <w:spacing w:val="-10"/>
        </w:rPr>
        <w:t>the</w:t>
      </w:r>
      <w:r>
        <w:rPr>
          <w:color w:val="231F20"/>
          <w:spacing w:val="-13"/>
        </w:rPr>
        <w:t> </w:t>
      </w:r>
      <w:r>
        <w:rPr>
          <w:color w:val="231F20"/>
          <w:spacing w:val="-10"/>
        </w:rPr>
        <w:t>Middle </w:t>
      </w:r>
      <w:r>
        <w:rPr>
          <w:color w:val="231F20"/>
          <w:spacing w:val="-6"/>
          <w:w w:val="90"/>
        </w:rPr>
        <w:t>Corridor</w:t>
      </w:r>
      <w:r>
        <w:rPr>
          <w:color w:val="231F20"/>
          <w:spacing w:val="-7"/>
          <w:w w:val="90"/>
        </w:rPr>
        <w:t> </w:t>
      </w:r>
      <w:r>
        <w:rPr>
          <w:color w:val="231F20"/>
          <w:spacing w:val="-6"/>
          <w:w w:val="90"/>
        </w:rPr>
        <w:t>accounted</w:t>
      </w:r>
      <w:r>
        <w:rPr>
          <w:color w:val="231F20"/>
          <w:spacing w:val="-7"/>
          <w:w w:val="90"/>
        </w:rPr>
        <w:t> </w:t>
      </w:r>
      <w:r>
        <w:rPr>
          <w:color w:val="231F20"/>
          <w:spacing w:val="-6"/>
          <w:w w:val="90"/>
        </w:rPr>
        <w:t>for</w:t>
      </w:r>
      <w:r>
        <w:rPr>
          <w:color w:val="231F20"/>
          <w:spacing w:val="-7"/>
          <w:w w:val="90"/>
        </w:rPr>
        <w:t> </w:t>
      </w:r>
      <w:r>
        <w:rPr>
          <w:color w:val="231F20"/>
          <w:spacing w:val="-6"/>
          <w:w w:val="90"/>
        </w:rPr>
        <w:t>less</w:t>
      </w:r>
      <w:r>
        <w:rPr>
          <w:color w:val="231F20"/>
          <w:spacing w:val="-7"/>
          <w:w w:val="90"/>
        </w:rPr>
        <w:t> </w:t>
      </w:r>
      <w:r>
        <w:rPr>
          <w:color w:val="231F20"/>
          <w:spacing w:val="-6"/>
          <w:w w:val="90"/>
        </w:rPr>
        <w:t>than</w:t>
      </w:r>
      <w:r>
        <w:rPr>
          <w:color w:val="231F20"/>
          <w:spacing w:val="-7"/>
          <w:w w:val="90"/>
        </w:rPr>
        <w:t> </w:t>
      </w:r>
      <w:r>
        <w:rPr>
          <w:color w:val="231F20"/>
          <w:spacing w:val="-6"/>
          <w:w w:val="90"/>
        </w:rPr>
        <w:t>1%</w:t>
      </w:r>
      <w:r>
        <w:rPr>
          <w:color w:val="231F20"/>
          <w:spacing w:val="-7"/>
          <w:w w:val="90"/>
        </w:rPr>
        <w:t> </w:t>
      </w:r>
      <w:r>
        <w:rPr>
          <w:color w:val="231F20"/>
          <w:spacing w:val="-6"/>
          <w:w w:val="90"/>
        </w:rPr>
        <w:t>of</w:t>
      </w:r>
      <w:r>
        <w:rPr>
          <w:color w:val="231F20"/>
          <w:spacing w:val="-7"/>
          <w:w w:val="90"/>
        </w:rPr>
        <w:t> </w:t>
      </w:r>
      <w:r>
        <w:rPr>
          <w:color w:val="231F20"/>
          <w:spacing w:val="-6"/>
          <w:w w:val="90"/>
        </w:rPr>
        <w:t>total</w:t>
      </w:r>
      <w:r>
        <w:rPr>
          <w:color w:val="231F20"/>
          <w:spacing w:val="-7"/>
          <w:w w:val="90"/>
        </w:rPr>
        <w:t> </w:t>
      </w:r>
      <w:r>
        <w:rPr>
          <w:color w:val="231F20"/>
          <w:spacing w:val="-6"/>
          <w:w w:val="90"/>
        </w:rPr>
        <w:t>traffic.</w:t>
      </w:r>
      <w:r>
        <w:rPr>
          <w:color w:val="231F20"/>
          <w:spacing w:val="-9"/>
          <w:w w:val="90"/>
        </w:rPr>
        <w:t> </w:t>
      </w:r>
      <w:r>
        <w:rPr>
          <w:color w:val="231F20"/>
          <w:spacing w:val="-6"/>
          <w:w w:val="90"/>
        </w:rPr>
        <w:t>During</w:t>
      </w:r>
      <w:r>
        <w:rPr>
          <w:color w:val="231F20"/>
          <w:spacing w:val="-7"/>
          <w:w w:val="90"/>
        </w:rPr>
        <w:t> </w:t>
      </w:r>
      <w:r>
        <w:rPr>
          <w:color w:val="231F20"/>
          <w:spacing w:val="-6"/>
          <w:w w:val="90"/>
        </w:rPr>
        <w:t>the </w:t>
      </w:r>
      <w:r>
        <w:rPr>
          <w:color w:val="231F20"/>
          <w:spacing w:val="-2"/>
          <w:w w:val="90"/>
        </w:rPr>
        <w:t>same</w:t>
      </w:r>
      <w:r>
        <w:rPr>
          <w:color w:val="231F20"/>
          <w:spacing w:val="-11"/>
          <w:w w:val="90"/>
        </w:rPr>
        <w:t> </w:t>
      </w:r>
      <w:r>
        <w:rPr>
          <w:color w:val="231F20"/>
          <w:spacing w:val="-2"/>
          <w:w w:val="90"/>
        </w:rPr>
        <w:t>period,</w:t>
      </w:r>
      <w:r>
        <w:rPr>
          <w:color w:val="231F20"/>
          <w:spacing w:val="-13"/>
          <w:w w:val="90"/>
        </w:rPr>
        <w:t> </w:t>
      </w:r>
      <w:r>
        <w:rPr>
          <w:color w:val="231F20"/>
          <w:spacing w:val="-2"/>
          <w:w w:val="90"/>
        </w:rPr>
        <w:t>maritime</w:t>
      </w:r>
      <w:r>
        <w:rPr>
          <w:color w:val="231F20"/>
          <w:spacing w:val="-11"/>
          <w:w w:val="90"/>
        </w:rPr>
        <w:t> </w:t>
      </w:r>
      <w:r>
        <w:rPr>
          <w:color w:val="231F20"/>
          <w:spacing w:val="-2"/>
          <w:w w:val="90"/>
        </w:rPr>
        <w:t>transport</w:t>
      </w:r>
      <w:r>
        <w:rPr>
          <w:color w:val="231F20"/>
          <w:spacing w:val="-11"/>
          <w:w w:val="90"/>
        </w:rPr>
        <w:t> </w:t>
      </w:r>
      <w:r>
        <w:rPr>
          <w:color w:val="231F20"/>
          <w:spacing w:val="-2"/>
          <w:w w:val="90"/>
        </w:rPr>
        <w:t>dominated</w:t>
      </w:r>
      <w:r>
        <w:rPr>
          <w:color w:val="231F20"/>
          <w:spacing w:val="-11"/>
          <w:w w:val="90"/>
        </w:rPr>
        <w:t> </w:t>
      </w:r>
      <w:r>
        <w:rPr>
          <w:color w:val="231F20"/>
          <w:spacing w:val="-2"/>
          <w:w w:val="90"/>
        </w:rPr>
        <w:t>China-Europe trade,</w:t>
      </w:r>
      <w:r>
        <w:rPr>
          <w:color w:val="231F20"/>
          <w:spacing w:val="-13"/>
          <w:w w:val="90"/>
        </w:rPr>
        <w:t> </w:t>
      </w:r>
      <w:r>
        <w:rPr>
          <w:color w:val="231F20"/>
          <w:spacing w:val="-2"/>
          <w:w w:val="90"/>
        </w:rPr>
        <w:t>carrying</w:t>
      </w:r>
      <w:r>
        <w:rPr>
          <w:color w:val="231F20"/>
          <w:spacing w:val="-11"/>
          <w:w w:val="90"/>
        </w:rPr>
        <w:t> </w:t>
      </w:r>
      <w:r>
        <w:rPr>
          <w:color w:val="231F20"/>
          <w:spacing w:val="-2"/>
          <w:w w:val="90"/>
        </w:rPr>
        <w:t>91%</w:t>
      </w:r>
      <w:r>
        <w:rPr>
          <w:color w:val="231F20"/>
          <w:spacing w:val="-11"/>
          <w:w w:val="90"/>
        </w:rPr>
        <w:t> </w:t>
      </w:r>
      <w:r>
        <w:rPr>
          <w:color w:val="231F20"/>
          <w:spacing w:val="-2"/>
          <w:w w:val="90"/>
        </w:rPr>
        <w:t>of</w:t>
      </w:r>
      <w:r>
        <w:rPr>
          <w:color w:val="231F20"/>
          <w:spacing w:val="-11"/>
          <w:w w:val="90"/>
        </w:rPr>
        <w:t> </w:t>
      </w:r>
      <w:r>
        <w:rPr>
          <w:color w:val="231F20"/>
          <w:spacing w:val="-2"/>
          <w:w w:val="90"/>
        </w:rPr>
        <w:t>the</w:t>
      </w:r>
      <w:r>
        <w:rPr>
          <w:color w:val="231F20"/>
          <w:spacing w:val="-11"/>
          <w:w w:val="90"/>
        </w:rPr>
        <w:t> </w:t>
      </w:r>
      <w:r>
        <w:rPr>
          <w:color w:val="231F20"/>
          <w:spacing w:val="-2"/>
          <w:w w:val="90"/>
        </w:rPr>
        <w:t>volume,</w:t>
      </w:r>
      <w:r>
        <w:rPr>
          <w:color w:val="231F20"/>
          <w:spacing w:val="-13"/>
          <w:w w:val="90"/>
        </w:rPr>
        <w:t> </w:t>
      </w:r>
      <w:r>
        <w:rPr>
          <w:color w:val="231F20"/>
          <w:spacing w:val="-2"/>
          <w:w w:val="90"/>
        </w:rPr>
        <w:t>whereas</w:t>
      </w:r>
      <w:r>
        <w:rPr>
          <w:color w:val="231F20"/>
          <w:spacing w:val="-11"/>
          <w:w w:val="90"/>
        </w:rPr>
        <w:t> </w:t>
      </w:r>
      <w:r>
        <w:rPr>
          <w:color w:val="231F20"/>
          <w:spacing w:val="-2"/>
          <w:w w:val="90"/>
        </w:rPr>
        <w:t>railway</w:t>
      </w:r>
      <w:r>
        <w:rPr>
          <w:color w:val="231F20"/>
          <w:spacing w:val="-11"/>
          <w:w w:val="90"/>
        </w:rPr>
        <w:t> </w:t>
      </w:r>
      <w:r>
        <w:rPr>
          <w:color w:val="231F20"/>
          <w:spacing w:val="-2"/>
          <w:w w:val="90"/>
        </w:rPr>
        <w:t>made</w:t>
      </w:r>
      <w:r>
        <w:rPr>
          <w:color w:val="231F20"/>
          <w:spacing w:val="-11"/>
          <w:w w:val="90"/>
        </w:rPr>
        <w:t> </w:t>
      </w:r>
      <w:r>
        <w:rPr>
          <w:color w:val="231F20"/>
          <w:spacing w:val="-2"/>
          <w:w w:val="90"/>
        </w:rPr>
        <w:t>up </w:t>
      </w:r>
      <w:r>
        <w:rPr>
          <w:color w:val="231F20"/>
          <w:spacing w:val="-8"/>
        </w:rPr>
        <w:t>only</w:t>
      </w:r>
      <w:r>
        <w:rPr>
          <w:color w:val="231F20"/>
          <w:spacing w:val="-17"/>
        </w:rPr>
        <w:t> </w:t>
      </w:r>
      <w:r>
        <w:rPr>
          <w:color w:val="231F20"/>
          <w:spacing w:val="-8"/>
        </w:rPr>
        <w:t>3.3%</w:t>
      </w:r>
      <w:r>
        <w:rPr>
          <w:color w:val="231F20"/>
          <w:spacing w:val="-17"/>
        </w:rPr>
        <w:t> </w:t>
      </w:r>
      <w:r>
        <w:rPr>
          <w:color w:val="231F20"/>
          <w:spacing w:val="-8"/>
        </w:rPr>
        <w:t>(World</w:t>
      </w:r>
      <w:r>
        <w:rPr>
          <w:color w:val="231F20"/>
          <w:spacing w:val="-17"/>
        </w:rPr>
        <w:t> </w:t>
      </w:r>
      <w:r>
        <w:rPr>
          <w:color w:val="231F20"/>
          <w:spacing w:val="-8"/>
        </w:rPr>
        <w:t>Bank,</w:t>
      </w:r>
      <w:r>
        <w:rPr>
          <w:color w:val="231F20"/>
          <w:spacing w:val="-19"/>
        </w:rPr>
        <w:t> </w:t>
      </w:r>
      <w:r>
        <w:rPr>
          <w:color w:val="231F20"/>
          <w:spacing w:val="-8"/>
        </w:rPr>
        <w:t>2023).</w:t>
      </w:r>
    </w:p>
    <w:p>
      <w:pPr>
        <w:pStyle w:val="BodyText"/>
        <w:spacing w:line="206" w:lineRule="auto" w:before="243"/>
        <w:ind w:left="85"/>
      </w:pPr>
      <w:r>
        <w:rPr>
          <w:color w:val="231F20"/>
          <w:spacing w:val="-10"/>
        </w:rPr>
        <w:t>As</w:t>
      </w:r>
      <w:r>
        <w:rPr>
          <w:color w:val="231F20"/>
          <w:spacing w:val="-16"/>
        </w:rPr>
        <w:t> </w:t>
      </w:r>
      <w:r>
        <w:rPr>
          <w:color w:val="231F20"/>
          <w:spacing w:val="-10"/>
        </w:rPr>
        <w:t>was</w:t>
      </w:r>
      <w:r>
        <w:rPr>
          <w:color w:val="231F20"/>
          <w:spacing w:val="-16"/>
        </w:rPr>
        <w:t> </w:t>
      </w:r>
      <w:r>
        <w:rPr>
          <w:color w:val="231F20"/>
          <w:spacing w:val="-10"/>
        </w:rPr>
        <w:t>already</w:t>
      </w:r>
      <w:r>
        <w:rPr>
          <w:color w:val="231F20"/>
          <w:spacing w:val="-16"/>
        </w:rPr>
        <w:t> </w:t>
      </w:r>
      <w:r>
        <w:rPr>
          <w:color w:val="231F20"/>
          <w:spacing w:val="-10"/>
        </w:rPr>
        <w:t>mentioned,</w:t>
      </w:r>
      <w:r>
        <w:rPr>
          <w:color w:val="231F20"/>
          <w:spacing w:val="-18"/>
        </w:rPr>
        <w:t> </w:t>
      </w:r>
      <w:r>
        <w:rPr>
          <w:color w:val="231F20"/>
          <w:spacing w:val="-10"/>
        </w:rPr>
        <w:t>the</w:t>
      </w:r>
      <w:r>
        <w:rPr>
          <w:color w:val="231F20"/>
          <w:spacing w:val="-16"/>
        </w:rPr>
        <w:t> </w:t>
      </w:r>
      <w:r>
        <w:rPr>
          <w:color w:val="231F20"/>
          <w:spacing w:val="-10"/>
        </w:rPr>
        <w:t>war</w:t>
      </w:r>
      <w:r>
        <w:rPr>
          <w:color w:val="231F20"/>
          <w:spacing w:val="-16"/>
        </w:rPr>
        <w:t> </w:t>
      </w:r>
      <w:r>
        <w:rPr>
          <w:color w:val="231F20"/>
          <w:spacing w:val="-10"/>
        </w:rPr>
        <w:t>in</w:t>
      </w:r>
      <w:r>
        <w:rPr>
          <w:color w:val="231F20"/>
          <w:spacing w:val="-16"/>
        </w:rPr>
        <w:t> </w:t>
      </w:r>
      <w:r>
        <w:rPr>
          <w:color w:val="231F20"/>
          <w:spacing w:val="-10"/>
        </w:rPr>
        <w:t>the</w:t>
      </w:r>
      <w:r>
        <w:rPr>
          <w:color w:val="231F20"/>
          <w:spacing w:val="-16"/>
        </w:rPr>
        <w:t> </w:t>
      </w:r>
      <w:r>
        <w:rPr>
          <w:color w:val="231F20"/>
          <w:spacing w:val="-10"/>
        </w:rPr>
        <w:t>region</w:t>
      </w:r>
      <w:r>
        <w:rPr>
          <w:color w:val="231F20"/>
          <w:spacing w:val="-16"/>
        </w:rPr>
        <w:t> </w:t>
      </w:r>
      <w:r>
        <w:rPr>
          <w:color w:val="231F20"/>
          <w:spacing w:val="-10"/>
        </w:rPr>
        <w:t>gave</w:t>
      </w:r>
      <w:r>
        <w:rPr>
          <w:color w:val="231F20"/>
          <w:spacing w:val="-16"/>
        </w:rPr>
        <w:t> </w:t>
      </w:r>
      <w:r>
        <w:rPr>
          <w:color w:val="231F20"/>
          <w:spacing w:val="-10"/>
        </w:rPr>
        <w:t>a </w:t>
      </w:r>
      <w:r>
        <w:rPr>
          <w:color w:val="231F20"/>
          <w:spacing w:val="-2"/>
          <w:w w:val="90"/>
        </w:rPr>
        <w:t>significant</w:t>
      </w:r>
      <w:r>
        <w:rPr>
          <w:color w:val="231F20"/>
          <w:spacing w:val="-11"/>
          <w:w w:val="90"/>
        </w:rPr>
        <w:t> </w:t>
      </w:r>
      <w:r>
        <w:rPr>
          <w:color w:val="231F20"/>
          <w:spacing w:val="-2"/>
          <w:w w:val="90"/>
        </w:rPr>
        <w:t>boost</w:t>
      </w:r>
      <w:r>
        <w:rPr>
          <w:color w:val="231F20"/>
          <w:spacing w:val="-11"/>
          <w:w w:val="90"/>
        </w:rPr>
        <w:t> </w:t>
      </w:r>
      <w:r>
        <w:rPr>
          <w:color w:val="231F20"/>
          <w:spacing w:val="-2"/>
          <w:w w:val="90"/>
        </w:rPr>
        <w:t>to</w:t>
      </w:r>
      <w:r>
        <w:rPr>
          <w:color w:val="231F20"/>
          <w:spacing w:val="-11"/>
          <w:w w:val="90"/>
        </w:rPr>
        <w:t> </w:t>
      </w:r>
      <w:r>
        <w:rPr>
          <w:color w:val="231F20"/>
          <w:spacing w:val="-2"/>
          <w:w w:val="90"/>
        </w:rPr>
        <w:t>the</w:t>
      </w:r>
      <w:r>
        <w:rPr>
          <w:color w:val="231F20"/>
          <w:spacing w:val="-11"/>
          <w:w w:val="90"/>
        </w:rPr>
        <w:t> </w:t>
      </w:r>
      <w:r>
        <w:rPr>
          <w:color w:val="231F20"/>
          <w:spacing w:val="-2"/>
          <w:w w:val="90"/>
        </w:rPr>
        <w:t>use</w:t>
      </w:r>
      <w:r>
        <w:rPr>
          <w:color w:val="231F20"/>
          <w:spacing w:val="-11"/>
          <w:w w:val="90"/>
        </w:rPr>
        <w:t> </w:t>
      </w:r>
      <w:r>
        <w:rPr>
          <w:color w:val="231F20"/>
          <w:spacing w:val="-2"/>
          <w:w w:val="90"/>
        </w:rPr>
        <w:t>of</w:t>
      </w:r>
      <w:r>
        <w:rPr>
          <w:color w:val="231F20"/>
          <w:spacing w:val="-11"/>
          <w:w w:val="90"/>
        </w:rPr>
        <w:t> </w:t>
      </w:r>
      <w:r>
        <w:rPr>
          <w:color w:val="231F20"/>
          <w:spacing w:val="-2"/>
          <w:w w:val="90"/>
        </w:rPr>
        <w:t>the</w:t>
      </w:r>
      <w:r>
        <w:rPr>
          <w:color w:val="231F20"/>
          <w:spacing w:val="-11"/>
          <w:w w:val="90"/>
        </w:rPr>
        <w:t> </w:t>
      </w:r>
      <w:r>
        <w:rPr>
          <w:color w:val="231F20"/>
          <w:spacing w:val="-2"/>
          <w:w w:val="90"/>
        </w:rPr>
        <w:t>Middle</w:t>
      </w:r>
      <w:r>
        <w:rPr>
          <w:color w:val="231F20"/>
          <w:spacing w:val="-11"/>
          <w:w w:val="90"/>
        </w:rPr>
        <w:t> </w:t>
      </w:r>
      <w:r>
        <w:rPr>
          <w:color w:val="231F20"/>
          <w:spacing w:val="-2"/>
          <w:w w:val="90"/>
        </w:rPr>
        <w:t>Corridor</w:t>
      </w:r>
      <w:r>
        <w:rPr>
          <w:color w:val="231F20"/>
          <w:spacing w:val="-11"/>
          <w:w w:val="90"/>
        </w:rPr>
        <w:t> </w:t>
      </w:r>
      <w:r>
        <w:rPr>
          <w:color w:val="231F20"/>
          <w:spacing w:val="-2"/>
          <w:w w:val="90"/>
        </w:rPr>
        <w:t>in</w:t>
      </w:r>
      <w:r>
        <w:rPr>
          <w:color w:val="231F20"/>
          <w:spacing w:val="-11"/>
          <w:w w:val="90"/>
        </w:rPr>
        <w:t> </w:t>
      </w:r>
      <w:r>
        <w:rPr>
          <w:color w:val="231F20"/>
          <w:spacing w:val="-2"/>
          <w:w w:val="90"/>
        </w:rPr>
        <w:t>2022. </w:t>
      </w:r>
      <w:r>
        <w:rPr>
          <w:color w:val="231F20"/>
          <w:spacing w:val="-4"/>
          <w:w w:val="90"/>
        </w:rPr>
        <w:t>Compared</w:t>
      </w:r>
      <w:r>
        <w:rPr>
          <w:color w:val="231F20"/>
          <w:spacing w:val="-11"/>
          <w:w w:val="90"/>
        </w:rPr>
        <w:t> </w:t>
      </w:r>
      <w:r>
        <w:rPr>
          <w:color w:val="231F20"/>
          <w:spacing w:val="-4"/>
          <w:w w:val="90"/>
        </w:rPr>
        <w:t>to</w:t>
      </w:r>
      <w:r>
        <w:rPr>
          <w:color w:val="231F20"/>
          <w:spacing w:val="-11"/>
          <w:w w:val="90"/>
        </w:rPr>
        <w:t> </w:t>
      </w:r>
      <w:r>
        <w:rPr>
          <w:color w:val="231F20"/>
          <w:spacing w:val="-4"/>
          <w:w w:val="90"/>
        </w:rPr>
        <w:t>the</w:t>
      </w:r>
      <w:r>
        <w:rPr>
          <w:color w:val="231F20"/>
          <w:spacing w:val="-11"/>
          <w:w w:val="90"/>
        </w:rPr>
        <w:t> </w:t>
      </w:r>
      <w:r>
        <w:rPr>
          <w:color w:val="231F20"/>
          <w:spacing w:val="-4"/>
          <w:w w:val="90"/>
        </w:rPr>
        <w:t>year</w:t>
      </w:r>
      <w:r>
        <w:rPr>
          <w:color w:val="231F20"/>
          <w:spacing w:val="-11"/>
          <w:w w:val="90"/>
        </w:rPr>
        <w:t> </w:t>
      </w:r>
      <w:r>
        <w:rPr>
          <w:color w:val="231F20"/>
          <w:spacing w:val="-4"/>
          <w:w w:val="90"/>
        </w:rPr>
        <w:t>before,</w:t>
      </w:r>
      <w:r>
        <w:rPr>
          <w:color w:val="231F20"/>
          <w:spacing w:val="-13"/>
          <w:w w:val="90"/>
        </w:rPr>
        <w:t> </w:t>
      </w:r>
      <w:r>
        <w:rPr>
          <w:color w:val="231F20"/>
          <w:spacing w:val="-4"/>
          <w:w w:val="90"/>
        </w:rPr>
        <w:t>trade</w:t>
      </w:r>
      <w:r>
        <w:rPr>
          <w:color w:val="231F20"/>
          <w:spacing w:val="-11"/>
          <w:w w:val="90"/>
        </w:rPr>
        <w:t> </w:t>
      </w:r>
      <w:r>
        <w:rPr>
          <w:color w:val="231F20"/>
          <w:spacing w:val="-4"/>
          <w:w w:val="90"/>
        </w:rPr>
        <w:t>along</w:t>
      </w:r>
      <w:r>
        <w:rPr>
          <w:color w:val="231F20"/>
          <w:spacing w:val="-11"/>
          <w:w w:val="90"/>
        </w:rPr>
        <w:t> </w:t>
      </w:r>
      <w:r>
        <w:rPr>
          <w:color w:val="231F20"/>
          <w:spacing w:val="-4"/>
          <w:w w:val="90"/>
        </w:rPr>
        <w:t>the</w:t>
      </w:r>
      <w:r>
        <w:rPr>
          <w:color w:val="231F20"/>
          <w:spacing w:val="-11"/>
          <w:w w:val="90"/>
        </w:rPr>
        <w:t> </w:t>
      </w:r>
      <w:r>
        <w:rPr>
          <w:color w:val="231F20"/>
          <w:spacing w:val="-4"/>
          <w:w w:val="90"/>
        </w:rPr>
        <w:t>route</w:t>
      </w:r>
      <w:r>
        <w:rPr>
          <w:color w:val="231F20"/>
          <w:spacing w:val="-11"/>
          <w:w w:val="90"/>
        </w:rPr>
        <w:t> </w:t>
      </w:r>
      <w:r>
        <w:rPr>
          <w:color w:val="231F20"/>
          <w:spacing w:val="-4"/>
          <w:w w:val="90"/>
        </w:rPr>
        <w:t>increased </w:t>
      </w:r>
      <w:r>
        <w:rPr>
          <w:color w:val="231F20"/>
          <w:spacing w:val="-2"/>
          <w:w w:val="90"/>
        </w:rPr>
        <w:t>by</w:t>
      </w:r>
      <w:r>
        <w:rPr>
          <w:color w:val="231F20"/>
          <w:spacing w:val="-8"/>
          <w:w w:val="90"/>
        </w:rPr>
        <w:t> </w:t>
      </w:r>
      <w:r>
        <w:rPr>
          <w:color w:val="231F20"/>
          <w:spacing w:val="-2"/>
          <w:w w:val="90"/>
        </w:rPr>
        <w:t>10%</w:t>
      </w:r>
      <w:r>
        <w:rPr>
          <w:color w:val="231F20"/>
          <w:spacing w:val="-8"/>
          <w:w w:val="90"/>
        </w:rPr>
        <w:t> </w:t>
      </w:r>
      <w:r>
        <w:rPr>
          <w:color w:val="231F20"/>
          <w:spacing w:val="-2"/>
          <w:w w:val="90"/>
        </w:rPr>
        <w:t>in</w:t>
      </w:r>
      <w:r>
        <w:rPr>
          <w:color w:val="231F20"/>
          <w:spacing w:val="-8"/>
          <w:w w:val="90"/>
        </w:rPr>
        <w:t> </w:t>
      </w:r>
      <w:r>
        <w:rPr>
          <w:color w:val="231F20"/>
          <w:spacing w:val="-2"/>
          <w:w w:val="90"/>
        </w:rPr>
        <w:t>volume.</w:t>
      </w:r>
      <w:r>
        <w:rPr>
          <w:color w:val="231F20"/>
          <w:spacing w:val="-10"/>
          <w:w w:val="90"/>
        </w:rPr>
        <w:t> </w:t>
      </w:r>
      <w:r>
        <w:rPr>
          <w:color w:val="231F20"/>
          <w:spacing w:val="-2"/>
          <w:w w:val="90"/>
        </w:rPr>
        <w:t>Sanctions</w:t>
      </w:r>
      <w:r>
        <w:rPr>
          <w:color w:val="231F20"/>
          <w:spacing w:val="-8"/>
          <w:w w:val="90"/>
        </w:rPr>
        <w:t> </w:t>
      </w:r>
      <w:r>
        <w:rPr>
          <w:color w:val="231F20"/>
          <w:spacing w:val="-2"/>
          <w:w w:val="90"/>
        </w:rPr>
        <w:t>tied</w:t>
      </w:r>
      <w:r>
        <w:rPr>
          <w:color w:val="231F20"/>
          <w:spacing w:val="-8"/>
          <w:w w:val="90"/>
        </w:rPr>
        <w:t> </w:t>
      </w:r>
      <w:r>
        <w:rPr>
          <w:color w:val="231F20"/>
          <w:spacing w:val="-2"/>
          <w:w w:val="90"/>
        </w:rPr>
        <w:t>to</w:t>
      </w:r>
      <w:r>
        <w:rPr>
          <w:color w:val="231F20"/>
          <w:spacing w:val="-8"/>
          <w:w w:val="90"/>
        </w:rPr>
        <w:t> </w:t>
      </w:r>
      <w:r>
        <w:rPr>
          <w:color w:val="231F20"/>
          <w:spacing w:val="-2"/>
          <w:w w:val="90"/>
        </w:rPr>
        <w:t>the</w:t>
      </w:r>
      <w:r>
        <w:rPr>
          <w:color w:val="231F20"/>
          <w:spacing w:val="-8"/>
          <w:w w:val="90"/>
        </w:rPr>
        <w:t> </w:t>
      </w:r>
      <w:r>
        <w:rPr>
          <w:color w:val="231F20"/>
          <w:spacing w:val="-2"/>
          <w:w w:val="90"/>
        </w:rPr>
        <w:t>conflict</w:t>
      </w:r>
      <w:r>
        <w:rPr>
          <w:color w:val="231F20"/>
          <w:spacing w:val="-8"/>
          <w:w w:val="90"/>
        </w:rPr>
        <w:t> </w:t>
      </w:r>
      <w:r>
        <w:rPr>
          <w:color w:val="231F20"/>
          <w:spacing w:val="-2"/>
          <w:w w:val="90"/>
        </w:rPr>
        <w:t>played</w:t>
      </w:r>
      <w:r>
        <w:rPr>
          <w:color w:val="231F20"/>
          <w:spacing w:val="-8"/>
          <w:w w:val="90"/>
        </w:rPr>
        <w:t> </w:t>
      </w:r>
      <w:r>
        <w:rPr>
          <w:color w:val="231F20"/>
          <w:spacing w:val="-2"/>
          <w:w w:val="90"/>
        </w:rPr>
        <w:t>a</w:t>
      </w:r>
      <w:r>
        <w:rPr>
          <w:color w:val="231F20"/>
          <w:spacing w:val="-8"/>
          <w:w w:val="90"/>
        </w:rPr>
        <w:t> </w:t>
      </w:r>
      <w:r>
        <w:rPr>
          <w:color w:val="231F20"/>
          <w:spacing w:val="-2"/>
          <w:w w:val="90"/>
        </w:rPr>
        <w:t>big role</w:t>
      </w:r>
      <w:r>
        <w:rPr>
          <w:color w:val="231F20"/>
          <w:spacing w:val="-7"/>
          <w:w w:val="90"/>
        </w:rPr>
        <w:t> </w:t>
      </w:r>
      <w:r>
        <w:rPr>
          <w:color w:val="231F20"/>
          <w:spacing w:val="-2"/>
          <w:w w:val="90"/>
        </w:rPr>
        <w:t>in</w:t>
      </w:r>
      <w:r>
        <w:rPr>
          <w:color w:val="231F20"/>
          <w:spacing w:val="-7"/>
          <w:w w:val="90"/>
        </w:rPr>
        <w:t> </w:t>
      </w:r>
      <w:r>
        <w:rPr>
          <w:color w:val="231F20"/>
          <w:spacing w:val="-2"/>
          <w:w w:val="90"/>
        </w:rPr>
        <w:t>this</w:t>
      </w:r>
      <w:r>
        <w:rPr>
          <w:color w:val="231F20"/>
          <w:spacing w:val="-7"/>
          <w:w w:val="90"/>
        </w:rPr>
        <w:t> </w:t>
      </w:r>
      <w:r>
        <w:rPr>
          <w:color w:val="231F20"/>
          <w:spacing w:val="-2"/>
          <w:w w:val="90"/>
        </w:rPr>
        <w:t>shift,</w:t>
      </w:r>
      <w:r>
        <w:rPr>
          <w:color w:val="231F20"/>
          <w:spacing w:val="-9"/>
          <w:w w:val="90"/>
        </w:rPr>
        <w:t> </w:t>
      </w:r>
      <w:r>
        <w:rPr>
          <w:color w:val="231F20"/>
          <w:spacing w:val="-2"/>
          <w:w w:val="90"/>
        </w:rPr>
        <w:t>especially</w:t>
      </w:r>
      <w:r>
        <w:rPr>
          <w:color w:val="231F20"/>
          <w:spacing w:val="-7"/>
          <w:w w:val="90"/>
        </w:rPr>
        <w:t> </w:t>
      </w:r>
      <w:r>
        <w:rPr>
          <w:color w:val="231F20"/>
          <w:spacing w:val="-2"/>
          <w:w w:val="90"/>
        </w:rPr>
        <w:t>driving</w:t>
      </w:r>
      <w:r>
        <w:rPr>
          <w:color w:val="231F20"/>
          <w:spacing w:val="-7"/>
          <w:w w:val="90"/>
        </w:rPr>
        <w:t> </w:t>
      </w:r>
      <w:r>
        <w:rPr>
          <w:color w:val="231F20"/>
          <w:spacing w:val="-2"/>
          <w:w w:val="90"/>
        </w:rPr>
        <w:t>the</w:t>
      </w:r>
      <w:r>
        <w:rPr>
          <w:color w:val="231F20"/>
          <w:spacing w:val="-7"/>
          <w:w w:val="90"/>
        </w:rPr>
        <w:t> </w:t>
      </w:r>
      <w:r>
        <w:rPr>
          <w:color w:val="231F20"/>
          <w:spacing w:val="-2"/>
          <w:w w:val="90"/>
        </w:rPr>
        <w:t>flow</w:t>
      </w:r>
      <w:r>
        <w:rPr>
          <w:color w:val="231F20"/>
          <w:spacing w:val="-7"/>
          <w:w w:val="90"/>
        </w:rPr>
        <w:t> </w:t>
      </w:r>
      <w:r>
        <w:rPr>
          <w:color w:val="231F20"/>
          <w:spacing w:val="-2"/>
          <w:w w:val="90"/>
        </w:rPr>
        <w:t>of</w:t>
      </w:r>
      <w:r>
        <w:rPr>
          <w:color w:val="231F20"/>
          <w:spacing w:val="-7"/>
          <w:w w:val="90"/>
        </w:rPr>
        <w:t> </w:t>
      </w:r>
      <w:r>
        <w:rPr>
          <w:color w:val="231F20"/>
          <w:spacing w:val="-2"/>
          <w:w w:val="90"/>
        </w:rPr>
        <w:t>energy</w:t>
      </w:r>
      <w:r>
        <w:rPr>
          <w:color w:val="231F20"/>
          <w:spacing w:val="-7"/>
          <w:w w:val="90"/>
        </w:rPr>
        <w:t> </w:t>
      </w:r>
      <w:r>
        <w:rPr>
          <w:color w:val="231F20"/>
          <w:spacing w:val="-2"/>
          <w:w w:val="90"/>
        </w:rPr>
        <w:t>and </w:t>
      </w:r>
      <w:r>
        <w:rPr>
          <w:color w:val="231F20"/>
          <w:spacing w:val="-6"/>
          <w:w w:val="90"/>
        </w:rPr>
        <w:t>technology goods.</w:t>
      </w:r>
      <w:r>
        <w:rPr>
          <w:color w:val="231F20"/>
          <w:spacing w:val="-9"/>
          <w:w w:val="90"/>
        </w:rPr>
        <w:t> </w:t>
      </w:r>
      <w:r>
        <w:rPr>
          <w:color w:val="231F20"/>
          <w:spacing w:val="-6"/>
          <w:w w:val="90"/>
        </w:rPr>
        <w:t>According to the</w:t>
      </w:r>
      <w:r>
        <w:rPr>
          <w:color w:val="231F20"/>
          <w:spacing w:val="-7"/>
          <w:w w:val="90"/>
        </w:rPr>
        <w:t> </w:t>
      </w:r>
      <w:r>
        <w:rPr>
          <w:color w:val="231F20"/>
          <w:spacing w:val="-6"/>
          <w:w w:val="90"/>
        </w:rPr>
        <w:t>World Bank (2023),</w:t>
      </w:r>
      <w:r>
        <w:rPr>
          <w:color w:val="231F20"/>
          <w:spacing w:val="-8"/>
          <w:w w:val="90"/>
        </w:rPr>
        <w:t> </w:t>
      </w:r>
      <w:r>
        <w:rPr>
          <w:color w:val="231F20"/>
          <w:spacing w:val="-6"/>
          <w:w w:val="90"/>
        </w:rPr>
        <w:t>in just</w:t>
      </w:r>
    </w:p>
    <w:p>
      <w:pPr>
        <w:pStyle w:val="BodyText"/>
        <w:spacing w:before="83"/>
      </w:pPr>
    </w:p>
    <w:p>
      <w:pPr>
        <w:spacing w:before="0"/>
        <w:ind w:left="85" w:right="0" w:firstLine="0"/>
        <w:jc w:val="left"/>
        <w:rPr>
          <w:rFonts w:ascii="Arial"/>
          <w:i/>
          <w:sz w:val="28"/>
        </w:rPr>
      </w:pPr>
      <w:r>
        <w:rPr>
          <w:rFonts w:ascii="Arial"/>
          <w:i/>
          <w:sz w:val="28"/>
        </w:rPr>
        <mc:AlternateContent>
          <mc:Choice Requires="wps">
            <w:drawing>
              <wp:anchor distT="0" distB="0" distL="0" distR="0" allowOverlap="1" layoutInCell="1" locked="0" behindDoc="1" simplePos="0" relativeHeight="487072768">
                <wp:simplePos x="0" y="0"/>
                <wp:positionH relativeFrom="page">
                  <wp:posOffset>503999</wp:posOffset>
                </wp:positionH>
                <wp:positionV relativeFrom="paragraph">
                  <wp:posOffset>-58395</wp:posOffset>
                </wp:positionV>
                <wp:extent cx="4248150" cy="22161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4248150" cy="221615"/>
                          <a:chExt cx="4248150" cy="221615"/>
                        </a:xfrm>
                      </wpg:grpSpPr>
                      <wps:wsp>
                        <wps:cNvPr id="11" name="Textbox 11"/>
                        <wps:cNvSpPr txBox="1"/>
                        <wps:spPr>
                          <a:xfrm>
                            <a:off x="3847465" y="5388"/>
                            <a:ext cx="400685" cy="216535"/>
                          </a:xfrm>
                          <a:prstGeom prst="rect">
                            <a:avLst/>
                          </a:prstGeom>
                          <a:solidFill>
                            <a:srgbClr val="7F468C"/>
                          </a:solidFill>
                        </wps:spPr>
                        <wps:txbx>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1</w:t>
                              </w:r>
                            </w:p>
                          </w:txbxContent>
                        </wps:txbx>
                        <wps:bodyPr wrap="square" lIns="0" tIns="0" rIns="0" bIns="0" rtlCol="0">
                          <a:noAutofit/>
                        </wps:bodyPr>
                      </wps:wsp>
                      <wps:wsp>
                        <wps:cNvPr id="12" name="Graphic 12"/>
                        <wps:cNvSpPr/>
                        <wps:spPr>
                          <a:xfrm>
                            <a:off x="0" y="5397"/>
                            <a:ext cx="4248150" cy="1270"/>
                          </a:xfrm>
                          <a:custGeom>
                            <a:avLst/>
                            <a:gdLst/>
                            <a:ahLst/>
                            <a:cxnLst/>
                            <a:rect l="l" t="t" r="r" b="b"/>
                            <a:pathLst>
                              <a:path w="4248150" h="0">
                                <a:moveTo>
                                  <a:pt x="0" y="0"/>
                                </a:moveTo>
                                <a:lnTo>
                                  <a:pt x="4247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685001pt;margin-top:-4.598035pt;width:334.5pt;height:17.45pt;mso-position-horizontal-relative:page;mso-position-vertical-relative:paragraph;z-index:-16243712" id="docshapegroup8" coordorigin="794,-92" coordsize="6690,349">
                <v:shape style="position:absolute;left:6852;top:-84;width:631;height:341" type="#_x0000_t202" id="docshape9" filled="true" fillcolor="#7f468c" stroked="false">
                  <v:textbox inset="0,0,0,0">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1</w:t>
                        </w:r>
                      </w:p>
                    </w:txbxContent>
                  </v:textbox>
                  <v:fill type="solid"/>
                  <w10:wrap type="none"/>
                </v:shape>
                <v:line style="position:absolute" from="794,-83" to="7483,-83" stroked="true" strokeweight=".85pt" strokecolor="#6c1b78">
                  <v:stroke dashstyle="solid"/>
                </v:line>
                <w10:wrap type="none"/>
              </v:group>
            </w:pict>
          </mc:Fallback>
        </mc:AlternateContent>
      </w:r>
      <w:r>
        <w:rPr>
          <w:rFonts w:ascii="Arial"/>
          <w:i/>
          <w:color w:val="6C1B78"/>
          <w:spacing w:val="-2"/>
          <w:sz w:val="28"/>
        </w:rPr>
        <w:t>International</w:t>
      </w:r>
      <w:r>
        <w:rPr>
          <w:rFonts w:ascii="Arial"/>
          <w:i/>
          <w:color w:val="6C1B78"/>
          <w:sz w:val="28"/>
        </w:rPr>
        <w:t> </w:t>
      </w:r>
      <w:r>
        <w:rPr>
          <w:rFonts w:ascii="Arial"/>
          <w:i/>
          <w:color w:val="6C1B78"/>
          <w:spacing w:val="-2"/>
          <w:sz w:val="28"/>
        </w:rPr>
        <w:t>Freight</w:t>
      </w:r>
      <w:r>
        <w:rPr>
          <w:rFonts w:ascii="Arial"/>
          <w:i/>
          <w:color w:val="6C1B78"/>
          <w:sz w:val="28"/>
        </w:rPr>
        <w:t> </w:t>
      </w:r>
      <w:r>
        <w:rPr>
          <w:rFonts w:ascii="Arial"/>
          <w:i/>
          <w:color w:val="6C1B78"/>
          <w:spacing w:val="-2"/>
          <w:sz w:val="28"/>
        </w:rPr>
        <w:t>(Railway)</w:t>
      </w:r>
    </w:p>
    <w:p>
      <w:pPr>
        <w:spacing w:before="253"/>
        <w:ind w:left="85" w:right="0" w:firstLine="0"/>
        <w:jc w:val="left"/>
        <w:rPr>
          <w:rFonts w:ascii="Arial"/>
          <w:i/>
          <w:sz w:val="19"/>
        </w:rPr>
      </w:pPr>
      <w:r>
        <w:rPr>
          <w:rFonts w:ascii="Arial"/>
          <w:i/>
          <w:color w:val="6C1B78"/>
          <w:spacing w:val="-2"/>
          <w:sz w:val="19"/>
        </w:rPr>
        <w:t>Railway</w:t>
      </w:r>
      <w:r>
        <w:rPr>
          <w:rFonts w:ascii="Arial"/>
          <w:i/>
          <w:color w:val="6C1B78"/>
          <w:spacing w:val="-5"/>
          <w:sz w:val="19"/>
        </w:rPr>
        <w:t> </w:t>
      </w:r>
      <w:r>
        <w:rPr>
          <w:rFonts w:ascii="Arial"/>
          <w:i/>
          <w:color w:val="6C1B78"/>
          <w:spacing w:val="-2"/>
          <w:sz w:val="19"/>
        </w:rPr>
        <w:t>-</w:t>
      </w:r>
      <w:r>
        <w:rPr>
          <w:rFonts w:ascii="Arial"/>
          <w:i/>
          <w:color w:val="6C1B78"/>
          <w:spacing w:val="-4"/>
          <w:sz w:val="19"/>
        </w:rPr>
        <w:t> </w:t>
      </w:r>
      <w:r>
        <w:rPr>
          <w:rFonts w:ascii="Arial"/>
          <w:i/>
          <w:color w:val="6C1B78"/>
          <w:spacing w:val="-2"/>
          <w:sz w:val="19"/>
        </w:rPr>
        <w:t>International Freight</w:t>
      </w:r>
      <w:r>
        <w:rPr>
          <w:rFonts w:ascii="Arial"/>
          <w:i/>
          <w:color w:val="6C1B78"/>
          <w:spacing w:val="-1"/>
          <w:sz w:val="19"/>
        </w:rPr>
        <w:t> </w:t>
      </w:r>
      <w:r>
        <w:rPr>
          <w:rFonts w:ascii="Arial"/>
          <w:i/>
          <w:color w:val="6C1B78"/>
          <w:spacing w:val="-2"/>
          <w:sz w:val="19"/>
        </w:rPr>
        <w:t>(Thousand</w:t>
      </w:r>
      <w:r>
        <w:rPr>
          <w:rFonts w:ascii="Arial"/>
          <w:i/>
          <w:color w:val="6C1B78"/>
          <w:spacing w:val="-4"/>
          <w:sz w:val="19"/>
        </w:rPr>
        <w:t> </w:t>
      </w:r>
      <w:r>
        <w:rPr>
          <w:rFonts w:ascii="Arial"/>
          <w:i/>
          <w:color w:val="6C1B78"/>
          <w:spacing w:val="-2"/>
          <w:sz w:val="19"/>
        </w:rPr>
        <w:t>Tonnes)</w:t>
      </w:r>
    </w:p>
    <w:p>
      <w:pPr>
        <w:spacing w:before="152"/>
        <w:ind w:left="608" w:right="0" w:firstLine="0"/>
        <w:jc w:val="left"/>
        <w:rPr>
          <w:sz w:val="17"/>
        </w:rPr>
      </w:pPr>
      <w:r>
        <w:rPr>
          <w:sz w:val="17"/>
        </w:rPr>
        <mc:AlternateContent>
          <mc:Choice Requires="wps">
            <w:drawing>
              <wp:anchor distT="0" distB="0" distL="0" distR="0" allowOverlap="1" layoutInCell="1" locked="0" behindDoc="0" simplePos="0" relativeHeight="15732736">
                <wp:simplePos x="0" y="0"/>
                <wp:positionH relativeFrom="page">
                  <wp:posOffset>1187369</wp:posOffset>
                </wp:positionH>
                <wp:positionV relativeFrom="paragraph">
                  <wp:posOffset>238908</wp:posOffset>
                </wp:positionV>
                <wp:extent cx="3310890" cy="112331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3310890" cy="1123315"/>
                          <a:chExt cx="3310890" cy="1123315"/>
                        </a:xfrm>
                      </wpg:grpSpPr>
                      <wps:wsp>
                        <wps:cNvPr id="14" name="Graphic 14"/>
                        <wps:cNvSpPr/>
                        <wps:spPr>
                          <a:xfrm>
                            <a:off x="0" y="176977"/>
                            <a:ext cx="3310890" cy="945515"/>
                          </a:xfrm>
                          <a:custGeom>
                            <a:avLst/>
                            <a:gdLst/>
                            <a:ahLst/>
                            <a:cxnLst/>
                            <a:rect l="l" t="t" r="r" b="b"/>
                            <a:pathLst>
                              <a:path w="3310890" h="945515">
                                <a:moveTo>
                                  <a:pt x="0" y="945083"/>
                                </a:moveTo>
                                <a:lnTo>
                                  <a:pt x="3310763" y="945083"/>
                                </a:lnTo>
                              </a:path>
                              <a:path w="3310890" h="945515">
                                <a:moveTo>
                                  <a:pt x="0" y="707694"/>
                                </a:moveTo>
                                <a:lnTo>
                                  <a:pt x="3310763" y="707694"/>
                                </a:lnTo>
                              </a:path>
                              <a:path w="3310890" h="945515">
                                <a:moveTo>
                                  <a:pt x="0" y="471792"/>
                                </a:moveTo>
                                <a:lnTo>
                                  <a:pt x="3310763" y="471792"/>
                                </a:lnTo>
                              </a:path>
                              <a:path w="3310890" h="945515">
                                <a:moveTo>
                                  <a:pt x="0" y="235902"/>
                                </a:moveTo>
                                <a:lnTo>
                                  <a:pt x="3310763" y="235902"/>
                                </a:lnTo>
                              </a:path>
                              <a:path w="3310890" h="945515">
                                <a:moveTo>
                                  <a:pt x="0" y="0"/>
                                </a:moveTo>
                                <a:lnTo>
                                  <a:pt x="3310763" y="0"/>
                                </a:lnTo>
                              </a:path>
                            </a:pathLst>
                          </a:custGeom>
                          <a:ln w="2489">
                            <a:solidFill>
                              <a:srgbClr val="000000"/>
                            </a:solidFill>
                            <a:prstDash val="solid"/>
                          </a:ln>
                        </wps:spPr>
                        <wps:bodyPr wrap="square" lIns="0" tIns="0" rIns="0" bIns="0" rtlCol="0">
                          <a:prstTxWarp prst="textNoShape">
                            <a:avLst/>
                          </a:prstTxWarp>
                          <a:noAutofit/>
                        </wps:bodyPr>
                      </wps:wsp>
                      <wps:wsp>
                        <wps:cNvPr id="15" name="Graphic 15"/>
                        <wps:cNvSpPr/>
                        <wps:spPr>
                          <a:xfrm>
                            <a:off x="206908" y="10883"/>
                            <a:ext cx="2897505" cy="1087755"/>
                          </a:xfrm>
                          <a:custGeom>
                            <a:avLst/>
                            <a:gdLst/>
                            <a:ahLst/>
                            <a:cxnLst/>
                            <a:rect l="l" t="t" r="r" b="b"/>
                            <a:pathLst>
                              <a:path w="2897505" h="1087755">
                                <a:moveTo>
                                  <a:pt x="0" y="873785"/>
                                </a:moveTo>
                                <a:lnTo>
                                  <a:pt x="414566" y="1087285"/>
                                </a:lnTo>
                                <a:lnTo>
                                  <a:pt x="828128" y="827506"/>
                                </a:lnTo>
                                <a:lnTo>
                                  <a:pt x="1241691" y="743889"/>
                                </a:lnTo>
                                <a:lnTo>
                                  <a:pt x="1655254" y="449770"/>
                                </a:lnTo>
                                <a:lnTo>
                                  <a:pt x="2068830" y="0"/>
                                </a:lnTo>
                                <a:lnTo>
                                  <a:pt x="2482392" y="212382"/>
                                </a:lnTo>
                                <a:lnTo>
                                  <a:pt x="2896958" y="154152"/>
                                </a:lnTo>
                              </a:path>
                            </a:pathLst>
                          </a:custGeom>
                          <a:ln w="21767">
                            <a:solidFill>
                              <a:srgbClr val="6F2F9F"/>
                            </a:solidFill>
                            <a:prstDash val="solid"/>
                          </a:ln>
                        </wps:spPr>
                        <wps:bodyPr wrap="square" lIns="0" tIns="0" rIns="0" bIns="0" rtlCol="0">
                          <a:prstTxWarp prst="textNoShape">
                            <a:avLst/>
                          </a:prstTxWarp>
                          <a:noAutofit/>
                        </wps:bodyPr>
                      </wps:wsp>
                      <wps:wsp>
                        <wps:cNvPr id="16" name="Graphic 16"/>
                        <wps:cNvSpPr/>
                        <wps:spPr>
                          <a:xfrm>
                            <a:off x="358946" y="101580"/>
                            <a:ext cx="239395" cy="1270"/>
                          </a:xfrm>
                          <a:custGeom>
                            <a:avLst/>
                            <a:gdLst/>
                            <a:ahLst/>
                            <a:cxnLst/>
                            <a:rect l="l" t="t" r="r" b="b"/>
                            <a:pathLst>
                              <a:path w="239395" h="0">
                                <a:moveTo>
                                  <a:pt x="0" y="0"/>
                                </a:moveTo>
                                <a:lnTo>
                                  <a:pt x="238886" y="0"/>
                                </a:lnTo>
                              </a:path>
                            </a:pathLst>
                          </a:custGeom>
                          <a:ln w="21767">
                            <a:solidFill>
                              <a:srgbClr val="C582A3"/>
                            </a:solidFill>
                            <a:prstDash val="solid"/>
                          </a:ln>
                        </wps:spPr>
                        <wps:bodyPr wrap="square" lIns="0" tIns="0" rIns="0" bIns="0" rtlCol="0">
                          <a:prstTxWarp prst="textNoShape">
                            <a:avLst/>
                          </a:prstTxWarp>
                          <a:noAutofit/>
                        </wps:bodyPr>
                      </wps:wsp>
                      <wps:wsp>
                        <wps:cNvPr id="17" name="Graphic 17"/>
                        <wps:cNvSpPr/>
                        <wps:spPr>
                          <a:xfrm>
                            <a:off x="358946" y="276513"/>
                            <a:ext cx="239395" cy="1270"/>
                          </a:xfrm>
                          <a:custGeom>
                            <a:avLst/>
                            <a:gdLst/>
                            <a:ahLst/>
                            <a:cxnLst/>
                            <a:rect l="l" t="t" r="r" b="b"/>
                            <a:pathLst>
                              <a:path w="239395" h="0">
                                <a:moveTo>
                                  <a:pt x="0" y="0"/>
                                </a:moveTo>
                                <a:lnTo>
                                  <a:pt x="238886" y="0"/>
                                </a:lnTo>
                              </a:path>
                            </a:pathLst>
                          </a:custGeom>
                          <a:ln w="21767">
                            <a:solidFill>
                              <a:srgbClr val="8D0448"/>
                            </a:solidFill>
                            <a:prstDash val="solid"/>
                          </a:ln>
                        </wps:spPr>
                        <wps:bodyPr wrap="square" lIns="0" tIns="0" rIns="0" bIns="0" rtlCol="0">
                          <a:prstTxWarp prst="textNoShape">
                            <a:avLst/>
                          </a:prstTxWarp>
                          <a:noAutofit/>
                        </wps:bodyPr>
                      </wps:wsp>
                      <wps:wsp>
                        <wps:cNvPr id="18" name="Graphic 18"/>
                        <wps:cNvSpPr/>
                        <wps:spPr>
                          <a:xfrm>
                            <a:off x="358946" y="451445"/>
                            <a:ext cx="239395" cy="1270"/>
                          </a:xfrm>
                          <a:custGeom>
                            <a:avLst/>
                            <a:gdLst/>
                            <a:ahLst/>
                            <a:cxnLst/>
                            <a:rect l="l" t="t" r="r" b="b"/>
                            <a:pathLst>
                              <a:path w="239395" h="0">
                                <a:moveTo>
                                  <a:pt x="0" y="0"/>
                                </a:moveTo>
                                <a:lnTo>
                                  <a:pt x="238886" y="0"/>
                                </a:lnTo>
                              </a:path>
                            </a:pathLst>
                          </a:custGeom>
                          <a:ln w="21767">
                            <a:solidFill>
                              <a:srgbClr val="6F2F9F"/>
                            </a:solidFill>
                            <a:prstDash val="solid"/>
                          </a:ln>
                        </wps:spPr>
                        <wps:bodyPr wrap="square" lIns="0" tIns="0" rIns="0" bIns="0" rtlCol="0">
                          <a:prstTxWarp prst="textNoShape">
                            <a:avLst/>
                          </a:prstTxWarp>
                          <a:noAutofit/>
                        </wps:bodyPr>
                      </wps:wsp>
                      <wps:wsp>
                        <wps:cNvPr id="19" name="Textbox 19"/>
                        <wps:cNvSpPr txBox="1"/>
                        <wps:spPr>
                          <a:xfrm>
                            <a:off x="0" y="0"/>
                            <a:ext cx="3310890" cy="1123315"/>
                          </a:xfrm>
                          <a:prstGeom prst="rect">
                            <a:avLst/>
                          </a:prstGeom>
                        </wps:spPr>
                        <wps:txbx>
                          <w:txbxContent>
                            <w:p>
                              <w:pPr>
                                <w:spacing w:line="252" w:lineRule="auto" w:before="30"/>
                                <w:ind w:left="982" w:right="3685" w:firstLine="0"/>
                                <w:jc w:val="both"/>
                                <w:rPr>
                                  <w:sz w:val="17"/>
                                </w:rPr>
                              </w:pPr>
                              <w:r>
                                <w:rPr>
                                  <w:spacing w:val="-2"/>
                                  <w:sz w:val="17"/>
                                </w:rPr>
                                <w:t>Export </w:t>
                              </w:r>
                              <w:r>
                                <w:rPr>
                                  <w:spacing w:val="-4"/>
                                  <w:sz w:val="17"/>
                                </w:rPr>
                                <w:t>Import </w:t>
                              </w:r>
                              <w:r>
                                <w:rPr>
                                  <w:spacing w:val="-7"/>
                                  <w:sz w:val="17"/>
                                </w:rPr>
                                <w:t>Transit</w:t>
                              </w:r>
                            </w:p>
                          </w:txbxContent>
                        </wps:txbx>
                        <wps:bodyPr wrap="square" lIns="0" tIns="0" rIns="0" bIns="0" rtlCol="0">
                          <a:noAutofit/>
                        </wps:bodyPr>
                      </wps:wsp>
                    </wpg:wgp>
                  </a:graphicData>
                </a:graphic>
              </wp:anchor>
            </w:drawing>
          </mc:Choice>
          <mc:Fallback>
            <w:pict>
              <v:group style="position:absolute;margin-left:93.493698pt;margin-top:18.811659pt;width:260.7pt;height:88.45pt;mso-position-horizontal-relative:page;mso-position-vertical-relative:paragraph;z-index:15732736" id="docshapegroup10" coordorigin="1870,376" coordsize="5214,1769">
                <v:shape style="position:absolute;left:1869;top:654;width:5214;height:1489" id="docshape11" coordorigin="1870,655" coordsize="5214,1489" path="m1870,2143l7084,2143m1870,1769l7084,1769m1870,1398l7084,1398m1870,1026l7084,1026m1870,655l7084,655e" filled="false" stroked="true" strokeweight=".196pt" strokecolor="#000000">
                  <v:path arrowok="t"/>
                  <v:stroke dashstyle="solid"/>
                </v:shape>
                <v:shape style="position:absolute;left:2195;top:393;width:4563;height:1713" id="docshape12" coordorigin="2196,393" coordsize="4563,1713" path="m2196,1769l2849,2106,3500,1697,4151,1565,4802,1102,5454,393,6105,728,6758,636e" filled="false" stroked="true" strokeweight="1.714pt" strokecolor="#6f2f9f">
                  <v:path arrowok="t"/>
                  <v:stroke dashstyle="solid"/>
                </v:shape>
                <v:line style="position:absolute" from="2435,536" to="2811,536" stroked="true" strokeweight="1.714pt" strokecolor="#c582a3">
                  <v:stroke dashstyle="solid"/>
                </v:line>
                <v:line style="position:absolute" from="2435,812" to="2811,812" stroked="true" strokeweight="1.714pt" strokecolor="#8d0448">
                  <v:stroke dashstyle="solid"/>
                </v:line>
                <v:line style="position:absolute" from="2435,1087" to="2811,1087" stroked="true" strokeweight="1.714pt" strokecolor="#6f2f9f">
                  <v:stroke dashstyle="solid"/>
                </v:line>
                <v:shape style="position:absolute;left:1869;top:376;width:5214;height:1769" type="#_x0000_t202" id="docshape13" filled="false" stroked="false">
                  <v:textbox inset="0,0,0,0">
                    <w:txbxContent>
                      <w:p>
                        <w:pPr>
                          <w:spacing w:line="252" w:lineRule="auto" w:before="30"/>
                          <w:ind w:left="982" w:right="3685" w:firstLine="0"/>
                          <w:jc w:val="both"/>
                          <w:rPr>
                            <w:sz w:val="17"/>
                          </w:rPr>
                        </w:pPr>
                        <w:r>
                          <w:rPr>
                            <w:spacing w:val="-2"/>
                            <w:sz w:val="17"/>
                          </w:rPr>
                          <w:t>Export </w:t>
                        </w:r>
                        <w:r>
                          <w:rPr>
                            <w:spacing w:val="-4"/>
                            <w:sz w:val="17"/>
                          </w:rPr>
                          <w:t>Import </w:t>
                        </w:r>
                        <w:r>
                          <w:rPr>
                            <w:spacing w:val="-7"/>
                            <w:sz w:val="17"/>
                          </w:rPr>
                          <w:t>Transit</w:t>
                        </w:r>
                      </w:p>
                    </w:txbxContent>
                  </v:textbox>
                  <w10:wrap type="none"/>
                </v:shape>
                <w10:wrap type="none"/>
              </v:group>
            </w:pict>
          </mc:Fallback>
        </mc:AlternateContent>
      </w:r>
      <w:r>
        <w:rPr>
          <w:sz w:val="17"/>
        </w:rPr>
        <mc:AlternateContent>
          <mc:Choice Requires="wps">
            <w:drawing>
              <wp:anchor distT="0" distB="0" distL="0" distR="0" allowOverlap="1" layoutInCell="1" locked="0" behindDoc="0" simplePos="0" relativeHeight="15733248">
                <wp:simplePos x="0" y="0"/>
                <wp:positionH relativeFrom="page">
                  <wp:posOffset>1187369</wp:posOffset>
                </wp:positionH>
                <wp:positionV relativeFrom="paragraph">
                  <wp:posOffset>178865</wp:posOffset>
                </wp:positionV>
                <wp:extent cx="331089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310890" cy="1270"/>
                        </a:xfrm>
                        <a:custGeom>
                          <a:avLst/>
                          <a:gdLst/>
                          <a:ahLst/>
                          <a:cxnLst/>
                          <a:rect l="l" t="t" r="r" b="b"/>
                          <a:pathLst>
                            <a:path w="3310890" h="0">
                              <a:moveTo>
                                <a:pt x="0" y="0"/>
                              </a:moveTo>
                              <a:lnTo>
                                <a:pt x="3310763" y="0"/>
                              </a:lnTo>
                            </a:path>
                          </a:pathLst>
                        </a:custGeom>
                        <a:ln w="248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93.493698pt,14.083859pt" to="354.183698pt,14.083859pt" stroked="true" strokeweight=".196pt" strokecolor="#000000">
                <v:stroke dashstyle="solid"/>
                <w10:wrap type="none"/>
              </v:line>
            </w:pict>
          </mc:Fallback>
        </mc:AlternateContent>
      </w:r>
      <w:r>
        <w:rPr>
          <w:spacing w:val="-4"/>
          <w:sz w:val="17"/>
        </w:rPr>
        <w:t>9000</w:t>
      </w:r>
    </w:p>
    <w:p>
      <w:pPr>
        <w:spacing w:before="112"/>
        <w:ind w:left="608" w:right="0" w:firstLine="0"/>
        <w:jc w:val="left"/>
        <w:rPr>
          <w:sz w:val="17"/>
        </w:rPr>
      </w:pPr>
      <w:r>
        <w:rPr>
          <w:spacing w:val="-4"/>
          <w:sz w:val="17"/>
        </w:rPr>
        <w:t>8000</w:t>
      </w:r>
    </w:p>
    <w:p>
      <w:pPr>
        <w:spacing w:before="110"/>
        <w:ind w:left="608" w:right="0" w:firstLine="0"/>
        <w:jc w:val="left"/>
        <w:rPr>
          <w:sz w:val="17"/>
        </w:rPr>
      </w:pPr>
      <w:r>
        <w:rPr>
          <w:sz w:val="17"/>
        </w:rPr>
        <mc:AlternateContent>
          <mc:Choice Requires="wps">
            <w:drawing>
              <wp:anchor distT="0" distB="0" distL="0" distR="0" allowOverlap="1" layoutInCell="1" locked="0" behindDoc="0" simplePos="0" relativeHeight="15733760">
                <wp:simplePos x="0" y="0"/>
                <wp:positionH relativeFrom="page">
                  <wp:posOffset>662177</wp:posOffset>
                </wp:positionH>
                <wp:positionV relativeFrom="paragraph">
                  <wp:posOffset>125553</wp:posOffset>
                </wp:positionV>
                <wp:extent cx="149860" cy="100139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9860" cy="1001394"/>
                        </a:xfrm>
                        <a:prstGeom prst="rect">
                          <a:avLst/>
                        </a:prstGeom>
                      </wps:spPr>
                      <wps:txbx>
                        <w:txbxContent>
                          <w:p>
                            <w:pPr>
                              <w:pStyle w:val="BodyText"/>
                              <w:spacing w:line="235" w:lineRule="exact"/>
                              <w:ind w:left="20"/>
                            </w:pPr>
                            <w:r>
                              <w:rPr>
                                <w:w w:val="90"/>
                              </w:rPr>
                              <w:t>Thousand</w:t>
                            </w:r>
                            <w:r>
                              <w:rPr>
                                <w:spacing w:val="20"/>
                              </w:rPr>
                              <w:t> </w:t>
                            </w:r>
                            <w:r>
                              <w:rPr>
                                <w:spacing w:val="-2"/>
                                <w:w w:val="95"/>
                              </w:rPr>
                              <w:t>Tonnes</w:t>
                            </w:r>
                          </w:p>
                        </w:txbxContent>
                      </wps:txbx>
                      <wps:bodyPr wrap="square" lIns="0" tIns="0" rIns="0" bIns="0" rtlCol="0" vert="vert270">
                        <a:noAutofit/>
                      </wps:bodyPr>
                    </wps:wsp>
                  </a:graphicData>
                </a:graphic>
              </wp:anchor>
            </w:drawing>
          </mc:Choice>
          <mc:Fallback>
            <w:pict>
              <v:shape style="position:absolute;margin-left:52.139927pt;margin-top:9.886125pt;width:11.8pt;height:78.850pt;mso-position-horizontal-relative:page;mso-position-vertical-relative:paragraph;z-index:15733760" type="#_x0000_t202" id="docshape14" filled="false" stroked="false">
                <v:textbox inset="0,0,0,0" style="layout-flow:vertical;mso-layout-flow-alt:bottom-to-top">
                  <w:txbxContent>
                    <w:p>
                      <w:pPr>
                        <w:pStyle w:val="BodyText"/>
                        <w:spacing w:line="235" w:lineRule="exact"/>
                        <w:ind w:left="20"/>
                      </w:pPr>
                      <w:r>
                        <w:rPr>
                          <w:w w:val="90"/>
                        </w:rPr>
                        <w:t>Thousand</w:t>
                      </w:r>
                      <w:r>
                        <w:rPr>
                          <w:spacing w:val="20"/>
                        </w:rPr>
                        <w:t> </w:t>
                      </w:r>
                      <w:r>
                        <w:rPr>
                          <w:spacing w:val="-2"/>
                          <w:w w:val="95"/>
                        </w:rPr>
                        <w:t>Tonnes</w:t>
                      </w:r>
                    </w:p>
                  </w:txbxContent>
                </v:textbox>
                <w10:wrap type="none"/>
              </v:shape>
            </w:pict>
          </mc:Fallback>
        </mc:AlternateContent>
      </w:r>
      <w:r>
        <w:rPr>
          <w:spacing w:val="-4"/>
          <w:sz w:val="17"/>
        </w:rPr>
        <w:t>7000</w:t>
      </w:r>
    </w:p>
    <w:p>
      <w:pPr>
        <w:spacing w:before="111"/>
        <w:ind w:left="608" w:right="0" w:firstLine="0"/>
        <w:jc w:val="left"/>
        <w:rPr>
          <w:sz w:val="17"/>
        </w:rPr>
      </w:pPr>
      <w:r>
        <w:rPr>
          <w:spacing w:val="-4"/>
          <w:sz w:val="17"/>
        </w:rPr>
        <w:t>6000</w:t>
      </w:r>
    </w:p>
    <w:p>
      <w:pPr>
        <w:pStyle w:val="BodyText"/>
        <w:spacing w:line="206" w:lineRule="auto" w:before="80"/>
        <w:ind w:left="85" w:right="194"/>
      </w:pPr>
      <w:r>
        <w:rPr/>
        <w:br w:type="column"/>
      </w:r>
      <w:r>
        <w:rPr>
          <w:color w:val="231F20"/>
          <w:w w:val="90"/>
        </w:rPr>
        <w:t>one</w:t>
      </w:r>
      <w:r>
        <w:rPr>
          <w:color w:val="231F20"/>
          <w:spacing w:val="-11"/>
          <w:w w:val="90"/>
        </w:rPr>
        <w:t> </w:t>
      </w:r>
      <w:r>
        <w:rPr>
          <w:color w:val="231F20"/>
          <w:w w:val="90"/>
        </w:rPr>
        <w:t>year,</w:t>
      </w:r>
      <w:r>
        <w:rPr>
          <w:color w:val="231F20"/>
          <w:spacing w:val="-13"/>
          <w:w w:val="90"/>
        </w:rPr>
        <w:t> </w:t>
      </w:r>
      <w:r>
        <w:rPr>
          <w:color w:val="231F20"/>
          <w:w w:val="90"/>
        </w:rPr>
        <w:t>Georgia,</w:t>
      </w:r>
      <w:r>
        <w:rPr>
          <w:color w:val="231F20"/>
          <w:spacing w:val="-13"/>
          <w:w w:val="90"/>
        </w:rPr>
        <w:t> </w:t>
      </w:r>
      <w:r>
        <w:rPr>
          <w:color w:val="231F20"/>
          <w:w w:val="90"/>
        </w:rPr>
        <w:t>Kazakhstan</w:t>
      </w:r>
      <w:r>
        <w:rPr>
          <w:color w:val="231F20"/>
          <w:spacing w:val="-11"/>
          <w:w w:val="90"/>
        </w:rPr>
        <w:t> </w:t>
      </w:r>
      <w:r>
        <w:rPr>
          <w:color w:val="231F20"/>
          <w:w w:val="90"/>
        </w:rPr>
        <w:t>and</w:t>
      </w:r>
      <w:r>
        <w:rPr>
          <w:color w:val="231F20"/>
          <w:spacing w:val="-13"/>
          <w:w w:val="90"/>
        </w:rPr>
        <w:t> </w:t>
      </w:r>
      <w:r>
        <w:rPr>
          <w:color w:val="231F20"/>
          <w:w w:val="90"/>
        </w:rPr>
        <w:t>Azerbaijan</w:t>
      </w:r>
      <w:r>
        <w:rPr>
          <w:color w:val="231F20"/>
          <w:spacing w:val="-11"/>
          <w:w w:val="90"/>
        </w:rPr>
        <w:t> </w:t>
      </w:r>
      <w:r>
        <w:rPr>
          <w:color w:val="231F20"/>
          <w:w w:val="90"/>
        </w:rPr>
        <w:t>managed</w:t>
      </w:r>
      <w:r>
        <w:rPr>
          <w:color w:val="231F20"/>
          <w:spacing w:val="-11"/>
          <w:w w:val="90"/>
        </w:rPr>
        <w:t> </w:t>
      </w:r>
      <w:r>
        <w:rPr>
          <w:color w:val="231F20"/>
          <w:w w:val="90"/>
        </w:rPr>
        <w:t>to </w:t>
      </w:r>
      <w:r>
        <w:rPr>
          <w:color w:val="231F20"/>
          <w:spacing w:val="-4"/>
          <w:w w:val="90"/>
        </w:rPr>
        <w:t>increase</w:t>
      </w:r>
      <w:r>
        <w:rPr>
          <w:color w:val="231F20"/>
          <w:spacing w:val="-11"/>
          <w:w w:val="90"/>
        </w:rPr>
        <w:t> </w:t>
      </w:r>
      <w:r>
        <w:rPr>
          <w:color w:val="231F20"/>
          <w:spacing w:val="-4"/>
          <w:w w:val="90"/>
        </w:rPr>
        <w:t>their</w:t>
      </w:r>
      <w:r>
        <w:rPr>
          <w:color w:val="231F20"/>
          <w:spacing w:val="-11"/>
          <w:w w:val="90"/>
        </w:rPr>
        <w:t> </w:t>
      </w:r>
      <w:r>
        <w:rPr>
          <w:color w:val="231F20"/>
          <w:spacing w:val="-4"/>
          <w:w w:val="90"/>
        </w:rPr>
        <w:t>trade</w:t>
      </w:r>
      <w:r>
        <w:rPr>
          <w:color w:val="231F20"/>
          <w:spacing w:val="-11"/>
          <w:w w:val="90"/>
        </w:rPr>
        <w:t> </w:t>
      </w:r>
      <w:r>
        <w:rPr>
          <w:color w:val="231F20"/>
          <w:spacing w:val="-4"/>
          <w:w w:val="90"/>
        </w:rPr>
        <w:t>by</w:t>
      </w:r>
      <w:r>
        <w:rPr>
          <w:color w:val="231F20"/>
          <w:spacing w:val="-11"/>
          <w:w w:val="90"/>
        </w:rPr>
        <w:t> </w:t>
      </w:r>
      <w:r>
        <w:rPr>
          <w:color w:val="231F20"/>
          <w:spacing w:val="-4"/>
          <w:w w:val="90"/>
        </w:rPr>
        <w:t>around</w:t>
      </w:r>
      <w:r>
        <w:rPr>
          <w:color w:val="231F20"/>
          <w:spacing w:val="-11"/>
          <w:w w:val="90"/>
        </w:rPr>
        <w:t> </w:t>
      </w:r>
      <w:r>
        <w:rPr>
          <w:color w:val="231F20"/>
          <w:spacing w:val="-4"/>
          <w:w w:val="90"/>
        </w:rPr>
        <w:t>45%,</w:t>
      </w:r>
      <w:r>
        <w:rPr>
          <w:color w:val="231F20"/>
          <w:spacing w:val="-13"/>
          <w:w w:val="90"/>
        </w:rPr>
        <w:t> </w:t>
      </w:r>
      <w:r>
        <w:rPr>
          <w:color w:val="231F20"/>
          <w:spacing w:val="-4"/>
          <w:w w:val="90"/>
        </w:rPr>
        <w:t>45%,</w:t>
      </w:r>
      <w:r>
        <w:rPr>
          <w:color w:val="231F20"/>
          <w:spacing w:val="-13"/>
          <w:w w:val="90"/>
        </w:rPr>
        <w:t> </w:t>
      </w:r>
      <w:r>
        <w:rPr>
          <w:color w:val="231F20"/>
          <w:spacing w:val="-4"/>
          <w:w w:val="90"/>
        </w:rPr>
        <w:t>and</w:t>
      </w:r>
      <w:r>
        <w:rPr>
          <w:color w:val="231F20"/>
          <w:spacing w:val="-11"/>
          <w:w w:val="90"/>
        </w:rPr>
        <w:t> </w:t>
      </w:r>
      <w:r>
        <w:rPr>
          <w:color w:val="231F20"/>
          <w:spacing w:val="-4"/>
          <w:w w:val="90"/>
        </w:rPr>
        <w:t>72%</w:t>
      </w:r>
      <w:r>
        <w:rPr>
          <w:color w:val="231F20"/>
          <w:spacing w:val="-11"/>
          <w:w w:val="90"/>
        </w:rPr>
        <w:t> </w:t>
      </w:r>
      <w:r>
        <w:rPr>
          <w:color w:val="231F20"/>
          <w:spacing w:val="-4"/>
          <w:w w:val="90"/>
        </w:rPr>
        <w:t>respectively </w:t>
      </w:r>
      <w:r>
        <w:rPr>
          <w:color w:val="231F20"/>
          <w:spacing w:val="-6"/>
          <w:w w:val="90"/>
        </w:rPr>
        <w:t>compared</w:t>
      </w:r>
      <w:r>
        <w:rPr>
          <w:color w:val="231F20"/>
          <w:spacing w:val="-7"/>
          <w:w w:val="90"/>
        </w:rPr>
        <w:t> </w:t>
      </w:r>
      <w:r>
        <w:rPr>
          <w:color w:val="231F20"/>
          <w:spacing w:val="-6"/>
          <w:w w:val="90"/>
        </w:rPr>
        <w:t>to</w:t>
      </w:r>
      <w:r>
        <w:rPr>
          <w:color w:val="231F20"/>
          <w:spacing w:val="-7"/>
          <w:w w:val="90"/>
        </w:rPr>
        <w:t> </w:t>
      </w:r>
      <w:r>
        <w:rPr>
          <w:color w:val="231F20"/>
          <w:spacing w:val="-6"/>
          <w:w w:val="90"/>
        </w:rPr>
        <w:t>the</w:t>
      </w:r>
      <w:r>
        <w:rPr>
          <w:color w:val="231F20"/>
          <w:spacing w:val="-7"/>
          <w:w w:val="90"/>
        </w:rPr>
        <w:t> </w:t>
      </w:r>
      <w:r>
        <w:rPr>
          <w:color w:val="231F20"/>
          <w:spacing w:val="-6"/>
          <w:w w:val="90"/>
        </w:rPr>
        <w:t>2019-2021</w:t>
      </w:r>
      <w:r>
        <w:rPr>
          <w:color w:val="231F20"/>
          <w:spacing w:val="-7"/>
          <w:w w:val="90"/>
        </w:rPr>
        <w:t> </w:t>
      </w:r>
      <w:r>
        <w:rPr>
          <w:color w:val="231F20"/>
          <w:spacing w:val="-6"/>
          <w:w w:val="90"/>
        </w:rPr>
        <w:t>average.</w:t>
      </w:r>
    </w:p>
    <w:p>
      <w:pPr>
        <w:pStyle w:val="BodyText"/>
        <w:spacing w:line="206" w:lineRule="auto" w:before="247"/>
        <w:ind w:left="85" w:right="194"/>
      </w:pPr>
      <w:r>
        <w:rPr>
          <w:color w:val="231F20"/>
          <w:spacing w:val="-10"/>
        </w:rPr>
        <w:t>But</w:t>
      </w:r>
      <w:r>
        <w:rPr>
          <w:color w:val="231F20"/>
          <w:spacing w:val="-14"/>
        </w:rPr>
        <w:t> </w:t>
      </w:r>
      <w:r>
        <w:rPr>
          <w:color w:val="231F20"/>
          <w:spacing w:val="-10"/>
        </w:rPr>
        <w:t>at</w:t>
      </w:r>
      <w:r>
        <w:rPr>
          <w:color w:val="231F20"/>
          <w:spacing w:val="-14"/>
        </w:rPr>
        <w:t> </w:t>
      </w:r>
      <w:r>
        <w:rPr>
          <w:color w:val="231F20"/>
          <w:spacing w:val="-10"/>
        </w:rPr>
        <w:t>the</w:t>
      </w:r>
      <w:r>
        <w:rPr>
          <w:color w:val="231F20"/>
          <w:spacing w:val="-14"/>
        </w:rPr>
        <w:t> </w:t>
      </w:r>
      <w:r>
        <w:rPr>
          <w:color w:val="231F20"/>
          <w:spacing w:val="-10"/>
        </w:rPr>
        <w:t>same</w:t>
      </w:r>
      <w:r>
        <w:rPr>
          <w:color w:val="231F20"/>
          <w:spacing w:val="-14"/>
        </w:rPr>
        <w:t> </w:t>
      </w:r>
      <w:r>
        <w:rPr>
          <w:color w:val="231F20"/>
          <w:spacing w:val="-10"/>
        </w:rPr>
        <w:t>time</w:t>
      </w:r>
      <w:r>
        <w:rPr>
          <w:color w:val="231F20"/>
          <w:spacing w:val="-14"/>
        </w:rPr>
        <w:t> </w:t>
      </w:r>
      <w:r>
        <w:rPr>
          <w:color w:val="231F20"/>
          <w:spacing w:val="-10"/>
        </w:rPr>
        <w:t>these</w:t>
      </w:r>
      <w:r>
        <w:rPr>
          <w:color w:val="231F20"/>
          <w:spacing w:val="-14"/>
        </w:rPr>
        <w:t> </w:t>
      </w:r>
      <w:r>
        <w:rPr>
          <w:color w:val="231F20"/>
          <w:spacing w:val="-10"/>
        </w:rPr>
        <w:t>figures</w:t>
      </w:r>
      <w:r>
        <w:rPr>
          <w:color w:val="231F20"/>
          <w:spacing w:val="-14"/>
        </w:rPr>
        <w:t> </w:t>
      </w:r>
      <w:r>
        <w:rPr>
          <w:color w:val="231F20"/>
          <w:spacing w:val="-10"/>
        </w:rPr>
        <w:t>can</w:t>
      </w:r>
      <w:r>
        <w:rPr>
          <w:color w:val="231F20"/>
          <w:spacing w:val="-14"/>
        </w:rPr>
        <w:t> </w:t>
      </w:r>
      <w:r>
        <w:rPr>
          <w:color w:val="231F20"/>
          <w:spacing w:val="-10"/>
        </w:rPr>
        <w:t>be</w:t>
      </w:r>
      <w:r>
        <w:rPr>
          <w:color w:val="231F20"/>
          <w:spacing w:val="-14"/>
        </w:rPr>
        <w:t> </w:t>
      </w:r>
      <w:r>
        <w:rPr>
          <w:color w:val="231F20"/>
          <w:spacing w:val="-10"/>
        </w:rPr>
        <w:t>misleading.</w:t>
      </w:r>
      <w:r>
        <w:rPr>
          <w:color w:val="231F20"/>
          <w:spacing w:val="-17"/>
        </w:rPr>
        <w:t> </w:t>
      </w:r>
      <w:r>
        <w:rPr>
          <w:color w:val="231F20"/>
          <w:spacing w:val="-10"/>
        </w:rPr>
        <w:t>While </w:t>
      </w:r>
      <w:r>
        <w:rPr>
          <w:color w:val="231F20"/>
          <w:spacing w:val="-2"/>
          <w:w w:val="90"/>
        </w:rPr>
        <w:t>the</w:t>
      </w:r>
      <w:r>
        <w:rPr>
          <w:color w:val="231F20"/>
          <w:spacing w:val="-9"/>
          <w:w w:val="90"/>
        </w:rPr>
        <w:t> </w:t>
      </w:r>
      <w:r>
        <w:rPr>
          <w:color w:val="231F20"/>
          <w:spacing w:val="-2"/>
          <w:w w:val="90"/>
        </w:rPr>
        <w:t>importance</w:t>
      </w:r>
      <w:r>
        <w:rPr>
          <w:color w:val="231F20"/>
          <w:spacing w:val="-9"/>
          <w:w w:val="90"/>
        </w:rPr>
        <w:t> </w:t>
      </w:r>
      <w:r>
        <w:rPr>
          <w:color w:val="231F20"/>
          <w:spacing w:val="-2"/>
          <w:w w:val="90"/>
        </w:rPr>
        <w:t>of</w:t>
      </w:r>
      <w:r>
        <w:rPr>
          <w:color w:val="231F20"/>
          <w:spacing w:val="-9"/>
          <w:w w:val="90"/>
        </w:rPr>
        <w:t> </w:t>
      </w:r>
      <w:r>
        <w:rPr>
          <w:color w:val="231F20"/>
          <w:spacing w:val="-2"/>
          <w:w w:val="90"/>
        </w:rPr>
        <w:t>the</w:t>
      </w:r>
      <w:r>
        <w:rPr>
          <w:color w:val="231F20"/>
          <w:spacing w:val="-9"/>
          <w:w w:val="90"/>
        </w:rPr>
        <w:t> </w:t>
      </w:r>
      <w:r>
        <w:rPr>
          <w:color w:val="231F20"/>
          <w:spacing w:val="-2"/>
          <w:w w:val="90"/>
        </w:rPr>
        <w:t>Middle</w:t>
      </w:r>
      <w:r>
        <w:rPr>
          <w:color w:val="231F20"/>
          <w:spacing w:val="-9"/>
          <w:w w:val="90"/>
        </w:rPr>
        <w:t> </w:t>
      </w:r>
      <w:r>
        <w:rPr>
          <w:color w:val="231F20"/>
          <w:spacing w:val="-2"/>
          <w:w w:val="90"/>
        </w:rPr>
        <w:t>Corridor</w:t>
      </w:r>
      <w:r>
        <w:rPr>
          <w:color w:val="231F20"/>
          <w:spacing w:val="-9"/>
          <w:w w:val="90"/>
        </w:rPr>
        <w:t> </w:t>
      </w:r>
      <w:r>
        <w:rPr>
          <w:color w:val="231F20"/>
          <w:spacing w:val="-2"/>
          <w:w w:val="90"/>
        </w:rPr>
        <w:t>has</w:t>
      </w:r>
      <w:r>
        <w:rPr>
          <w:color w:val="231F20"/>
          <w:spacing w:val="-9"/>
          <w:w w:val="90"/>
        </w:rPr>
        <w:t> </w:t>
      </w:r>
      <w:r>
        <w:rPr>
          <w:color w:val="231F20"/>
          <w:spacing w:val="-2"/>
          <w:w w:val="90"/>
        </w:rPr>
        <w:t>significantly</w:t>
      </w:r>
      <w:r>
        <w:rPr>
          <w:color w:val="231F20"/>
          <w:spacing w:val="-9"/>
          <w:w w:val="90"/>
        </w:rPr>
        <w:t> </w:t>
      </w:r>
      <w:r>
        <w:rPr>
          <w:color w:val="231F20"/>
          <w:spacing w:val="-2"/>
          <w:w w:val="90"/>
        </w:rPr>
        <w:t>in- creased,</w:t>
      </w:r>
      <w:r>
        <w:rPr>
          <w:color w:val="231F20"/>
          <w:spacing w:val="-13"/>
          <w:w w:val="90"/>
        </w:rPr>
        <w:t> </w:t>
      </w:r>
      <w:r>
        <w:rPr>
          <w:color w:val="231F20"/>
          <w:spacing w:val="-2"/>
          <w:w w:val="90"/>
        </w:rPr>
        <w:t>due</w:t>
      </w:r>
      <w:r>
        <w:rPr>
          <w:color w:val="231F20"/>
          <w:spacing w:val="-11"/>
          <w:w w:val="90"/>
        </w:rPr>
        <w:t> </w:t>
      </w:r>
      <w:r>
        <w:rPr>
          <w:color w:val="231F20"/>
          <w:spacing w:val="-2"/>
          <w:w w:val="90"/>
        </w:rPr>
        <w:t>to</w:t>
      </w:r>
      <w:r>
        <w:rPr>
          <w:color w:val="231F20"/>
          <w:spacing w:val="-11"/>
          <w:w w:val="90"/>
        </w:rPr>
        <w:t> </w:t>
      </w:r>
      <w:r>
        <w:rPr>
          <w:color w:val="231F20"/>
          <w:spacing w:val="-2"/>
          <w:w w:val="90"/>
        </w:rPr>
        <w:t>its</w:t>
      </w:r>
      <w:r>
        <w:rPr>
          <w:color w:val="231F20"/>
          <w:spacing w:val="-11"/>
          <w:w w:val="90"/>
        </w:rPr>
        <w:t> </w:t>
      </w:r>
      <w:r>
        <w:rPr>
          <w:color w:val="231F20"/>
          <w:spacing w:val="-2"/>
          <w:w w:val="90"/>
        </w:rPr>
        <w:t>limited</w:t>
      </w:r>
      <w:r>
        <w:rPr>
          <w:color w:val="231F20"/>
          <w:spacing w:val="-11"/>
          <w:w w:val="90"/>
        </w:rPr>
        <w:t> </w:t>
      </w:r>
      <w:r>
        <w:rPr>
          <w:color w:val="231F20"/>
          <w:spacing w:val="-2"/>
          <w:w w:val="90"/>
        </w:rPr>
        <w:t>capacity</w:t>
      </w:r>
      <w:r>
        <w:rPr>
          <w:color w:val="231F20"/>
          <w:spacing w:val="-11"/>
          <w:w w:val="90"/>
        </w:rPr>
        <w:t> </w:t>
      </w:r>
      <w:r>
        <w:rPr>
          <w:color w:val="231F20"/>
          <w:spacing w:val="-2"/>
          <w:w w:val="90"/>
        </w:rPr>
        <w:t>it</w:t>
      </w:r>
      <w:r>
        <w:rPr>
          <w:color w:val="231F20"/>
          <w:spacing w:val="-11"/>
          <w:w w:val="90"/>
        </w:rPr>
        <w:t> </w:t>
      </w:r>
      <w:r>
        <w:rPr>
          <w:color w:val="231F20"/>
          <w:spacing w:val="-2"/>
          <w:w w:val="90"/>
        </w:rPr>
        <w:t>still</w:t>
      </w:r>
      <w:r>
        <w:rPr>
          <w:color w:val="231F20"/>
          <w:spacing w:val="-11"/>
          <w:w w:val="90"/>
        </w:rPr>
        <w:t> </w:t>
      </w:r>
      <w:r>
        <w:rPr>
          <w:color w:val="231F20"/>
          <w:spacing w:val="-2"/>
          <w:w w:val="90"/>
        </w:rPr>
        <w:t>failed</w:t>
      </w:r>
      <w:r>
        <w:rPr>
          <w:color w:val="231F20"/>
          <w:spacing w:val="-11"/>
          <w:w w:val="90"/>
        </w:rPr>
        <w:t> </w:t>
      </w:r>
      <w:r>
        <w:rPr>
          <w:color w:val="231F20"/>
          <w:spacing w:val="-2"/>
          <w:w w:val="90"/>
        </w:rPr>
        <w:t>to</w:t>
      </w:r>
      <w:r>
        <w:rPr>
          <w:color w:val="231F20"/>
          <w:spacing w:val="-11"/>
          <w:w w:val="90"/>
        </w:rPr>
        <w:t> </w:t>
      </w:r>
      <w:r>
        <w:rPr>
          <w:color w:val="231F20"/>
          <w:spacing w:val="-2"/>
          <w:w w:val="90"/>
        </w:rPr>
        <w:t>replace</w:t>
      </w:r>
      <w:r>
        <w:rPr>
          <w:color w:val="231F20"/>
          <w:spacing w:val="-10"/>
          <w:w w:val="90"/>
        </w:rPr>
        <w:t> </w:t>
      </w:r>
      <w:r>
        <w:rPr>
          <w:color w:val="231F20"/>
          <w:spacing w:val="-2"/>
          <w:w w:val="90"/>
        </w:rPr>
        <w:t>the </w:t>
      </w:r>
      <w:r>
        <w:rPr>
          <w:color w:val="231F20"/>
          <w:spacing w:val="-6"/>
          <w:w w:val="90"/>
        </w:rPr>
        <w:t>Northern</w:t>
      </w:r>
      <w:r>
        <w:rPr>
          <w:color w:val="231F20"/>
          <w:spacing w:val="-7"/>
          <w:w w:val="90"/>
        </w:rPr>
        <w:t> </w:t>
      </w:r>
      <w:r>
        <w:rPr>
          <w:color w:val="231F20"/>
          <w:spacing w:val="-6"/>
          <w:w w:val="90"/>
        </w:rPr>
        <w:t>Corridor.</w:t>
      </w:r>
      <w:r>
        <w:rPr>
          <w:color w:val="231F20"/>
          <w:spacing w:val="-9"/>
          <w:w w:val="90"/>
        </w:rPr>
        <w:t> </w:t>
      </w:r>
      <w:r>
        <w:rPr>
          <w:color w:val="231F20"/>
          <w:spacing w:val="-6"/>
          <w:w w:val="90"/>
        </w:rPr>
        <w:t>In</w:t>
      </w:r>
      <w:r>
        <w:rPr>
          <w:color w:val="231F20"/>
          <w:spacing w:val="-7"/>
          <w:w w:val="90"/>
        </w:rPr>
        <w:t> </w:t>
      </w:r>
      <w:r>
        <w:rPr>
          <w:color w:val="231F20"/>
          <w:spacing w:val="-6"/>
          <w:w w:val="90"/>
        </w:rPr>
        <w:t>fact,</w:t>
      </w:r>
      <w:r>
        <w:rPr>
          <w:color w:val="231F20"/>
          <w:spacing w:val="-9"/>
          <w:w w:val="90"/>
        </w:rPr>
        <w:t> </w:t>
      </w:r>
      <w:r>
        <w:rPr>
          <w:color w:val="231F20"/>
          <w:spacing w:val="-6"/>
          <w:w w:val="90"/>
        </w:rPr>
        <w:t>it</w:t>
      </w:r>
      <w:r>
        <w:rPr>
          <w:color w:val="231F20"/>
          <w:spacing w:val="-7"/>
          <w:w w:val="90"/>
        </w:rPr>
        <w:t> </w:t>
      </w:r>
      <w:r>
        <w:rPr>
          <w:color w:val="231F20"/>
          <w:spacing w:val="-6"/>
          <w:w w:val="90"/>
        </w:rPr>
        <w:t>was</w:t>
      </w:r>
      <w:r>
        <w:rPr>
          <w:color w:val="231F20"/>
          <w:spacing w:val="-7"/>
          <w:w w:val="90"/>
        </w:rPr>
        <w:t> </w:t>
      </w:r>
      <w:r>
        <w:rPr>
          <w:color w:val="231F20"/>
          <w:spacing w:val="-6"/>
          <w:w w:val="90"/>
        </w:rPr>
        <w:t>maritime</w:t>
      </w:r>
      <w:r>
        <w:rPr>
          <w:color w:val="231F20"/>
          <w:spacing w:val="-7"/>
          <w:w w:val="90"/>
        </w:rPr>
        <w:t> </w:t>
      </w:r>
      <w:r>
        <w:rPr>
          <w:color w:val="231F20"/>
          <w:spacing w:val="-6"/>
          <w:w w:val="90"/>
        </w:rPr>
        <w:t>shipping</w:t>
      </w:r>
      <w:r>
        <w:rPr>
          <w:color w:val="231F20"/>
          <w:spacing w:val="-7"/>
          <w:w w:val="90"/>
        </w:rPr>
        <w:t> </w:t>
      </w:r>
      <w:r>
        <w:rPr>
          <w:color w:val="231F20"/>
          <w:spacing w:val="-6"/>
          <w:w w:val="90"/>
        </w:rPr>
        <w:t>that</w:t>
      </w:r>
      <w:r>
        <w:rPr>
          <w:color w:val="231F20"/>
          <w:spacing w:val="-7"/>
          <w:w w:val="90"/>
        </w:rPr>
        <w:t> </w:t>
      </w:r>
      <w:r>
        <w:rPr>
          <w:color w:val="231F20"/>
          <w:spacing w:val="-6"/>
          <w:w w:val="90"/>
        </w:rPr>
        <w:t>proved </w:t>
      </w:r>
      <w:r>
        <w:rPr>
          <w:color w:val="231F20"/>
          <w:spacing w:val="-4"/>
          <w:w w:val="90"/>
        </w:rPr>
        <w:t>its</w:t>
      </w:r>
      <w:r>
        <w:rPr>
          <w:color w:val="231F20"/>
          <w:spacing w:val="-6"/>
          <w:w w:val="90"/>
        </w:rPr>
        <w:t> </w:t>
      </w:r>
      <w:r>
        <w:rPr>
          <w:color w:val="231F20"/>
          <w:spacing w:val="-4"/>
          <w:w w:val="90"/>
        </w:rPr>
        <w:t>dominance</w:t>
      </w:r>
      <w:r>
        <w:rPr>
          <w:color w:val="231F20"/>
          <w:spacing w:val="-6"/>
          <w:w w:val="90"/>
        </w:rPr>
        <w:t> </w:t>
      </w:r>
      <w:r>
        <w:rPr>
          <w:color w:val="231F20"/>
          <w:spacing w:val="-4"/>
          <w:w w:val="90"/>
        </w:rPr>
        <w:t>as</w:t>
      </w:r>
      <w:r>
        <w:rPr>
          <w:color w:val="231F20"/>
          <w:spacing w:val="-6"/>
          <w:w w:val="90"/>
        </w:rPr>
        <w:t> </w:t>
      </w:r>
      <w:r>
        <w:rPr>
          <w:color w:val="231F20"/>
          <w:spacing w:val="-4"/>
          <w:w w:val="90"/>
        </w:rPr>
        <w:t>a</w:t>
      </w:r>
      <w:r>
        <w:rPr>
          <w:color w:val="231F20"/>
          <w:spacing w:val="-6"/>
          <w:w w:val="90"/>
        </w:rPr>
        <w:t> </w:t>
      </w:r>
      <w:r>
        <w:rPr>
          <w:color w:val="231F20"/>
          <w:spacing w:val="-4"/>
          <w:w w:val="90"/>
        </w:rPr>
        <w:t>viable</w:t>
      </w:r>
      <w:r>
        <w:rPr>
          <w:color w:val="231F20"/>
          <w:spacing w:val="-6"/>
          <w:w w:val="90"/>
        </w:rPr>
        <w:t> </w:t>
      </w:r>
      <w:r>
        <w:rPr>
          <w:color w:val="231F20"/>
          <w:spacing w:val="-4"/>
          <w:w w:val="90"/>
        </w:rPr>
        <w:t>alternative</w:t>
      </w:r>
      <w:r>
        <w:rPr>
          <w:color w:val="231F20"/>
          <w:spacing w:val="-6"/>
          <w:w w:val="90"/>
        </w:rPr>
        <w:t> </w:t>
      </w:r>
      <w:r>
        <w:rPr>
          <w:color w:val="231F20"/>
          <w:spacing w:val="-4"/>
          <w:w w:val="90"/>
        </w:rPr>
        <w:t>to</w:t>
      </w:r>
      <w:r>
        <w:rPr>
          <w:color w:val="231F20"/>
          <w:spacing w:val="-6"/>
          <w:w w:val="90"/>
        </w:rPr>
        <w:t> </w:t>
      </w:r>
      <w:r>
        <w:rPr>
          <w:color w:val="231F20"/>
          <w:spacing w:val="-4"/>
          <w:w w:val="90"/>
        </w:rPr>
        <w:t>the</w:t>
      </w:r>
      <w:r>
        <w:rPr>
          <w:color w:val="231F20"/>
          <w:spacing w:val="-6"/>
          <w:w w:val="90"/>
        </w:rPr>
        <w:t> </w:t>
      </w:r>
      <w:r>
        <w:rPr>
          <w:color w:val="231F20"/>
          <w:spacing w:val="-4"/>
          <w:w w:val="90"/>
        </w:rPr>
        <w:t>Northern</w:t>
      </w:r>
      <w:r>
        <w:rPr>
          <w:color w:val="231F20"/>
          <w:spacing w:val="-6"/>
          <w:w w:val="90"/>
        </w:rPr>
        <w:t> </w:t>
      </w:r>
      <w:r>
        <w:rPr>
          <w:color w:val="231F20"/>
          <w:spacing w:val="-4"/>
          <w:w w:val="90"/>
        </w:rPr>
        <w:t>Corridor. </w:t>
      </w:r>
      <w:r>
        <w:rPr>
          <w:color w:val="231F20"/>
          <w:spacing w:val="-2"/>
          <w:w w:val="90"/>
        </w:rPr>
        <w:t>According</w:t>
      </w:r>
      <w:r>
        <w:rPr>
          <w:color w:val="231F20"/>
          <w:spacing w:val="-11"/>
          <w:w w:val="90"/>
        </w:rPr>
        <w:t> </w:t>
      </w:r>
      <w:r>
        <w:rPr>
          <w:color w:val="231F20"/>
          <w:spacing w:val="-2"/>
          <w:w w:val="90"/>
        </w:rPr>
        <w:t>to</w:t>
      </w:r>
      <w:r>
        <w:rPr>
          <w:color w:val="231F20"/>
          <w:spacing w:val="-11"/>
          <w:w w:val="90"/>
        </w:rPr>
        <w:t> </w:t>
      </w:r>
      <w:r>
        <w:rPr>
          <w:color w:val="231F20"/>
          <w:spacing w:val="-2"/>
          <w:w w:val="90"/>
        </w:rPr>
        <w:t>2022</w:t>
      </w:r>
      <w:r>
        <w:rPr>
          <w:color w:val="231F20"/>
          <w:spacing w:val="-11"/>
          <w:w w:val="90"/>
        </w:rPr>
        <w:t> </w:t>
      </w:r>
      <w:r>
        <w:rPr>
          <w:color w:val="231F20"/>
          <w:spacing w:val="-2"/>
          <w:w w:val="90"/>
        </w:rPr>
        <w:t>statistical</w:t>
      </w:r>
      <w:r>
        <w:rPr>
          <w:color w:val="231F20"/>
          <w:spacing w:val="-11"/>
          <w:w w:val="90"/>
        </w:rPr>
        <w:t> </w:t>
      </w:r>
      <w:r>
        <w:rPr>
          <w:color w:val="231F20"/>
          <w:spacing w:val="-2"/>
          <w:w w:val="90"/>
        </w:rPr>
        <w:t>data,</w:t>
      </w:r>
      <w:r>
        <w:rPr>
          <w:color w:val="231F20"/>
          <w:spacing w:val="-13"/>
          <w:w w:val="90"/>
        </w:rPr>
        <w:t> </w:t>
      </w:r>
      <w:r>
        <w:rPr>
          <w:color w:val="231F20"/>
          <w:spacing w:val="-2"/>
          <w:w w:val="90"/>
        </w:rPr>
        <w:t>sea</w:t>
      </w:r>
      <w:r>
        <w:rPr>
          <w:color w:val="231F20"/>
          <w:spacing w:val="-11"/>
          <w:w w:val="90"/>
        </w:rPr>
        <w:t> </w:t>
      </w:r>
      <w:r>
        <w:rPr>
          <w:color w:val="231F20"/>
          <w:spacing w:val="-2"/>
          <w:w w:val="90"/>
        </w:rPr>
        <w:t>freight</w:t>
      </w:r>
      <w:r>
        <w:rPr>
          <w:color w:val="231F20"/>
          <w:spacing w:val="-11"/>
          <w:w w:val="90"/>
        </w:rPr>
        <w:t> </w:t>
      </w:r>
      <w:r>
        <w:rPr>
          <w:color w:val="231F20"/>
          <w:spacing w:val="-2"/>
          <w:w w:val="90"/>
        </w:rPr>
        <w:t>remained</w:t>
      </w:r>
      <w:r>
        <w:rPr>
          <w:color w:val="231F20"/>
          <w:spacing w:val="-11"/>
          <w:w w:val="90"/>
        </w:rPr>
        <w:t> </w:t>
      </w:r>
      <w:r>
        <w:rPr>
          <w:color w:val="231F20"/>
          <w:spacing w:val="-2"/>
          <w:w w:val="90"/>
        </w:rPr>
        <w:t>the leading</w:t>
      </w:r>
      <w:r>
        <w:rPr>
          <w:color w:val="231F20"/>
          <w:spacing w:val="-11"/>
          <w:w w:val="90"/>
        </w:rPr>
        <w:t> </w:t>
      </w:r>
      <w:r>
        <w:rPr>
          <w:color w:val="231F20"/>
          <w:spacing w:val="-2"/>
          <w:w w:val="90"/>
        </w:rPr>
        <w:t>mode</w:t>
      </w:r>
      <w:r>
        <w:rPr>
          <w:color w:val="231F20"/>
          <w:spacing w:val="-11"/>
          <w:w w:val="90"/>
        </w:rPr>
        <w:t> </w:t>
      </w:r>
      <w:r>
        <w:rPr>
          <w:color w:val="231F20"/>
          <w:spacing w:val="-2"/>
          <w:w w:val="90"/>
        </w:rPr>
        <w:t>of</w:t>
      </w:r>
      <w:r>
        <w:rPr>
          <w:color w:val="231F20"/>
          <w:spacing w:val="-11"/>
          <w:w w:val="90"/>
        </w:rPr>
        <w:t> </w:t>
      </w:r>
      <w:r>
        <w:rPr>
          <w:color w:val="231F20"/>
          <w:spacing w:val="-2"/>
          <w:w w:val="90"/>
        </w:rPr>
        <w:t>China–EU</w:t>
      </w:r>
      <w:r>
        <w:rPr>
          <w:color w:val="231F20"/>
          <w:spacing w:val="-11"/>
          <w:w w:val="90"/>
        </w:rPr>
        <w:t> </w:t>
      </w:r>
      <w:r>
        <w:rPr>
          <w:color w:val="231F20"/>
          <w:spacing w:val="-2"/>
          <w:w w:val="90"/>
        </w:rPr>
        <w:t>trade</w:t>
      </w:r>
      <w:r>
        <w:rPr>
          <w:color w:val="231F20"/>
          <w:spacing w:val="-11"/>
          <w:w w:val="90"/>
        </w:rPr>
        <w:t> </w:t>
      </w:r>
      <w:r>
        <w:rPr>
          <w:color w:val="231F20"/>
          <w:spacing w:val="-2"/>
          <w:w w:val="90"/>
        </w:rPr>
        <w:t>and</w:t>
      </w:r>
      <w:r>
        <w:rPr>
          <w:color w:val="231F20"/>
          <w:spacing w:val="-11"/>
          <w:w w:val="90"/>
        </w:rPr>
        <w:t> </w:t>
      </w:r>
      <w:r>
        <w:rPr>
          <w:color w:val="231F20"/>
          <w:spacing w:val="-2"/>
          <w:w w:val="90"/>
        </w:rPr>
        <w:t>recorded</w:t>
      </w:r>
      <w:r>
        <w:rPr>
          <w:color w:val="231F20"/>
          <w:spacing w:val="-11"/>
          <w:w w:val="90"/>
        </w:rPr>
        <w:t> </w:t>
      </w:r>
      <w:r>
        <w:rPr>
          <w:color w:val="231F20"/>
          <w:spacing w:val="-2"/>
          <w:w w:val="90"/>
        </w:rPr>
        <w:t>the</w:t>
      </w:r>
      <w:r>
        <w:rPr>
          <w:color w:val="231F20"/>
          <w:spacing w:val="-11"/>
          <w:w w:val="90"/>
        </w:rPr>
        <w:t> </w:t>
      </w:r>
      <w:r>
        <w:rPr>
          <w:color w:val="231F20"/>
          <w:spacing w:val="-2"/>
          <w:w w:val="90"/>
        </w:rPr>
        <w:t>largest</w:t>
      </w:r>
      <w:r>
        <w:rPr>
          <w:color w:val="231F20"/>
          <w:spacing w:val="-11"/>
          <w:w w:val="90"/>
        </w:rPr>
        <w:t> </w:t>
      </w:r>
      <w:r>
        <w:rPr>
          <w:color w:val="231F20"/>
          <w:spacing w:val="-2"/>
          <w:w w:val="90"/>
        </w:rPr>
        <w:t>ab- solute</w:t>
      </w:r>
      <w:r>
        <w:rPr>
          <w:color w:val="231F20"/>
          <w:spacing w:val="-9"/>
          <w:w w:val="90"/>
        </w:rPr>
        <w:t> </w:t>
      </w:r>
      <w:r>
        <w:rPr>
          <w:color w:val="231F20"/>
          <w:spacing w:val="-2"/>
          <w:w w:val="90"/>
        </w:rPr>
        <w:t>increase,</w:t>
      </w:r>
      <w:r>
        <w:rPr>
          <w:color w:val="231F20"/>
          <w:spacing w:val="-11"/>
          <w:w w:val="90"/>
        </w:rPr>
        <w:t> </w:t>
      </w:r>
      <w:r>
        <w:rPr>
          <w:color w:val="231F20"/>
          <w:spacing w:val="-2"/>
          <w:w w:val="90"/>
        </w:rPr>
        <w:t>with</w:t>
      </w:r>
      <w:r>
        <w:rPr>
          <w:color w:val="231F20"/>
          <w:spacing w:val="-9"/>
          <w:w w:val="90"/>
        </w:rPr>
        <w:t> </w:t>
      </w:r>
      <w:r>
        <w:rPr>
          <w:color w:val="231F20"/>
          <w:spacing w:val="-2"/>
          <w:w w:val="90"/>
        </w:rPr>
        <w:t>volume</w:t>
      </w:r>
      <w:r>
        <w:rPr>
          <w:color w:val="231F20"/>
          <w:spacing w:val="-9"/>
          <w:w w:val="90"/>
        </w:rPr>
        <w:t> </w:t>
      </w:r>
      <w:r>
        <w:rPr>
          <w:color w:val="231F20"/>
          <w:spacing w:val="-2"/>
          <w:w w:val="90"/>
        </w:rPr>
        <w:t>surging</w:t>
      </w:r>
      <w:r>
        <w:rPr>
          <w:color w:val="231F20"/>
          <w:spacing w:val="-9"/>
          <w:w w:val="90"/>
        </w:rPr>
        <w:t> </w:t>
      </w:r>
      <w:r>
        <w:rPr>
          <w:color w:val="231F20"/>
          <w:spacing w:val="-2"/>
          <w:w w:val="90"/>
        </w:rPr>
        <w:t>by</w:t>
      </w:r>
      <w:r>
        <w:rPr>
          <w:color w:val="231F20"/>
          <w:spacing w:val="-9"/>
          <w:w w:val="90"/>
        </w:rPr>
        <w:t> </w:t>
      </w:r>
      <w:r>
        <w:rPr>
          <w:color w:val="231F20"/>
          <w:spacing w:val="-2"/>
          <w:w w:val="90"/>
        </w:rPr>
        <w:t>over</w:t>
      </w:r>
      <w:r>
        <w:rPr>
          <w:color w:val="231F20"/>
          <w:spacing w:val="-9"/>
          <w:w w:val="90"/>
        </w:rPr>
        <w:t> </w:t>
      </w:r>
      <w:r>
        <w:rPr>
          <w:color w:val="231F20"/>
          <w:spacing w:val="-2"/>
          <w:w w:val="90"/>
        </w:rPr>
        <w:t>100%</w:t>
      </w:r>
      <w:r>
        <w:rPr>
          <w:color w:val="231F20"/>
          <w:spacing w:val="-9"/>
          <w:w w:val="90"/>
        </w:rPr>
        <w:t> </w:t>
      </w:r>
      <w:r>
        <w:rPr>
          <w:color w:val="231F20"/>
          <w:spacing w:val="-2"/>
          <w:w w:val="90"/>
        </w:rPr>
        <w:t>and</w:t>
      </w:r>
      <w:r>
        <w:rPr>
          <w:color w:val="231F20"/>
          <w:spacing w:val="-9"/>
          <w:w w:val="90"/>
        </w:rPr>
        <w:t> </w:t>
      </w:r>
      <w:r>
        <w:rPr>
          <w:color w:val="231F20"/>
          <w:spacing w:val="-2"/>
          <w:w w:val="90"/>
        </w:rPr>
        <w:t>trade </w:t>
      </w:r>
      <w:r>
        <w:rPr>
          <w:color w:val="231F20"/>
          <w:spacing w:val="-4"/>
          <w:w w:val="90"/>
        </w:rPr>
        <w:t>value</w:t>
      </w:r>
      <w:r>
        <w:rPr>
          <w:color w:val="231F20"/>
          <w:spacing w:val="-11"/>
          <w:w w:val="90"/>
        </w:rPr>
        <w:t> </w:t>
      </w:r>
      <w:r>
        <w:rPr>
          <w:color w:val="231F20"/>
          <w:spacing w:val="-4"/>
          <w:w w:val="90"/>
        </w:rPr>
        <w:t>rising</w:t>
      </w:r>
      <w:r>
        <w:rPr>
          <w:color w:val="231F20"/>
          <w:spacing w:val="-11"/>
          <w:w w:val="90"/>
        </w:rPr>
        <w:t> </w:t>
      </w:r>
      <w:r>
        <w:rPr>
          <w:color w:val="231F20"/>
          <w:spacing w:val="-4"/>
          <w:w w:val="90"/>
        </w:rPr>
        <w:t>by</w:t>
      </w:r>
      <w:r>
        <w:rPr>
          <w:color w:val="231F20"/>
          <w:spacing w:val="-11"/>
          <w:w w:val="90"/>
        </w:rPr>
        <w:t> </w:t>
      </w:r>
      <w:r>
        <w:rPr>
          <w:color w:val="231F20"/>
          <w:spacing w:val="-4"/>
          <w:w w:val="90"/>
        </w:rPr>
        <w:t>approximately</w:t>
      </w:r>
      <w:r>
        <w:rPr>
          <w:color w:val="231F20"/>
          <w:spacing w:val="-11"/>
          <w:w w:val="90"/>
        </w:rPr>
        <w:t> </w:t>
      </w:r>
      <w:r>
        <w:rPr>
          <w:color w:val="231F20"/>
          <w:spacing w:val="-4"/>
          <w:w w:val="90"/>
        </w:rPr>
        <w:t>115%</w:t>
      </w:r>
      <w:r>
        <w:rPr>
          <w:color w:val="231F20"/>
          <w:spacing w:val="-11"/>
          <w:w w:val="90"/>
        </w:rPr>
        <w:t> </w:t>
      </w:r>
      <w:r>
        <w:rPr>
          <w:color w:val="231F20"/>
          <w:spacing w:val="-4"/>
          <w:w w:val="90"/>
        </w:rPr>
        <w:t>compared</w:t>
      </w:r>
      <w:r>
        <w:rPr>
          <w:color w:val="231F20"/>
          <w:spacing w:val="-11"/>
          <w:w w:val="90"/>
        </w:rPr>
        <w:t> </w:t>
      </w:r>
      <w:r>
        <w:rPr>
          <w:color w:val="231F20"/>
          <w:spacing w:val="-4"/>
          <w:w w:val="90"/>
        </w:rPr>
        <w:t>to</w:t>
      </w:r>
      <w:r>
        <w:rPr>
          <w:color w:val="231F20"/>
          <w:spacing w:val="-11"/>
          <w:w w:val="90"/>
        </w:rPr>
        <w:t> </w:t>
      </w:r>
      <w:r>
        <w:rPr>
          <w:color w:val="231F20"/>
          <w:spacing w:val="-4"/>
          <w:w w:val="90"/>
        </w:rPr>
        <w:t>2021</w:t>
      </w:r>
      <w:r>
        <w:rPr>
          <w:color w:val="231F20"/>
          <w:spacing w:val="-11"/>
          <w:w w:val="90"/>
        </w:rPr>
        <w:t> </w:t>
      </w:r>
      <w:r>
        <w:rPr>
          <w:color w:val="231F20"/>
          <w:spacing w:val="-4"/>
          <w:w w:val="90"/>
        </w:rPr>
        <w:t>(ibid).</w:t>
      </w:r>
    </w:p>
    <w:p>
      <w:pPr>
        <w:pStyle w:val="BodyText"/>
        <w:spacing w:line="206" w:lineRule="auto" w:before="240"/>
        <w:ind w:left="85" w:right="194"/>
      </w:pPr>
      <w:r>
        <w:rPr>
          <w:color w:val="231F20"/>
          <w:spacing w:val="-4"/>
          <w:w w:val="90"/>
        </w:rPr>
        <w:t>Of</w:t>
      </w:r>
      <w:r>
        <w:rPr>
          <w:color w:val="231F20"/>
          <w:spacing w:val="-11"/>
          <w:w w:val="90"/>
        </w:rPr>
        <w:t> </w:t>
      </w:r>
      <w:r>
        <w:rPr>
          <w:color w:val="231F20"/>
          <w:spacing w:val="-4"/>
          <w:w w:val="90"/>
        </w:rPr>
        <w:t>course,</w:t>
      </w:r>
      <w:r>
        <w:rPr>
          <w:color w:val="231F20"/>
          <w:spacing w:val="-13"/>
          <w:w w:val="90"/>
        </w:rPr>
        <w:t> </w:t>
      </w:r>
      <w:r>
        <w:rPr>
          <w:color w:val="231F20"/>
          <w:spacing w:val="-4"/>
          <w:w w:val="90"/>
        </w:rPr>
        <w:t>despite</w:t>
      </w:r>
      <w:r>
        <w:rPr>
          <w:color w:val="231F20"/>
          <w:spacing w:val="-11"/>
          <w:w w:val="90"/>
        </w:rPr>
        <w:t> </w:t>
      </w:r>
      <w:r>
        <w:rPr>
          <w:color w:val="231F20"/>
          <w:spacing w:val="-4"/>
          <w:w w:val="90"/>
        </w:rPr>
        <w:t>the</w:t>
      </w:r>
      <w:r>
        <w:rPr>
          <w:color w:val="231F20"/>
          <w:spacing w:val="-11"/>
          <w:w w:val="90"/>
        </w:rPr>
        <w:t> </w:t>
      </w:r>
      <w:r>
        <w:rPr>
          <w:color w:val="231F20"/>
          <w:spacing w:val="-4"/>
          <w:w w:val="90"/>
        </w:rPr>
        <w:t>failure</w:t>
      </w:r>
      <w:r>
        <w:rPr>
          <w:color w:val="231F20"/>
          <w:spacing w:val="-11"/>
          <w:w w:val="90"/>
        </w:rPr>
        <w:t> </w:t>
      </w:r>
      <w:r>
        <w:rPr>
          <w:color w:val="231F20"/>
          <w:spacing w:val="-4"/>
          <w:w w:val="90"/>
        </w:rPr>
        <w:t>to</w:t>
      </w:r>
      <w:r>
        <w:rPr>
          <w:color w:val="231F20"/>
          <w:spacing w:val="-11"/>
          <w:w w:val="90"/>
        </w:rPr>
        <w:t> </w:t>
      </w:r>
      <w:r>
        <w:rPr>
          <w:color w:val="231F20"/>
          <w:spacing w:val="-4"/>
          <w:w w:val="90"/>
        </w:rPr>
        <w:t>make</w:t>
      </w:r>
      <w:r>
        <w:rPr>
          <w:color w:val="231F20"/>
          <w:spacing w:val="-11"/>
          <w:w w:val="90"/>
        </w:rPr>
        <w:t> </w:t>
      </w:r>
      <w:r>
        <w:rPr>
          <w:color w:val="231F20"/>
          <w:spacing w:val="-4"/>
          <w:w w:val="90"/>
        </w:rPr>
        <w:t>a</w:t>
      </w:r>
      <w:r>
        <w:rPr>
          <w:color w:val="231F20"/>
          <w:spacing w:val="-11"/>
          <w:w w:val="90"/>
        </w:rPr>
        <w:t> </w:t>
      </w:r>
      <w:r>
        <w:rPr>
          <w:color w:val="231F20"/>
          <w:spacing w:val="-4"/>
          <w:w w:val="90"/>
        </w:rPr>
        <w:t>global</w:t>
      </w:r>
      <w:r>
        <w:rPr>
          <w:color w:val="231F20"/>
          <w:spacing w:val="-11"/>
          <w:w w:val="90"/>
        </w:rPr>
        <w:t> </w:t>
      </w:r>
      <w:r>
        <w:rPr>
          <w:color w:val="231F20"/>
          <w:spacing w:val="-4"/>
          <w:w w:val="90"/>
        </w:rPr>
        <w:t>impact</w:t>
      </w:r>
      <w:r>
        <w:rPr>
          <w:color w:val="231F20"/>
          <w:spacing w:val="-11"/>
          <w:w w:val="90"/>
        </w:rPr>
        <w:t> </w:t>
      </w:r>
      <w:r>
        <w:rPr>
          <w:color w:val="231F20"/>
          <w:spacing w:val="-4"/>
          <w:w w:val="90"/>
        </w:rPr>
        <w:t>the</w:t>
      </w:r>
      <w:r>
        <w:rPr>
          <w:color w:val="231F20"/>
          <w:spacing w:val="-11"/>
          <w:w w:val="90"/>
        </w:rPr>
        <w:t> </w:t>
      </w:r>
      <w:r>
        <w:rPr>
          <w:color w:val="231F20"/>
          <w:spacing w:val="-4"/>
          <w:w w:val="90"/>
        </w:rPr>
        <w:t>Mid- </w:t>
      </w:r>
      <w:r>
        <w:rPr>
          <w:color w:val="231F20"/>
          <w:spacing w:val="-2"/>
          <w:w w:val="85"/>
        </w:rPr>
        <w:t>dle Corridor is making difference on a regional level.</w:t>
      </w:r>
      <w:r>
        <w:rPr>
          <w:color w:val="231F20"/>
          <w:spacing w:val="-4"/>
          <w:w w:val="85"/>
        </w:rPr>
        <w:t> </w:t>
      </w:r>
      <w:r>
        <w:rPr>
          <w:color w:val="231F20"/>
          <w:spacing w:val="-2"/>
          <w:w w:val="85"/>
        </w:rPr>
        <w:t>It isn’t just </w:t>
      </w:r>
      <w:r>
        <w:rPr>
          <w:color w:val="231F20"/>
          <w:spacing w:val="-2"/>
          <w:w w:val="90"/>
        </w:rPr>
        <w:t>stimulating</w:t>
      </w:r>
      <w:r>
        <w:rPr>
          <w:color w:val="231F20"/>
          <w:spacing w:val="-6"/>
          <w:w w:val="90"/>
        </w:rPr>
        <w:t> </w:t>
      </w:r>
      <w:r>
        <w:rPr>
          <w:color w:val="231F20"/>
          <w:spacing w:val="-2"/>
          <w:w w:val="90"/>
        </w:rPr>
        <w:t>domestic</w:t>
      </w:r>
      <w:r>
        <w:rPr>
          <w:color w:val="231F20"/>
          <w:spacing w:val="-6"/>
          <w:w w:val="90"/>
        </w:rPr>
        <w:t> </w:t>
      </w:r>
      <w:r>
        <w:rPr>
          <w:color w:val="231F20"/>
          <w:spacing w:val="-2"/>
          <w:w w:val="90"/>
        </w:rPr>
        <w:t>trade</w:t>
      </w:r>
      <w:r>
        <w:rPr>
          <w:color w:val="231F20"/>
          <w:spacing w:val="-6"/>
          <w:w w:val="90"/>
        </w:rPr>
        <w:t> </w:t>
      </w:r>
      <w:r>
        <w:rPr>
          <w:color w:val="231F20"/>
          <w:spacing w:val="-2"/>
          <w:w w:val="90"/>
        </w:rPr>
        <w:t>of</w:t>
      </w:r>
      <w:r>
        <w:rPr>
          <w:color w:val="231F20"/>
          <w:spacing w:val="-6"/>
          <w:w w:val="90"/>
        </w:rPr>
        <w:t> </w:t>
      </w:r>
      <w:r>
        <w:rPr>
          <w:color w:val="231F20"/>
          <w:spacing w:val="-2"/>
          <w:w w:val="90"/>
        </w:rPr>
        <w:t>the</w:t>
      </w:r>
      <w:r>
        <w:rPr>
          <w:color w:val="231F20"/>
          <w:spacing w:val="-6"/>
          <w:w w:val="90"/>
        </w:rPr>
        <w:t> </w:t>
      </w:r>
      <w:r>
        <w:rPr>
          <w:color w:val="231F20"/>
          <w:spacing w:val="-2"/>
          <w:w w:val="90"/>
        </w:rPr>
        <w:t>countries</w:t>
      </w:r>
      <w:r>
        <w:rPr>
          <w:color w:val="231F20"/>
          <w:spacing w:val="-6"/>
          <w:w w:val="90"/>
        </w:rPr>
        <w:t> </w:t>
      </w:r>
      <w:r>
        <w:rPr>
          <w:color w:val="231F20"/>
          <w:spacing w:val="-2"/>
          <w:w w:val="90"/>
        </w:rPr>
        <w:t>along</w:t>
      </w:r>
      <w:r>
        <w:rPr>
          <w:color w:val="231F20"/>
          <w:spacing w:val="-6"/>
          <w:w w:val="90"/>
        </w:rPr>
        <w:t> </w:t>
      </w:r>
      <w:r>
        <w:rPr>
          <w:color w:val="231F20"/>
          <w:spacing w:val="-2"/>
          <w:w w:val="90"/>
        </w:rPr>
        <w:t>the</w:t>
      </w:r>
      <w:r>
        <w:rPr>
          <w:color w:val="231F20"/>
          <w:spacing w:val="-6"/>
          <w:w w:val="90"/>
        </w:rPr>
        <w:t> </w:t>
      </w:r>
      <w:r>
        <w:rPr>
          <w:color w:val="231F20"/>
          <w:spacing w:val="-2"/>
          <w:w w:val="90"/>
        </w:rPr>
        <w:t>route </w:t>
      </w:r>
      <w:r>
        <w:rPr>
          <w:color w:val="231F20"/>
          <w:spacing w:val="-4"/>
          <w:w w:val="90"/>
        </w:rPr>
        <w:t>(Kazakhstan,</w:t>
      </w:r>
      <w:r>
        <w:rPr>
          <w:color w:val="231F20"/>
          <w:spacing w:val="-10"/>
          <w:w w:val="90"/>
        </w:rPr>
        <w:t> </w:t>
      </w:r>
      <w:r>
        <w:rPr>
          <w:color w:val="231F20"/>
          <w:spacing w:val="-4"/>
          <w:w w:val="90"/>
        </w:rPr>
        <w:t>Azerbaijan,</w:t>
      </w:r>
      <w:r>
        <w:rPr>
          <w:color w:val="231F20"/>
          <w:spacing w:val="-9"/>
          <w:w w:val="90"/>
        </w:rPr>
        <w:t> </w:t>
      </w:r>
      <w:r>
        <w:rPr>
          <w:color w:val="231F20"/>
          <w:spacing w:val="-4"/>
          <w:w w:val="90"/>
        </w:rPr>
        <w:t>Georgia),</w:t>
      </w:r>
      <w:r>
        <w:rPr>
          <w:color w:val="231F20"/>
          <w:spacing w:val="-9"/>
          <w:w w:val="90"/>
        </w:rPr>
        <w:t> </w:t>
      </w:r>
      <w:r>
        <w:rPr>
          <w:color w:val="231F20"/>
          <w:spacing w:val="-4"/>
          <w:w w:val="90"/>
        </w:rPr>
        <w:t>but</w:t>
      </w:r>
      <w:r>
        <w:rPr>
          <w:color w:val="231F20"/>
          <w:spacing w:val="-6"/>
          <w:w w:val="90"/>
        </w:rPr>
        <w:t> </w:t>
      </w:r>
      <w:r>
        <w:rPr>
          <w:color w:val="231F20"/>
          <w:spacing w:val="-4"/>
          <w:w w:val="90"/>
        </w:rPr>
        <w:t>it’s</w:t>
      </w:r>
      <w:r>
        <w:rPr>
          <w:color w:val="231F20"/>
          <w:spacing w:val="-6"/>
          <w:w w:val="90"/>
        </w:rPr>
        <w:t> </w:t>
      </w:r>
      <w:r>
        <w:rPr>
          <w:color w:val="231F20"/>
          <w:spacing w:val="-4"/>
          <w:w w:val="90"/>
        </w:rPr>
        <w:t>also</w:t>
      </w:r>
      <w:r>
        <w:rPr>
          <w:color w:val="231F20"/>
          <w:spacing w:val="-6"/>
          <w:w w:val="90"/>
        </w:rPr>
        <w:t> </w:t>
      </w:r>
      <w:r>
        <w:rPr>
          <w:color w:val="231F20"/>
          <w:spacing w:val="-4"/>
          <w:w w:val="90"/>
        </w:rPr>
        <w:t>supporting</w:t>
      </w:r>
      <w:r>
        <w:rPr>
          <w:color w:val="231F20"/>
          <w:spacing w:val="-6"/>
          <w:w w:val="90"/>
        </w:rPr>
        <w:t> </w:t>
      </w:r>
      <w:r>
        <w:rPr>
          <w:color w:val="231F20"/>
          <w:spacing w:val="-4"/>
          <w:w w:val="90"/>
        </w:rPr>
        <w:t>di- </w:t>
      </w:r>
      <w:r>
        <w:rPr>
          <w:color w:val="231F20"/>
          <w:spacing w:val="-2"/>
          <w:w w:val="90"/>
        </w:rPr>
        <w:t>versification</w:t>
      </w:r>
      <w:r>
        <w:rPr>
          <w:color w:val="231F20"/>
          <w:spacing w:val="-11"/>
          <w:w w:val="90"/>
        </w:rPr>
        <w:t> </w:t>
      </w:r>
      <w:r>
        <w:rPr>
          <w:color w:val="231F20"/>
          <w:spacing w:val="-2"/>
          <w:w w:val="90"/>
        </w:rPr>
        <w:t>by</w:t>
      </w:r>
      <w:r>
        <w:rPr>
          <w:color w:val="231F20"/>
          <w:spacing w:val="-11"/>
          <w:w w:val="90"/>
        </w:rPr>
        <w:t> </w:t>
      </w:r>
      <w:r>
        <w:rPr>
          <w:color w:val="231F20"/>
          <w:spacing w:val="-2"/>
          <w:w w:val="90"/>
        </w:rPr>
        <w:t>unlocking</w:t>
      </w:r>
      <w:r>
        <w:rPr>
          <w:color w:val="231F20"/>
          <w:spacing w:val="-11"/>
          <w:w w:val="90"/>
        </w:rPr>
        <w:t> </w:t>
      </w:r>
      <w:r>
        <w:rPr>
          <w:color w:val="231F20"/>
          <w:spacing w:val="-2"/>
          <w:w w:val="90"/>
        </w:rPr>
        <w:t>their</w:t>
      </w:r>
      <w:r>
        <w:rPr>
          <w:color w:val="231F20"/>
          <w:spacing w:val="-11"/>
          <w:w w:val="90"/>
        </w:rPr>
        <w:t> </w:t>
      </w:r>
      <w:r>
        <w:rPr>
          <w:color w:val="231F20"/>
          <w:spacing w:val="-2"/>
          <w:w w:val="90"/>
        </w:rPr>
        <w:t>potential</w:t>
      </w:r>
      <w:r>
        <w:rPr>
          <w:color w:val="231F20"/>
          <w:spacing w:val="-11"/>
          <w:w w:val="90"/>
        </w:rPr>
        <w:t> </w:t>
      </w:r>
      <w:r>
        <w:rPr>
          <w:color w:val="231F20"/>
          <w:spacing w:val="-2"/>
          <w:w w:val="90"/>
        </w:rPr>
        <w:t>as</w:t>
      </w:r>
      <w:r>
        <w:rPr>
          <w:color w:val="231F20"/>
          <w:spacing w:val="-11"/>
          <w:w w:val="90"/>
        </w:rPr>
        <w:t> </w:t>
      </w:r>
      <w:r>
        <w:rPr>
          <w:color w:val="231F20"/>
          <w:spacing w:val="-2"/>
          <w:w w:val="90"/>
        </w:rPr>
        <w:t>transit</w:t>
      </w:r>
      <w:r>
        <w:rPr>
          <w:color w:val="231F20"/>
          <w:spacing w:val="-11"/>
          <w:w w:val="90"/>
        </w:rPr>
        <w:t> </w:t>
      </w:r>
      <w:r>
        <w:rPr>
          <w:color w:val="231F20"/>
          <w:spacing w:val="-2"/>
          <w:w w:val="90"/>
        </w:rPr>
        <w:t>hubs.</w:t>
      </w:r>
      <w:r>
        <w:rPr>
          <w:color w:val="231F20"/>
          <w:spacing w:val="-15"/>
          <w:w w:val="90"/>
        </w:rPr>
        <w:t> </w:t>
      </w:r>
      <w:r>
        <w:rPr>
          <w:color w:val="231F20"/>
          <w:spacing w:val="-2"/>
          <w:w w:val="90"/>
        </w:rPr>
        <w:t>That </w:t>
      </w:r>
      <w:r>
        <w:rPr>
          <w:color w:val="231F20"/>
          <w:spacing w:val="-4"/>
          <w:w w:val="90"/>
        </w:rPr>
        <w:t>opens</w:t>
      </w:r>
      <w:r>
        <w:rPr>
          <w:color w:val="231F20"/>
          <w:spacing w:val="-10"/>
          <w:w w:val="90"/>
        </w:rPr>
        <w:t> </w:t>
      </w:r>
      <w:r>
        <w:rPr>
          <w:color w:val="231F20"/>
          <w:spacing w:val="-4"/>
          <w:w w:val="90"/>
        </w:rPr>
        <w:t>the</w:t>
      </w:r>
      <w:r>
        <w:rPr>
          <w:color w:val="231F20"/>
          <w:spacing w:val="-10"/>
          <w:w w:val="90"/>
        </w:rPr>
        <w:t> </w:t>
      </w:r>
      <w:r>
        <w:rPr>
          <w:color w:val="231F20"/>
          <w:spacing w:val="-4"/>
          <w:w w:val="90"/>
        </w:rPr>
        <w:t>door</w:t>
      </w:r>
      <w:r>
        <w:rPr>
          <w:color w:val="231F20"/>
          <w:spacing w:val="-10"/>
          <w:w w:val="90"/>
        </w:rPr>
        <w:t> </w:t>
      </w:r>
      <w:r>
        <w:rPr>
          <w:color w:val="231F20"/>
          <w:spacing w:val="-4"/>
          <w:w w:val="90"/>
        </w:rPr>
        <w:t>to</w:t>
      </w:r>
      <w:r>
        <w:rPr>
          <w:color w:val="231F20"/>
          <w:spacing w:val="-10"/>
          <w:w w:val="90"/>
        </w:rPr>
        <w:t> </w:t>
      </w:r>
      <w:r>
        <w:rPr>
          <w:color w:val="231F20"/>
          <w:spacing w:val="-4"/>
          <w:w w:val="90"/>
        </w:rPr>
        <w:t>additional</w:t>
      </w:r>
      <w:r>
        <w:rPr>
          <w:color w:val="231F20"/>
          <w:spacing w:val="-10"/>
          <w:w w:val="90"/>
        </w:rPr>
        <w:t> </w:t>
      </w:r>
      <w:r>
        <w:rPr>
          <w:color w:val="231F20"/>
          <w:spacing w:val="-4"/>
          <w:w w:val="90"/>
        </w:rPr>
        <w:t>economic</w:t>
      </w:r>
      <w:r>
        <w:rPr>
          <w:color w:val="231F20"/>
          <w:spacing w:val="-10"/>
          <w:w w:val="90"/>
        </w:rPr>
        <w:t> </w:t>
      </w:r>
      <w:r>
        <w:rPr>
          <w:color w:val="231F20"/>
          <w:spacing w:val="-4"/>
          <w:w w:val="90"/>
        </w:rPr>
        <w:t>and</w:t>
      </w:r>
      <w:r>
        <w:rPr>
          <w:color w:val="231F20"/>
          <w:spacing w:val="-10"/>
          <w:w w:val="90"/>
        </w:rPr>
        <w:t> </w:t>
      </w:r>
      <w:r>
        <w:rPr>
          <w:color w:val="231F20"/>
          <w:spacing w:val="-4"/>
          <w:w w:val="90"/>
        </w:rPr>
        <w:t>fiscal</w:t>
      </w:r>
      <w:r>
        <w:rPr>
          <w:color w:val="231F20"/>
          <w:spacing w:val="-10"/>
          <w:w w:val="90"/>
        </w:rPr>
        <w:t> </w:t>
      </w:r>
      <w:r>
        <w:rPr>
          <w:color w:val="231F20"/>
          <w:spacing w:val="-4"/>
          <w:w w:val="90"/>
        </w:rPr>
        <w:t>benefits.</w:t>
      </w:r>
      <w:r>
        <w:rPr>
          <w:color w:val="231F20"/>
          <w:spacing w:val="-14"/>
          <w:w w:val="90"/>
        </w:rPr>
        <w:t> </w:t>
      </w:r>
      <w:r>
        <w:rPr>
          <w:color w:val="231F20"/>
          <w:spacing w:val="-4"/>
          <w:w w:val="90"/>
        </w:rPr>
        <w:t>The growing</w:t>
      </w:r>
      <w:r>
        <w:rPr>
          <w:color w:val="231F20"/>
          <w:spacing w:val="-8"/>
          <w:w w:val="90"/>
        </w:rPr>
        <w:t> </w:t>
      </w:r>
      <w:r>
        <w:rPr>
          <w:color w:val="231F20"/>
          <w:spacing w:val="-4"/>
          <w:w w:val="90"/>
        </w:rPr>
        <w:t>volume</w:t>
      </w:r>
      <w:r>
        <w:rPr>
          <w:color w:val="231F20"/>
          <w:spacing w:val="-8"/>
          <w:w w:val="90"/>
        </w:rPr>
        <w:t> </w:t>
      </w:r>
      <w:r>
        <w:rPr>
          <w:color w:val="231F20"/>
          <w:spacing w:val="-4"/>
          <w:w w:val="90"/>
        </w:rPr>
        <w:t>of</w:t>
      </w:r>
      <w:r>
        <w:rPr>
          <w:color w:val="231F20"/>
          <w:spacing w:val="-8"/>
          <w:w w:val="90"/>
        </w:rPr>
        <w:t> </w:t>
      </w:r>
      <w:r>
        <w:rPr>
          <w:color w:val="231F20"/>
          <w:spacing w:val="-4"/>
          <w:w w:val="90"/>
        </w:rPr>
        <w:t>goods</w:t>
      </w:r>
      <w:r>
        <w:rPr>
          <w:color w:val="231F20"/>
          <w:spacing w:val="-8"/>
          <w:w w:val="90"/>
        </w:rPr>
        <w:t> </w:t>
      </w:r>
      <w:r>
        <w:rPr>
          <w:color w:val="231F20"/>
          <w:spacing w:val="-4"/>
          <w:w w:val="90"/>
        </w:rPr>
        <w:t>crossing</w:t>
      </w:r>
      <w:r>
        <w:rPr>
          <w:color w:val="231F20"/>
          <w:spacing w:val="-8"/>
          <w:w w:val="90"/>
        </w:rPr>
        <w:t> </w:t>
      </w:r>
      <w:r>
        <w:rPr>
          <w:color w:val="231F20"/>
          <w:spacing w:val="-4"/>
          <w:w w:val="90"/>
        </w:rPr>
        <w:t>the</w:t>
      </w:r>
      <w:r>
        <w:rPr>
          <w:color w:val="231F20"/>
          <w:spacing w:val="-8"/>
          <w:w w:val="90"/>
        </w:rPr>
        <w:t> </w:t>
      </w:r>
      <w:r>
        <w:rPr>
          <w:color w:val="231F20"/>
          <w:spacing w:val="-4"/>
          <w:w w:val="90"/>
        </w:rPr>
        <w:t>Caspian</w:t>
      </w:r>
      <w:r>
        <w:rPr>
          <w:color w:val="231F20"/>
          <w:spacing w:val="-8"/>
          <w:w w:val="90"/>
        </w:rPr>
        <w:t> </w:t>
      </w:r>
      <w:r>
        <w:rPr>
          <w:color w:val="231F20"/>
          <w:spacing w:val="-4"/>
          <w:w w:val="90"/>
        </w:rPr>
        <w:t>Sea</w:t>
      </w:r>
      <w:r>
        <w:rPr>
          <w:color w:val="231F20"/>
          <w:spacing w:val="-8"/>
          <w:w w:val="90"/>
        </w:rPr>
        <w:t> </w:t>
      </w:r>
      <w:r>
        <w:rPr>
          <w:color w:val="231F20"/>
          <w:spacing w:val="-4"/>
          <w:w w:val="90"/>
        </w:rPr>
        <w:t>from</w:t>
      </w:r>
      <w:r>
        <w:rPr>
          <w:color w:val="231F20"/>
          <w:spacing w:val="-8"/>
          <w:w w:val="90"/>
        </w:rPr>
        <w:t> </w:t>
      </w:r>
      <w:r>
        <w:rPr>
          <w:color w:val="231F20"/>
          <w:spacing w:val="-4"/>
          <w:w w:val="90"/>
        </w:rPr>
        <w:t>Cen- </w:t>
      </w:r>
      <w:r>
        <w:rPr>
          <w:color w:val="231F20"/>
          <w:spacing w:val="-6"/>
          <w:w w:val="95"/>
        </w:rPr>
        <w:t>tral</w:t>
      </w:r>
      <w:r>
        <w:rPr>
          <w:color w:val="231F20"/>
          <w:spacing w:val="-11"/>
          <w:w w:val="95"/>
        </w:rPr>
        <w:t> </w:t>
      </w:r>
      <w:r>
        <w:rPr>
          <w:color w:val="231F20"/>
          <w:spacing w:val="-6"/>
          <w:w w:val="95"/>
        </w:rPr>
        <w:t>Asia</w:t>
      </w:r>
      <w:r>
        <w:rPr>
          <w:color w:val="231F20"/>
          <w:spacing w:val="-8"/>
          <w:w w:val="95"/>
        </w:rPr>
        <w:t> </w:t>
      </w:r>
      <w:r>
        <w:rPr>
          <w:color w:val="231F20"/>
          <w:spacing w:val="-6"/>
          <w:w w:val="95"/>
        </w:rPr>
        <w:t>and</w:t>
      </w:r>
      <w:r>
        <w:rPr>
          <w:color w:val="231F20"/>
          <w:spacing w:val="-8"/>
          <w:w w:val="95"/>
        </w:rPr>
        <w:t> </w:t>
      </w:r>
      <w:r>
        <w:rPr>
          <w:color w:val="231F20"/>
          <w:spacing w:val="-6"/>
          <w:w w:val="95"/>
        </w:rPr>
        <w:t>China</w:t>
      </w:r>
      <w:r>
        <w:rPr>
          <w:color w:val="231F20"/>
          <w:spacing w:val="-8"/>
          <w:w w:val="95"/>
        </w:rPr>
        <w:t> </w:t>
      </w:r>
      <w:r>
        <w:rPr>
          <w:color w:val="231F20"/>
          <w:spacing w:val="-6"/>
          <w:w w:val="95"/>
        </w:rPr>
        <w:t>highlights</w:t>
      </w:r>
      <w:r>
        <w:rPr>
          <w:color w:val="231F20"/>
          <w:spacing w:val="-8"/>
          <w:w w:val="95"/>
        </w:rPr>
        <w:t> </w:t>
      </w:r>
      <w:r>
        <w:rPr>
          <w:color w:val="231F20"/>
          <w:spacing w:val="-6"/>
          <w:w w:val="95"/>
        </w:rPr>
        <w:t>how</w:t>
      </w:r>
      <w:r>
        <w:rPr>
          <w:color w:val="231F20"/>
          <w:spacing w:val="-8"/>
          <w:w w:val="95"/>
        </w:rPr>
        <w:t> </w:t>
      </w:r>
      <w:r>
        <w:rPr>
          <w:color w:val="231F20"/>
          <w:spacing w:val="-6"/>
          <w:w w:val="95"/>
        </w:rPr>
        <w:t>trade</w:t>
      </w:r>
      <w:r>
        <w:rPr>
          <w:color w:val="231F20"/>
          <w:spacing w:val="-8"/>
          <w:w w:val="95"/>
        </w:rPr>
        <w:t> </w:t>
      </w:r>
      <w:r>
        <w:rPr>
          <w:color w:val="231F20"/>
          <w:spacing w:val="-6"/>
          <w:w w:val="95"/>
        </w:rPr>
        <w:t>flows</w:t>
      </w:r>
      <w:r>
        <w:rPr>
          <w:color w:val="231F20"/>
          <w:spacing w:val="-8"/>
          <w:w w:val="95"/>
        </w:rPr>
        <w:t> </w:t>
      </w:r>
      <w:r>
        <w:rPr>
          <w:color w:val="231F20"/>
          <w:spacing w:val="-6"/>
          <w:w w:val="95"/>
        </w:rPr>
        <w:t>shifted</w:t>
      </w:r>
      <w:r>
        <w:rPr>
          <w:color w:val="231F20"/>
          <w:spacing w:val="-8"/>
          <w:w w:val="95"/>
        </w:rPr>
        <w:t> </w:t>
      </w:r>
      <w:r>
        <w:rPr>
          <w:color w:val="231F20"/>
          <w:spacing w:val="-6"/>
          <w:w w:val="95"/>
        </w:rPr>
        <w:t>away </w:t>
      </w:r>
      <w:r>
        <w:rPr>
          <w:color w:val="231F20"/>
          <w:spacing w:val="-4"/>
          <w:w w:val="90"/>
        </w:rPr>
        <w:t>from</w:t>
      </w:r>
      <w:r>
        <w:rPr>
          <w:color w:val="231F20"/>
          <w:spacing w:val="-11"/>
          <w:w w:val="90"/>
        </w:rPr>
        <w:t> </w:t>
      </w:r>
      <w:r>
        <w:rPr>
          <w:color w:val="231F20"/>
          <w:spacing w:val="-4"/>
          <w:w w:val="90"/>
        </w:rPr>
        <w:t>the</w:t>
      </w:r>
      <w:r>
        <w:rPr>
          <w:color w:val="231F20"/>
          <w:spacing w:val="-11"/>
          <w:w w:val="90"/>
        </w:rPr>
        <w:t> </w:t>
      </w:r>
      <w:r>
        <w:rPr>
          <w:color w:val="231F20"/>
          <w:spacing w:val="-4"/>
          <w:w w:val="90"/>
        </w:rPr>
        <w:t>Northern</w:t>
      </w:r>
      <w:r>
        <w:rPr>
          <w:color w:val="231F20"/>
          <w:spacing w:val="-11"/>
          <w:w w:val="90"/>
        </w:rPr>
        <w:t> </w:t>
      </w:r>
      <w:r>
        <w:rPr>
          <w:color w:val="231F20"/>
          <w:spacing w:val="-4"/>
          <w:w w:val="90"/>
        </w:rPr>
        <w:t>Corridor</w:t>
      </w:r>
      <w:r>
        <w:rPr>
          <w:color w:val="231F20"/>
          <w:spacing w:val="-11"/>
          <w:w w:val="90"/>
        </w:rPr>
        <w:t> </w:t>
      </w:r>
      <w:r>
        <w:rPr>
          <w:color w:val="231F20"/>
          <w:spacing w:val="-4"/>
          <w:w w:val="90"/>
        </w:rPr>
        <w:t>in</w:t>
      </w:r>
      <w:r>
        <w:rPr>
          <w:color w:val="231F20"/>
          <w:spacing w:val="-11"/>
          <w:w w:val="90"/>
        </w:rPr>
        <w:t> </w:t>
      </w:r>
      <w:r>
        <w:rPr>
          <w:color w:val="231F20"/>
          <w:spacing w:val="-4"/>
          <w:w w:val="90"/>
        </w:rPr>
        <w:t>2022.</w:t>
      </w:r>
      <w:r>
        <w:rPr>
          <w:color w:val="231F20"/>
          <w:spacing w:val="-15"/>
          <w:w w:val="90"/>
        </w:rPr>
        <w:t> </w:t>
      </w:r>
      <w:r>
        <w:rPr>
          <w:color w:val="231F20"/>
          <w:spacing w:val="-4"/>
          <w:w w:val="90"/>
        </w:rPr>
        <w:t>This</w:t>
      </w:r>
      <w:r>
        <w:rPr>
          <w:color w:val="231F20"/>
          <w:spacing w:val="-10"/>
          <w:w w:val="90"/>
        </w:rPr>
        <w:t> </w:t>
      </w:r>
      <w:r>
        <w:rPr>
          <w:color w:val="231F20"/>
          <w:spacing w:val="-4"/>
          <w:w w:val="90"/>
        </w:rPr>
        <w:t>shift</w:t>
      </w:r>
      <w:r>
        <w:rPr>
          <w:color w:val="231F20"/>
          <w:spacing w:val="-11"/>
          <w:w w:val="90"/>
        </w:rPr>
        <w:t> </w:t>
      </w:r>
      <w:r>
        <w:rPr>
          <w:color w:val="231F20"/>
          <w:spacing w:val="-4"/>
          <w:w w:val="90"/>
        </w:rPr>
        <w:t>has</w:t>
      </w:r>
      <w:r>
        <w:rPr>
          <w:color w:val="231F20"/>
          <w:spacing w:val="-11"/>
          <w:w w:val="90"/>
        </w:rPr>
        <w:t> </w:t>
      </w:r>
      <w:r>
        <w:rPr>
          <w:color w:val="231F20"/>
          <w:spacing w:val="-4"/>
          <w:w w:val="90"/>
        </w:rPr>
        <w:t>created</w:t>
      </w:r>
      <w:r>
        <w:rPr>
          <w:color w:val="231F20"/>
          <w:spacing w:val="-11"/>
          <w:w w:val="90"/>
        </w:rPr>
        <w:t> </w:t>
      </w:r>
      <w:r>
        <w:rPr>
          <w:color w:val="231F20"/>
          <w:spacing w:val="-4"/>
          <w:w w:val="90"/>
        </w:rPr>
        <w:t>real </w:t>
      </w:r>
      <w:r>
        <w:rPr>
          <w:color w:val="231F20"/>
          <w:spacing w:val="-2"/>
          <w:w w:val="90"/>
        </w:rPr>
        <w:t>momentum</w:t>
      </w:r>
      <w:r>
        <w:rPr>
          <w:color w:val="231F20"/>
          <w:spacing w:val="-6"/>
          <w:w w:val="90"/>
        </w:rPr>
        <w:t> </w:t>
      </w:r>
      <w:r>
        <w:rPr>
          <w:color w:val="231F20"/>
          <w:spacing w:val="-2"/>
          <w:w w:val="90"/>
        </w:rPr>
        <w:t>for</w:t>
      </w:r>
      <w:r>
        <w:rPr>
          <w:color w:val="231F20"/>
          <w:spacing w:val="-6"/>
          <w:w w:val="90"/>
        </w:rPr>
        <w:t> </w:t>
      </w:r>
      <w:r>
        <w:rPr>
          <w:color w:val="231F20"/>
          <w:spacing w:val="-2"/>
          <w:w w:val="90"/>
        </w:rPr>
        <w:t>the</w:t>
      </w:r>
      <w:r>
        <w:rPr>
          <w:color w:val="231F20"/>
          <w:spacing w:val="-6"/>
          <w:w w:val="90"/>
        </w:rPr>
        <w:t> </w:t>
      </w:r>
      <w:r>
        <w:rPr>
          <w:color w:val="231F20"/>
          <w:spacing w:val="-2"/>
          <w:w w:val="90"/>
        </w:rPr>
        <w:t>Middle</w:t>
      </w:r>
      <w:r>
        <w:rPr>
          <w:color w:val="231F20"/>
          <w:spacing w:val="-6"/>
          <w:w w:val="90"/>
        </w:rPr>
        <w:t> </w:t>
      </w:r>
      <w:r>
        <w:rPr>
          <w:color w:val="231F20"/>
          <w:spacing w:val="-2"/>
          <w:w w:val="90"/>
        </w:rPr>
        <w:t>Corridor</w:t>
      </w:r>
      <w:r>
        <w:rPr>
          <w:color w:val="231F20"/>
          <w:spacing w:val="-6"/>
          <w:w w:val="90"/>
        </w:rPr>
        <w:t> </w:t>
      </w:r>
      <w:r>
        <w:rPr>
          <w:color w:val="231F20"/>
          <w:spacing w:val="-2"/>
          <w:w w:val="90"/>
        </w:rPr>
        <w:t>to</w:t>
      </w:r>
      <w:r>
        <w:rPr>
          <w:color w:val="231F20"/>
          <w:spacing w:val="-6"/>
          <w:w w:val="90"/>
        </w:rPr>
        <w:t> </w:t>
      </w:r>
      <w:r>
        <w:rPr>
          <w:color w:val="231F20"/>
          <w:spacing w:val="-2"/>
          <w:w w:val="90"/>
        </w:rPr>
        <w:t>prove</w:t>
      </w:r>
      <w:r>
        <w:rPr>
          <w:color w:val="231F20"/>
          <w:spacing w:val="-6"/>
          <w:w w:val="90"/>
        </w:rPr>
        <w:t> </w:t>
      </w:r>
      <w:r>
        <w:rPr>
          <w:color w:val="231F20"/>
          <w:spacing w:val="-2"/>
          <w:w w:val="90"/>
        </w:rPr>
        <w:t>its</w:t>
      </w:r>
      <w:r>
        <w:rPr>
          <w:color w:val="231F20"/>
          <w:spacing w:val="-6"/>
          <w:w w:val="90"/>
        </w:rPr>
        <w:t> </w:t>
      </w:r>
      <w:r>
        <w:rPr>
          <w:color w:val="231F20"/>
          <w:spacing w:val="-2"/>
          <w:w w:val="90"/>
        </w:rPr>
        <w:t>commercial </w:t>
      </w:r>
      <w:r>
        <w:rPr>
          <w:color w:val="231F20"/>
          <w:spacing w:val="-4"/>
          <w:w w:val="90"/>
        </w:rPr>
        <w:t>value</w:t>
      </w:r>
      <w:r>
        <w:rPr>
          <w:color w:val="231F20"/>
          <w:spacing w:val="-11"/>
          <w:w w:val="90"/>
        </w:rPr>
        <w:t> </w:t>
      </w:r>
      <w:r>
        <w:rPr>
          <w:color w:val="231F20"/>
          <w:spacing w:val="-4"/>
          <w:w w:val="90"/>
        </w:rPr>
        <w:t>and</w:t>
      </w:r>
      <w:r>
        <w:rPr>
          <w:color w:val="231F20"/>
          <w:spacing w:val="-11"/>
          <w:w w:val="90"/>
        </w:rPr>
        <w:t> </w:t>
      </w:r>
      <w:r>
        <w:rPr>
          <w:color w:val="231F20"/>
          <w:spacing w:val="-4"/>
          <w:w w:val="90"/>
        </w:rPr>
        <w:t>stay</w:t>
      </w:r>
      <w:r>
        <w:rPr>
          <w:color w:val="231F20"/>
          <w:spacing w:val="-11"/>
          <w:w w:val="90"/>
        </w:rPr>
        <w:t> </w:t>
      </w:r>
      <w:r>
        <w:rPr>
          <w:color w:val="231F20"/>
          <w:spacing w:val="-4"/>
          <w:w w:val="90"/>
        </w:rPr>
        <w:t>competitive</w:t>
      </w:r>
      <w:r>
        <w:rPr>
          <w:color w:val="231F20"/>
          <w:spacing w:val="-14"/>
          <w:w w:val="90"/>
        </w:rPr>
        <w:t> </w:t>
      </w:r>
      <w:r>
        <w:rPr>
          <w:color w:val="231F20"/>
          <w:spacing w:val="-4"/>
          <w:w w:val="90"/>
        </w:rPr>
        <w:t>-</w:t>
      </w:r>
      <w:r>
        <w:rPr>
          <w:color w:val="231F20"/>
          <w:spacing w:val="-14"/>
          <w:w w:val="90"/>
        </w:rPr>
        <w:t> </w:t>
      </w:r>
      <w:r>
        <w:rPr>
          <w:color w:val="231F20"/>
          <w:spacing w:val="-4"/>
          <w:w w:val="90"/>
        </w:rPr>
        <w:t>even</w:t>
      </w:r>
      <w:r>
        <w:rPr>
          <w:color w:val="231F20"/>
          <w:spacing w:val="-11"/>
          <w:w w:val="90"/>
        </w:rPr>
        <w:t> </w:t>
      </w:r>
      <w:r>
        <w:rPr>
          <w:color w:val="231F20"/>
          <w:spacing w:val="-4"/>
          <w:w w:val="90"/>
        </w:rPr>
        <w:t>after</w:t>
      </w:r>
      <w:r>
        <w:rPr>
          <w:color w:val="231F20"/>
          <w:spacing w:val="-11"/>
          <w:w w:val="90"/>
        </w:rPr>
        <w:t> </w:t>
      </w:r>
      <w:r>
        <w:rPr>
          <w:color w:val="231F20"/>
          <w:spacing w:val="-4"/>
          <w:w w:val="90"/>
        </w:rPr>
        <w:t>the</w:t>
      </w:r>
      <w:r>
        <w:rPr>
          <w:color w:val="231F20"/>
          <w:spacing w:val="-11"/>
          <w:w w:val="90"/>
        </w:rPr>
        <w:t> </w:t>
      </w:r>
      <w:r>
        <w:rPr>
          <w:color w:val="231F20"/>
          <w:spacing w:val="-4"/>
          <w:w w:val="90"/>
        </w:rPr>
        <w:t>war</w:t>
      </w:r>
      <w:r>
        <w:rPr>
          <w:color w:val="231F20"/>
          <w:spacing w:val="-11"/>
          <w:w w:val="90"/>
        </w:rPr>
        <w:t> </w:t>
      </w:r>
      <w:r>
        <w:rPr>
          <w:color w:val="231F20"/>
          <w:spacing w:val="-4"/>
          <w:w w:val="90"/>
        </w:rPr>
        <w:t>ends</w:t>
      </w:r>
      <w:r>
        <w:rPr>
          <w:color w:val="231F20"/>
          <w:spacing w:val="-11"/>
          <w:w w:val="90"/>
        </w:rPr>
        <w:t> </w:t>
      </w:r>
      <w:r>
        <w:rPr>
          <w:color w:val="231F20"/>
          <w:spacing w:val="-4"/>
          <w:w w:val="90"/>
        </w:rPr>
        <w:t>and</w:t>
      </w:r>
      <w:r>
        <w:rPr>
          <w:color w:val="231F20"/>
          <w:spacing w:val="-11"/>
          <w:w w:val="90"/>
        </w:rPr>
        <w:t> </w:t>
      </w:r>
      <w:r>
        <w:rPr>
          <w:color w:val="231F20"/>
          <w:spacing w:val="-4"/>
          <w:w w:val="90"/>
        </w:rPr>
        <w:t>sanc- </w:t>
      </w:r>
      <w:r>
        <w:rPr>
          <w:color w:val="231F20"/>
          <w:spacing w:val="-2"/>
          <w:w w:val="95"/>
        </w:rPr>
        <w:t>tions</w:t>
      </w:r>
      <w:r>
        <w:rPr>
          <w:color w:val="231F20"/>
          <w:spacing w:val="-14"/>
          <w:w w:val="95"/>
        </w:rPr>
        <w:t> </w:t>
      </w:r>
      <w:r>
        <w:rPr>
          <w:color w:val="231F20"/>
          <w:spacing w:val="-2"/>
          <w:w w:val="95"/>
        </w:rPr>
        <w:t>(at</w:t>
      </w:r>
      <w:r>
        <w:rPr>
          <w:color w:val="231F20"/>
          <w:spacing w:val="-14"/>
          <w:w w:val="95"/>
        </w:rPr>
        <w:t> </w:t>
      </w:r>
      <w:r>
        <w:rPr>
          <w:color w:val="231F20"/>
          <w:spacing w:val="-2"/>
          <w:w w:val="95"/>
        </w:rPr>
        <w:t>some</w:t>
      </w:r>
      <w:r>
        <w:rPr>
          <w:color w:val="231F20"/>
          <w:spacing w:val="-14"/>
          <w:w w:val="95"/>
        </w:rPr>
        <w:t> </w:t>
      </w:r>
      <w:r>
        <w:rPr>
          <w:color w:val="231F20"/>
          <w:spacing w:val="-2"/>
          <w:w w:val="95"/>
        </w:rPr>
        <w:t>point)</w:t>
      </w:r>
      <w:r>
        <w:rPr>
          <w:color w:val="231F20"/>
          <w:spacing w:val="-14"/>
          <w:w w:val="95"/>
        </w:rPr>
        <w:t> </w:t>
      </w:r>
      <w:r>
        <w:rPr>
          <w:color w:val="231F20"/>
          <w:spacing w:val="-2"/>
          <w:w w:val="95"/>
        </w:rPr>
        <w:t>are</w:t>
      </w:r>
      <w:r>
        <w:rPr>
          <w:color w:val="231F20"/>
          <w:spacing w:val="-14"/>
          <w:w w:val="95"/>
        </w:rPr>
        <w:t> </w:t>
      </w:r>
      <w:r>
        <w:rPr>
          <w:color w:val="231F20"/>
          <w:spacing w:val="-2"/>
          <w:w w:val="95"/>
        </w:rPr>
        <w:t>lifted.</w:t>
      </w:r>
    </w:p>
    <w:p>
      <w:pPr>
        <w:pStyle w:val="BodyText"/>
      </w:pPr>
    </w:p>
    <w:p>
      <w:pPr>
        <w:pStyle w:val="BodyText"/>
        <w:spacing w:before="153"/>
      </w:pPr>
    </w:p>
    <w:p>
      <w:pPr>
        <w:pStyle w:val="BodyText"/>
        <w:spacing w:line="206" w:lineRule="auto"/>
        <w:ind w:left="1843" w:right="187"/>
      </w:pPr>
      <w:r>
        <w:rPr>
          <w:color w:val="231F20"/>
          <w:spacing w:val="-6"/>
          <w:w w:val="90"/>
        </w:rPr>
        <w:t>According</w:t>
      </w:r>
      <w:r>
        <w:rPr>
          <w:color w:val="231F20"/>
          <w:spacing w:val="-9"/>
          <w:w w:val="90"/>
        </w:rPr>
        <w:t> </w:t>
      </w:r>
      <w:r>
        <w:rPr>
          <w:color w:val="231F20"/>
          <w:spacing w:val="-6"/>
          <w:w w:val="90"/>
        </w:rPr>
        <w:t>to</w:t>
      </w:r>
      <w:r>
        <w:rPr>
          <w:color w:val="231F20"/>
          <w:spacing w:val="-9"/>
          <w:w w:val="90"/>
        </w:rPr>
        <w:t> </w:t>
      </w:r>
      <w:r>
        <w:rPr>
          <w:color w:val="231F20"/>
          <w:spacing w:val="-6"/>
          <w:w w:val="90"/>
        </w:rPr>
        <w:t>the</w:t>
      </w:r>
      <w:r>
        <w:rPr>
          <w:color w:val="231F20"/>
          <w:spacing w:val="-9"/>
          <w:w w:val="90"/>
        </w:rPr>
        <w:t> </w:t>
      </w:r>
      <w:r>
        <w:rPr>
          <w:color w:val="231F20"/>
          <w:spacing w:val="-6"/>
          <w:w w:val="90"/>
        </w:rPr>
        <w:t>statistics,</w:t>
      </w:r>
      <w:r>
        <w:rPr>
          <w:color w:val="231F20"/>
          <w:spacing w:val="-10"/>
          <w:w w:val="90"/>
        </w:rPr>
        <w:t> </w:t>
      </w:r>
      <w:r>
        <w:rPr>
          <w:color w:val="231F20"/>
          <w:spacing w:val="-6"/>
          <w:w w:val="90"/>
        </w:rPr>
        <w:t>transit</w:t>
      </w:r>
      <w:r>
        <w:rPr>
          <w:color w:val="231F20"/>
          <w:spacing w:val="-9"/>
          <w:w w:val="90"/>
        </w:rPr>
        <w:t> </w:t>
      </w:r>
      <w:r>
        <w:rPr>
          <w:color w:val="231F20"/>
          <w:spacing w:val="-6"/>
          <w:w w:val="90"/>
        </w:rPr>
        <w:t>freight </w:t>
      </w:r>
      <w:r>
        <w:rPr>
          <w:color w:val="231F20"/>
          <w:spacing w:val="-8"/>
        </w:rPr>
        <w:t>via</w:t>
      </w:r>
      <w:r>
        <w:rPr>
          <w:color w:val="231F20"/>
          <w:spacing w:val="-12"/>
        </w:rPr>
        <w:t> </w:t>
      </w:r>
      <w:r>
        <w:rPr>
          <w:color w:val="231F20"/>
          <w:spacing w:val="-8"/>
        </w:rPr>
        <w:t>railway</w:t>
      </w:r>
      <w:r>
        <w:rPr>
          <w:color w:val="231F20"/>
          <w:spacing w:val="-12"/>
        </w:rPr>
        <w:t> </w:t>
      </w:r>
      <w:r>
        <w:rPr>
          <w:color w:val="231F20"/>
          <w:spacing w:val="-8"/>
        </w:rPr>
        <w:t>saw</w:t>
      </w:r>
      <w:r>
        <w:rPr>
          <w:color w:val="231F20"/>
          <w:spacing w:val="-12"/>
        </w:rPr>
        <w:t> </w:t>
      </w:r>
      <w:r>
        <w:rPr>
          <w:color w:val="231F20"/>
          <w:spacing w:val="-8"/>
        </w:rPr>
        <w:t>the</w:t>
      </w:r>
      <w:r>
        <w:rPr>
          <w:color w:val="231F20"/>
          <w:spacing w:val="-12"/>
        </w:rPr>
        <w:t> </w:t>
      </w:r>
      <w:r>
        <w:rPr>
          <w:color w:val="231F20"/>
          <w:spacing w:val="-8"/>
        </w:rPr>
        <w:t>most</w:t>
      </w:r>
      <w:r>
        <w:rPr>
          <w:color w:val="231F20"/>
          <w:spacing w:val="-12"/>
        </w:rPr>
        <w:t> </w:t>
      </w:r>
      <w:r>
        <w:rPr>
          <w:color w:val="231F20"/>
          <w:spacing w:val="-8"/>
        </w:rPr>
        <w:t>dramatic </w:t>
      </w:r>
      <w:r>
        <w:rPr>
          <w:color w:val="231F20"/>
          <w:spacing w:val="-4"/>
          <w:w w:val="90"/>
        </w:rPr>
        <w:t>growth,</w:t>
      </w:r>
      <w:r>
        <w:rPr>
          <w:color w:val="231F20"/>
          <w:spacing w:val="-13"/>
          <w:w w:val="90"/>
        </w:rPr>
        <w:t> </w:t>
      </w:r>
      <w:r>
        <w:rPr>
          <w:color w:val="231F20"/>
          <w:spacing w:val="-4"/>
          <w:w w:val="90"/>
        </w:rPr>
        <w:t>more</w:t>
      </w:r>
      <w:r>
        <w:rPr>
          <w:color w:val="231F20"/>
          <w:spacing w:val="-11"/>
          <w:w w:val="90"/>
        </w:rPr>
        <w:t> </w:t>
      </w:r>
      <w:r>
        <w:rPr>
          <w:color w:val="231F20"/>
          <w:spacing w:val="-4"/>
          <w:w w:val="90"/>
        </w:rPr>
        <w:t>than</w:t>
      </w:r>
      <w:r>
        <w:rPr>
          <w:color w:val="231F20"/>
          <w:spacing w:val="-11"/>
          <w:w w:val="90"/>
        </w:rPr>
        <w:t> </w:t>
      </w:r>
      <w:r>
        <w:rPr>
          <w:color w:val="231F20"/>
          <w:spacing w:val="-4"/>
          <w:w w:val="90"/>
        </w:rPr>
        <w:t>doubling</w:t>
      </w:r>
      <w:r>
        <w:rPr>
          <w:color w:val="231F20"/>
          <w:spacing w:val="-11"/>
          <w:w w:val="90"/>
        </w:rPr>
        <w:t> </w:t>
      </w:r>
      <w:r>
        <w:rPr>
          <w:color w:val="231F20"/>
          <w:spacing w:val="-4"/>
          <w:w w:val="90"/>
        </w:rPr>
        <w:t>from</w:t>
      </w:r>
      <w:r>
        <w:rPr>
          <w:color w:val="231F20"/>
          <w:spacing w:val="-11"/>
          <w:w w:val="90"/>
        </w:rPr>
        <w:t> </w:t>
      </w:r>
      <w:r>
        <w:rPr>
          <w:color w:val="231F20"/>
          <w:spacing w:val="-4"/>
          <w:w w:val="90"/>
        </w:rPr>
        <w:t>4,000 </w:t>
      </w:r>
      <w:r>
        <w:rPr>
          <w:color w:val="231F20"/>
          <w:spacing w:val="-2"/>
          <w:w w:val="90"/>
        </w:rPr>
        <w:t>thousand</w:t>
      </w:r>
      <w:r>
        <w:rPr>
          <w:color w:val="231F20"/>
          <w:spacing w:val="-8"/>
          <w:w w:val="90"/>
        </w:rPr>
        <w:t> </w:t>
      </w:r>
      <w:r>
        <w:rPr>
          <w:color w:val="231F20"/>
          <w:spacing w:val="-2"/>
          <w:w w:val="90"/>
        </w:rPr>
        <w:t>tons</w:t>
      </w:r>
      <w:r>
        <w:rPr>
          <w:color w:val="231F20"/>
          <w:spacing w:val="-8"/>
          <w:w w:val="90"/>
        </w:rPr>
        <w:t> </w:t>
      </w:r>
      <w:r>
        <w:rPr>
          <w:color w:val="231F20"/>
          <w:spacing w:val="-2"/>
          <w:w w:val="90"/>
        </w:rPr>
        <w:t>to</w:t>
      </w:r>
      <w:r>
        <w:rPr>
          <w:color w:val="231F20"/>
          <w:spacing w:val="-8"/>
          <w:w w:val="90"/>
        </w:rPr>
        <w:t> </w:t>
      </w:r>
      <w:r>
        <w:rPr>
          <w:color w:val="231F20"/>
          <w:spacing w:val="-2"/>
          <w:w w:val="90"/>
        </w:rPr>
        <w:t>over</w:t>
      </w:r>
      <w:r>
        <w:rPr>
          <w:color w:val="231F20"/>
          <w:spacing w:val="-8"/>
          <w:w w:val="90"/>
        </w:rPr>
        <w:t> </w:t>
      </w:r>
      <w:r>
        <w:rPr>
          <w:color w:val="231F20"/>
          <w:spacing w:val="-2"/>
          <w:w w:val="90"/>
        </w:rPr>
        <w:t>8,000</w:t>
      </w:r>
      <w:r>
        <w:rPr>
          <w:color w:val="231F20"/>
          <w:spacing w:val="-8"/>
          <w:w w:val="90"/>
        </w:rPr>
        <w:t> </w:t>
      </w:r>
      <w:r>
        <w:rPr>
          <w:color w:val="231F20"/>
          <w:spacing w:val="-2"/>
          <w:w w:val="90"/>
        </w:rPr>
        <w:t>in</w:t>
      </w:r>
      <w:r>
        <w:rPr>
          <w:color w:val="231F20"/>
          <w:spacing w:val="-8"/>
          <w:w w:val="90"/>
        </w:rPr>
        <w:t> </w:t>
      </w:r>
      <w:r>
        <w:rPr>
          <w:color w:val="231F20"/>
          <w:spacing w:val="-2"/>
          <w:w w:val="90"/>
        </w:rPr>
        <w:t>the</w:t>
      </w:r>
      <w:r>
        <w:rPr>
          <w:color w:val="231F20"/>
          <w:spacing w:val="-8"/>
          <w:w w:val="90"/>
        </w:rPr>
        <w:t> </w:t>
      </w:r>
      <w:r>
        <w:rPr>
          <w:color w:val="231F20"/>
          <w:spacing w:val="-2"/>
          <w:w w:val="90"/>
        </w:rPr>
        <w:t>pe- </w:t>
      </w:r>
      <w:r>
        <w:rPr>
          <w:color w:val="231F20"/>
          <w:spacing w:val="-4"/>
          <w:w w:val="90"/>
        </w:rPr>
        <w:t>riod</w:t>
      </w:r>
      <w:r>
        <w:rPr>
          <w:color w:val="231F20"/>
          <w:spacing w:val="-11"/>
          <w:w w:val="90"/>
        </w:rPr>
        <w:t> </w:t>
      </w:r>
      <w:r>
        <w:rPr>
          <w:color w:val="231F20"/>
          <w:spacing w:val="-4"/>
          <w:w w:val="90"/>
        </w:rPr>
        <w:t>from</w:t>
      </w:r>
      <w:r>
        <w:rPr>
          <w:color w:val="231F20"/>
          <w:spacing w:val="-11"/>
          <w:w w:val="90"/>
        </w:rPr>
        <w:t> </w:t>
      </w:r>
      <w:r>
        <w:rPr>
          <w:color w:val="231F20"/>
          <w:spacing w:val="-4"/>
          <w:w w:val="90"/>
        </w:rPr>
        <w:t>2018</w:t>
      </w:r>
      <w:r>
        <w:rPr>
          <w:color w:val="231F20"/>
          <w:spacing w:val="-11"/>
          <w:w w:val="90"/>
        </w:rPr>
        <w:t> </w:t>
      </w:r>
      <w:r>
        <w:rPr>
          <w:color w:val="231F20"/>
          <w:spacing w:val="-4"/>
          <w:w w:val="90"/>
        </w:rPr>
        <w:t>to</w:t>
      </w:r>
      <w:r>
        <w:rPr>
          <w:color w:val="231F20"/>
          <w:spacing w:val="-11"/>
          <w:w w:val="90"/>
        </w:rPr>
        <w:t> </w:t>
      </w:r>
      <w:r>
        <w:rPr>
          <w:color w:val="231F20"/>
          <w:spacing w:val="-4"/>
          <w:w w:val="90"/>
        </w:rPr>
        <w:t>2022.</w:t>
      </w:r>
      <w:r>
        <w:rPr>
          <w:color w:val="231F20"/>
          <w:spacing w:val="-15"/>
          <w:w w:val="90"/>
        </w:rPr>
        <w:t> </w:t>
      </w:r>
      <w:r>
        <w:rPr>
          <w:color w:val="231F20"/>
          <w:spacing w:val="-4"/>
          <w:w w:val="90"/>
        </w:rPr>
        <w:t>Transit</w:t>
      </w:r>
      <w:r>
        <w:rPr>
          <w:color w:val="231F20"/>
          <w:spacing w:val="-11"/>
          <w:w w:val="90"/>
        </w:rPr>
        <w:t> </w:t>
      </w:r>
      <w:r>
        <w:rPr>
          <w:color w:val="231F20"/>
          <w:spacing w:val="-4"/>
          <w:w w:val="90"/>
        </w:rPr>
        <w:t>freight </w:t>
      </w:r>
      <w:r>
        <w:rPr>
          <w:color w:val="231F20"/>
          <w:spacing w:val="-10"/>
        </w:rPr>
        <w:t>clearly</w:t>
      </w:r>
      <w:r>
        <w:rPr>
          <w:color w:val="231F20"/>
          <w:spacing w:val="-17"/>
        </w:rPr>
        <w:t> </w:t>
      </w:r>
      <w:r>
        <w:rPr>
          <w:color w:val="231F20"/>
          <w:spacing w:val="-10"/>
        </w:rPr>
        <w:t>dominates</w:t>
      </w:r>
      <w:r>
        <w:rPr>
          <w:color w:val="231F20"/>
          <w:spacing w:val="-17"/>
        </w:rPr>
        <w:t> </w:t>
      </w:r>
      <w:r>
        <w:rPr>
          <w:color w:val="231F20"/>
          <w:spacing w:val="-10"/>
        </w:rPr>
        <w:t>over</w:t>
      </w:r>
      <w:r>
        <w:rPr>
          <w:color w:val="231F20"/>
          <w:spacing w:val="-17"/>
        </w:rPr>
        <w:t> </w:t>
      </w:r>
      <w:r>
        <w:rPr>
          <w:color w:val="231F20"/>
          <w:spacing w:val="-10"/>
        </w:rPr>
        <w:t>domestic</w:t>
      </w:r>
      <w:r>
        <w:rPr>
          <w:color w:val="231F20"/>
          <w:spacing w:val="-17"/>
        </w:rPr>
        <w:t> </w:t>
      </w:r>
      <w:r>
        <w:rPr>
          <w:color w:val="231F20"/>
          <w:spacing w:val="-10"/>
        </w:rPr>
        <w:t>trade, </w:t>
      </w:r>
      <w:r>
        <w:rPr>
          <w:color w:val="231F20"/>
          <w:spacing w:val="-2"/>
          <w:w w:val="90"/>
        </w:rPr>
        <w:t>highlighting</w:t>
      </w:r>
      <w:r>
        <w:rPr>
          <w:color w:val="231F20"/>
          <w:spacing w:val="-11"/>
          <w:w w:val="90"/>
        </w:rPr>
        <w:t> </w:t>
      </w:r>
      <w:r>
        <w:rPr>
          <w:color w:val="231F20"/>
          <w:spacing w:val="-2"/>
          <w:w w:val="90"/>
        </w:rPr>
        <w:t>the</w:t>
      </w:r>
      <w:r>
        <w:rPr>
          <w:color w:val="231F20"/>
          <w:spacing w:val="-11"/>
          <w:w w:val="90"/>
        </w:rPr>
        <w:t> </w:t>
      </w:r>
      <w:r>
        <w:rPr>
          <w:color w:val="231F20"/>
          <w:spacing w:val="-2"/>
          <w:w w:val="90"/>
        </w:rPr>
        <w:t>crucial</w:t>
      </w:r>
      <w:r>
        <w:rPr>
          <w:color w:val="231F20"/>
          <w:spacing w:val="-11"/>
          <w:w w:val="90"/>
        </w:rPr>
        <w:t> </w:t>
      </w:r>
      <w:r>
        <w:rPr>
          <w:color w:val="231F20"/>
          <w:spacing w:val="-2"/>
          <w:w w:val="90"/>
        </w:rPr>
        <w:t>role</w:t>
      </w:r>
      <w:r>
        <w:rPr>
          <w:color w:val="231F20"/>
          <w:spacing w:val="-11"/>
          <w:w w:val="90"/>
        </w:rPr>
        <w:t> </w:t>
      </w:r>
      <w:r>
        <w:rPr>
          <w:color w:val="231F20"/>
          <w:spacing w:val="-2"/>
          <w:w w:val="90"/>
        </w:rPr>
        <w:t>of</w:t>
      </w:r>
      <w:r>
        <w:rPr>
          <w:color w:val="231F20"/>
          <w:spacing w:val="-11"/>
          <w:w w:val="90"/>
        </w:rPr>
        <w:t> </w:t>
      </w:r>
      <w:r>
        <w:rPr>
          <w:color w:val="231F20"/>
          <w:spacing w:val="-2"/>
          <w:w w:val="90"/>
        </w:rPr>
        <w:t>the</w:t>
      </w:r>
      <w:r>
        <w:rPr>
          <w:color w:val="231F20"/>
          <w:spacing w:val="-11"/>
          <w:w w:val="90"/>
        </w:rPr>
        <w:t> </w:t>
      </w:r>
      <w:r>
        <w:rPr>
          <w:color w:val="231F20"/>
          <w:spacing w:val="-2"/>
          <w:w w:val="90"/>
        </w:rPr>
        <w:t>Mid- </w:t>
      </w:r>
      <w:r>
        <w:rPr>
          <w:color w:val="231F20"/>
          <w:spacing w:val="-10"/>
        </w:rPr>
        <w:t>dle</w:t>
      </w:r>
      <w:r>
        <w:rPr>
          <w:color w:val="231F20"/>
          <w:spacing w:val="-17"/>
        </w:rPr>
        <w:t> </w:t>
      </w:r>
      <w:r>
        <w:rPr>
          <w:color w:val="231F20"/>
          <w:spacing w:val="-10"/>
        </w:rPr>
        <w:t>Corridor</w:t>
      </w:r>
      <w:r>
        <w:rPr>
          <w:color w:val="231F20"/>
          <w:spacing w:val="-17"/>
        </w:rPr>
        <w:t> </w:t>
      </w:r>
      <w:r>
        <w:rPr>
          <w:color w:val="231F20"/>
          <w:spacing w:val="-10"/>
        </w:rPr>
        <w:t>in</w:t>
      </w:r>
      <w:r>
        <w:rPr>
          <w:color w:val="231F20"/>
          <w:spacing w:val="-17"/>
        </w:rPr>
        <w:t> </w:t>
      </w:r>
      <w:r>
        <w:rPr>
          <w:color w:val="231F20"/>
          <w:spacing w:val="-10"/>
        </w:rPr>
        <w:t>increasing</w:t>
      </w:r>
      <w:r>
        <w:rPr>
          <w:color w:val="231F20"/>
          <w:spacing w:val="-17"/>
        </w:rPr>
        <w:t> </w:t>
      </w:r>
      <w:r>
        <w:rPr>
          <w:color w:val="231F20"/>
          <w:spacing w:val="-10"/>
        </w:rPr>
        <w:t>cargo</w:t>
      </w:r>
      <w:r>
        <w:rPr>
          <w:color w:val="231F20"/>
          <w:spacing w:val="-17"/>
        </w:rPr>
        <w:t> </w:t>
      </w:r>
      <w:r>
        <w:rPr>
          <w:color w:val="231F20"/>
          <w:spacing w:val="-10"/>
        </w:rPr>
        <w:t>flows </w:t>
      </w:r>
      <w:r>
        <w:rPr>
          <w:color w:val="231F20"/>
          <w:spacing w:val="-4"/>
        </w:rPr>
        <w:t>through</w:t>
      </w:r>
      <w:r>
        <w:rPr>
          <w:color w:val="231F20"/>
          <w:spacing w:val="-17"/>
        </w:rPr>
        <w:t> </w:t>
      </w:r>
      <w:r>
        <w:rPr>
          <w:color w:val="231F20"/>
          <w:spacing w:val="-4"/>
        </w:rPr>
        <w:t>Georgia.</w:t>
      </w:r>
    </w:p>
    <w:p>
      <w:pPr>
        <w:pStyle w:val="BodyText"/>
        <w:spacing w:after="0" w:line="206" w:lineRule="auto"/>
        <w:sectPr>
          <w:type w:val="continuous"/>
          <w:pgSz w:w="11910" w:h="16840"/>
          <w:pgMar w:header="0" w:footer="478" w:top="0" w:bottom="280" w:left="708" w:right="708"/>
          <w:cols w:num="2" w:equalWidth="0">
            <w:col w:w="5038" w:space="235"/>
            <w:col w:w="5221"/>
          </w:cols>
        </w:sectPr>
      </w:pPr>
    </w:p>
    <w:p>
      <w:pPr>
        <w:spacing w:before="112"/>
        <w:ind w:left="608" w:right="0" w:firstLine="0"/>
        <w:jc w:val="left"/>
        <w:rPr>
          <w:sz w:val="17"/>
        </w:rPr>
      </w:pPr>
      <w:r>
        <w:rPr>
          <w:spacing w:val="-4"/>
          <w:sz w:val="17"/>
        </w:rPr>
        <w:t>5000</w:t>
      </w:r>
    </w:p>
    <w:p>
      <w:pPr>
        <w:spacing w:before="110"/>
        <w:ind w:left="608" w:right="0" w:firstLine="0"/>
        <w:jc w:val="left"/>
        <w:rPr>
          <w:sz w:val="17"/>
        </w:rPr>
      </w:pPr>
      <w:r>
        <w:rPr>
          <w:spacing w:val="-4"/>
          <w:sz w:val="17"/>
        </w:rPr>
        <w:t>4000</w:t>
      </w:r>
    </w:p>
    <w:p>
      <w:pPr>
        <w:spacing w:before="111"/>
        <w:ind w:left="608" w:right="0" w:firstLine="0"/>
        <w:jc w:val="left"/>
        <w:rPr>
          <w:sz w:val="17"/>
        </w:rPr>
      </w:pPr>
      <w:r>
        <w:rPr>
          <w:sz w:val="17"/>
        </w:rPr>
        <mc:AlternateContent>
          <mc:Choice Requires="wps">
            <w:drawing>
              <wp:anchor distT="0" distB="0" distL="0" distR="0" allowOverlap="1" layoutInCell="1" locked="0" behindDoc="0" simplePos="0" relativeHeight="15732224">
                <wp:simplePos x="0" y="0"/>
                <wp:positionH relativeFrom="page">
                  <wp:posOffset>1187369</wp:posOffset>
                </wp:positionH>
                <wp:positionV relativeFrom="paragraph">
                  <wp:posOffset>137167</wp:posOffset>
                </wp:positionV>
                <wp:extent cx="3310890" cy="15684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3310890" cy="156845"/>
                          <a:chExt cx="3310890" cy="156845"/>
                        </a:xfrm>
                      </wpg:grpSpPr>
                      <wps:wsp>
                        <wps:cNvPr id="23" name="Graphic 23"/>
                        <wps:cNvSpPr/>
                        <wps:spPr>
                          <a:xfrm>
                            <a:off x="0" y="15476"/>
                            <a:ext cx="3310890" cy="1270"/>
                          </a:xfrm>
                          <a:custGeom>
                            <a:avLst/>
                            <a:gdLst/>
                            <a:ahLst/>
                            <a:cxnLst/>
                            <a:rect l="l" t="t" r="r" b="b"/>
                            <a:pathLst>
                              <a:path w="3310890" h="0">
                                <a:moveTo>
                                  <a:pt x="0" y="0"/>
                                </a:moveTo>
                                <a:lnTo>
                                  <a:pt x="3310763" y="0"/>
                                </a:lnTo>
                              </a:path>
                            </a:pathLst>
                          </a:custGeom>
                          <a:ln w="2489">
                            <a:solidFill>
                              <a:srgbClr val="000000"/>
                            </a:solidFill>
                            <a:prstDash val="solid"/>
                          </a:ln>
                        </wps:spPr>
                        <wps:bodyPr wrap="square" lIns="0" tIns="0" rIns="0" bIns="0" rtlCol="0">
                          <a:prstTxWarp prst="textNoShape">
                            <a:avLst/>
                          </a:prstTxWarp>
                          <a:noAutofit/>
                        </wps:bodyPr>
                      </wps:wsp>
                      <wps:wsp>
                        <wps:cNvPr id="24" name="Graphic 24"/>
                        <wps:cNvSpPr/>
                        <wps:spPr>
                          <a:xfrm>
                            <a:off x="206908" y="10883"/>
                            <a:ext cx="2897505" cy="135255"/>
                          </a:xfrm>
                          <a:custGeom>
                            <a:avLst/>
                            <a:gdLst/>
                            <a:ahLst/>
                            <a:cxnLst/>
                            <a:rect l="l" t="t" r="r" b="b"/>
                            <a:pathLst>
                              <a:path w="2897505" h="135255">
                                <a:moveTo>
                                  <a:pt x="0" y="52374"/>
                                </a:moveTo>
                                <a:lnTo>
                                  <a:pt x="414566" y="28486"/>
                                </a:lnTo>
                                <a:lnTo>
                                  <a:pt x="828128" y="76263"/>
                                </a:lnTo>
                                <a:lnTo>
                                  <a:pt x="1241691" y="110604"/>
                                </a:lnTo>
                                <a:lnTo>
                                  <a:pt x="1655254" y="134734"/>
                                </a:lnTo>
                                <a:lnTo>
                                  <a:pt x="2068830" y="16548"/>
                                </a:lnTo>
                                <a:lnTo>
                                  <a:pt x="2482392" y="0"/>
                                </a:lnTo>
                                <a:lnTo>
                                  <a:pt x="2896958" y="0"/>
                                </a:lnTo>
                              </a:path>
                              <a:path w="2897505" h="135255">
                                <a:moveTo>
                                  <a:pt x="0" y="52374"/>
                                </a:moveTo>
                                <a:lnTo>
                                  <a:pt x="414566" y="28486"/>
                                </a:lnTo>
                                <a:lnTo>
                                  <a:pt x="828128" y="76263"/>
                                </a:lnTo>
                                <a:lnTo>
                                  <a:pt x="1241691" y="110604"/>
                                </a:lnTo>
                                <a:lnTo>
                                  <a:pt x="1655254" y="134734"/>
                                </a:lnTo>
                                <a:lnTo>
                                  <a:pt x="2068830" y="16548"/>
                                </a:lnTo>
                                <a:lnTo>
                                  <a:pt x="2482392" y="0"/>
                                </a:lnTo>
                                <a:lnTo>
                                  <a:pt x="2896958" y="0"/>
                                </a:lnTo>
                              </a:path>
                            </a:pathLst>
                          </a:custGeom>
                          <a:ln w="21767">
                            <a:solidFill>
                              <a:srgbClr val="8D044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493698pt;margin-top:10.800584pt;width:260.7pt;height:12.35pt;mso-position-horizontal-relative:page;mso-position-vertical-relative:paragraph;z-index:15732224" id="docshapegroup15" coordorigin="1870,216" coordsize="5214,247">
                <v:line style="position:absolute" from="1870,240" to="7084,240" stroked="true" strokeweight=".196pt" strokecolor="#000000">
                  <v:stroke dashstyle="solid"/>
                </v:line>
                <v:shape style="position:absolute;left:2195;top:233;width:4563;height:213" id="docshape16" coordorigin="2196,233" coordsize="4563,213" path="m2196,316l2849,278,3500,353,4151,407,4802,445,5454,259,6105,233,6758,233m2196,316l2849,278,3500,353,4151,407,4802,445,5454,259,6105,233,6758,233e" filled="false" stroked="true" strokeweight="1.714pt" strokecolor="#8d0448">
                  <v:path arrowok="t"/>
                  <v:stroke dashstyle="solid"/>
                </v:shape>
                <w10:wrap type="none"/>
              </v:group>
            </w:pict>
          </mc:Fallback>
        </mc:AlternateContent>
      </w:r>
      <w:r>
        <w:rPr>
          <w:spacing w:val="-4"/>
          <w:sz w:val="17"/>
        </w:rPr>
        <w:t>3000</w:t>
      </w:r>
    </w:p>
    <w:p>
      <w:pPr>
        <w:spacing w:before="112"/>
        <w:ind w:left="608" w:right="0" w:firstLine="0"/>
        <w:jc w:val="left"/>
        <w:rPr>
          <w:sz w:val="17"/>
        </w:rPr>
      </w:pPr>
      <w:r>
        <w:rPr>
          <w:sz w:val="17"/>
        </w:rPr>
        <mc:AlternateContent>
          <mc:Choice Requires="wps">
            <w:drawing>
              <wp:anchor distT="0" distB="0" distL="0" distR="0" allowOverlap="1" layoutInCell="1" locked="0" behindDoc="0" simplePos="0" relativeHeight="15731712">
                <wp:simplePos x="0" y="0"/>
                <wp:positionH relativeFrom="page">
                  <wp:posOffset>1187369</wp:posOffset>
                </wp:positionH>
                <wp:positionV relativeFrom="paragraph">
                  <wp:posOffset>152182</wp:posOffset>
                </wp:positionV>
                <wp:extent cx="331089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310890" cy="1270"/>
                        </a:xfrm>
                        <a:custGeom>
                          <a:avLst/>
                          <a:gdLst/>
                          <a:ahLst/>
                          <a:cxnLst/>
                          <a:rect l="l" t="t" r="r" b="b"/>
                          <a:pathLst>
                            <a:path w="3310890" h="0">
                              <a:moveTo>
                                <a:pt x="0" y="0"/>
                              </a:moveTo>
                              <a:lnTo>
                                <a:pt x="3310763" y="0"/>
                              </a:lnTo>
                            </a:path>
                          </a:pathLst>
                        </a:custGeom>
                        <a:ln w="248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93.493698pt,11.982904pt" to="354.183698pt,11.982904pt" stroked="true" strokeweight=".196pt" strokecolor="#000000">
                <v:stroke dashstyle="solid"/>
                <w10:wrap type="none"/>
              </v:line>
            </w:pict>
          </mc:Fallback>
        </mc:AlternateContent>
      </w:r>
      <w:r>
        <w:rPr>
          <w:spacing w:val="-4"/>
          <w:sz w:val="17"/>
        </w:rPr>
        <w:t>2000</w:t>
      </w:r>
    </w:p>
    <w:p>
      <w:pPr>
        <w:spacing w:after="0"/>
        <w:jc w:val="left"/>
        <w:rPr>
          <w:sz w:val="17"/>
        </w:rPr>
        <w:sectPr>
          <w:type w:val="continuous"/>
          <w:pgSz w:w="11910" w:h="16840"/>
          <w:pgMar w:header="0" w:footer="478" w:top="0" w:bottom="280" w:left="708" w:right="708"/>
        </w:sectPr>
      </w:pPr>
    </w:p>
    <w:p>
      <w:pPr>
        <w:spacing w:before="110"/>
        <w:ind w:left="608" w:right="0" w:firstLine="0"/>
        <w:jc w:val="left"/>
        <w:rPr>
          <w:sz w:val="17"/>
        </w:rPr>
      </w:pPr>
      <w:r>
        <w:rPr>
          <w:spacing w:val="-4"/>
          <w:w w:val="90"/>
          <w:sz w:val="17"/>
        </w:rPr>
        <w:t>1000</w:t>
      </w:r>
    </w:p>
    <w:p>
      <w:pPr>
        <w:spacing w:line="240" w:lineRule="auto" w:before="0" w:after="24"/>
        <w:rPr>
          <w:sz w:val="8"/>
        </w:rPr>
      </w:pPr>
      <w:r>
        <w:rPr/>
        <w:br w:type="column"/>
      </w:r>
      <w:r>
        <w:rPr>
          <w:sz w:val="8"/>
        </w:rPr>
      </w:r>
    </w:p>
    <w:p>
      <w:pPr>
        <w:pStyle w:val="BodyText"/>
        <w:spacing w:line="103" w:lineRule="exact"/>
        <w:ind w:left="114"/>
        <w:rPr>
          <w:position w:val="-1"/>
          <w:sz w:val="10"/>
        </w:rPr>
      </w:pPr>
      <w:r>
        <w:rPr>
          <w:position w:val="-1"/>
          <w:sz w:val="10"/>
        </w:rPr>
        <mc:AlternateContent>
          <mc:Choice Requires="wps">
            <w:drawing>
              <wp:inline distT="0" distB="0" distL="0" distR="0">
                <wp:extent cx="3310890" cy="64769"/>
                <wp:effectExtent l="9525" t="9525" r="3810" b="11430"/>
                <wp:docPr id="26" name="Group 26"/>
                <wp:cNvGraphicFramePr>
                  <a:graphicFrameLocks/>
                </wp:cNvGraphicFramePr>
                <a:graphic>
                  <a:graphicData uri="http://schemas.microsoft.com/office/word/2010/wordprocessingGroup">
                    <wpg:wgp>
                      <wpg:cNvPr id="26" name="Group 26"/>
                      <wpg:cNvGrpSpPr/>
                      <wpg:grpSpPr>
                        <a:xfrm>
                          <a:off x="0" y="0"/>
                          <a:ext cx="3310890" cy="64769"/>
                          <a:chExt cx="3310890" cy="64769"/>
                        </a:xfrm>
                      </wpg:grpSpPr>
                      <wps:wsp>
                        <wps:cNvPr id="27" name="Graphic 27"/>
                        <wps:cNvSpPr/>
                        <wps:spPr>
                          <a:xfrm>
                            <a:off x="0" y="58159"/>
                            <a:ext cx="3310890" cy="1270"/>
                          </a:xfrm>
                          <a:custGeom>
                            <a:avLst/>
                            <a:gdLst/>
                            <a:ahLst/>
                            <a:cxnLst/>
                            <a:rect l="l" t="t" r="r" b="b"/>
                            <a:pathLst>
                              <a:path w="3310890" h="0">
                                <a:moveTo>
                                  <a:pt x="0" y="0"/>
                                </a:moveTo>
                                <a:lnTo>
                                  <a:pt x="196024" y="0"/>
                                </a:lnTo>
                              </a:path>
                              <a:path w="3310890" h="0">
                                <a:moveTo>
                                  <a:pt x="3114751" y="0"/>
                                </a:moveTo>
                                <a:lnTo>
                                  <a:pt x="3310763" y="0"/>
                                </a:lnTo>
                              </a:path>
                            </a:pathLst>
                          </a:custGeom>
                          <a:ln w="8712">
                            <a:solidFill>
                              <a:srgbClr val="000000"/>
                            </a:solidFill>
                            <a:prstDash val="solid"/>
                          </a:ln>
                        </wps:spPr>
                        <wps:bodyPr wrap="square" lIns="0" tIns="0" rIns="0" bIns="0" rtlCol="0">
                          <a:prstTxWarp prst="textNoShape">
                            <a:avLst/>
                          </a:prstTxWarp>
                          <a:noAutofit/>
                        </wps:bodyPr>
                      </wps:wsp>
                      <wps:wsp>
                        <wps:cNvPr id="28" name="Graphic 28"/>
                        <wps:cNvSpPr/>
                        <wps:spPr>
                          <a:xfrm>
                            <a:off x="206908" y="10883"/>
                            <a:ext cx="2897505" cy="42545"/>
                          </a:xfrm>
                          <a:custGeom>
                            <a:avLst/>
                            <a:gdLst/>
                            <a:ahLst/>
                            <a:cxnLst/>
                            <a:rect l="l" t="t" r="r" b="b"/>
                            <a:pathLst>
                              <a:path w="2897505" h="42545">
                                <a:moveTo>
                                  <a:pt x="0" y="23761"/>
                                </a:moveTo>
                                <a:lnTo>
                                  <a:pt x="414566" y="11823"/>
                                </a:lnTo>
                                <a:lnTo>
                                  <a:pt x="828128" y="0"/>
                                </a:lnTo>
                                <a:lnTo>
                                  <a:pt x="1241691" y="35699"/>
                                </a:lnTo>
                                <a:lnTo>
                                  <a:pt x="1655254" y="11823"/>
                                </a:lnTo>
                                <a:lnTo>
                                  <a:pt x="2068830" y="0"/>
                                </a:lnTo>
                                <a:lnTo>
                                  <a:pt x="2482392" y="11823"/>
                                </a:lnTo>
                                <a:lnTo>
                                  <a:pt x="2896958" y="42544"/>
                                </a:lnTo>
                              </a:path>
                            </a:pathLst>
                          </a:custGeom>
                          <a:ln w="21767">
                            <a:solidFill>
                              <a:srgbClr val="C582A3"/>
                            </a:solidFill>
                            <a:prstDash val="solid"/>
                          </a:ln>
                        </wps:spPr>
                        <wps:bodyPr wrap="square" lIns="0" tIns="0" rIns="0" bIns="0" rtlCol="0">
                          <a:prstTxWarp prst="textNoShape">
                            <a:avLst/>
                          </a:prstTxWarp>
                          <a:noAutofit/>
                        </wps:bodyPr>
                      </wps:wsp>
                    </wpg:wgp>
                  </a:graphicData>
                </a:graphic>
              </wp:inline>
            </w:drawing>
          </mc:Choice>
          <mc:Fallback>
            <w:pict>
              <v:group style="width:260.7pt;height:5.1pt;mso-position-horizontal-relative:char;mso-position-vertical-relative:line" id="docshapegroup17" coordorigin="0,0" coordsize="5214,102">
                <v:shape style="position:absolute;left:0;top:91;width:5214;height:2" id="docshape18" coordorigin="0,92" coordsize="5214,0" path="m0,92l309,92m4905,92l5214,92e" filled="false" stroked="true" strokeweight=".686pt" strokecolor="#000000">
                  <v:path arrowok="t"/>
                  <v:stroke dashstyle="solid"/>
                </v:shape>
                <v:shape style="position:absolute;left:325;top:17;width:4563;height:67" id="docshape19" coordorigin="326,17" coordsize="4563,67" path="m326,55l979,36,1630,17,2281,73,2933,36,3584,17,4235,36,4888,84e" filled="false" stroked="true" strokeweight="1.714pt" strokecolor="#c582a3">
                  <v:path arrowok="t"/>
                  <v:stroke dashstyle="solid"/>
                </v:shape>
              </v:group>
            </w:pict>
          </mc:Fallback>
        </mc:AlternateContent>
      </w:r>
      <w:r>
        <w:rPr>
          <w:position w:val="-1"/>
          <w:sz w:val="10"/>
        </w:rPr>
      </w:r>
    </w:p>
    <w:p>
      <w:pPr>
        <w:tabs>
          <w:tab w:pos="651" w:val="left" w:leader="none"/>
          <w:tab w:pos="1303" w:val="left" w:leader="none"/>
          <w:tab w:pos="1955" w:val="left" w:leader="none"/>
          <w:tab w:pos="2607" w:val="left" w:leader="none"/>
          <w:tab w:pos="3259" w:val="left" w:leader="none"/>
          <w:tab w:pos="3911" w:val="left" w:leader="none"/>
          <w:tab w:pos="4563" w:val="left" w:leader="none"/>
        </w:tabs>
        <w:spacing w:line="206" w:lineRule="exact" w:before="89"/>
        <w:ind w:left="0" w:right="3987" w:firstLine="0"/>
        <w:jc w:val="center"/>
        <w:rPr>
          <w:sz w:val="17"/>
        </w:rPr>
      </w:pPr>
      <w:r>
        <w:rPr>
          <w:spacing w:val="-4"/>
          <w:sz w:val="17"/>
        </w:rPr>
        <w:t>2017</w:t>
      </w:r>
      <w:r>
        <w:rPr>
          <w:sz w:val="17"/>
        </w:rPr>
        <w:tab/>
      </w:r>
      <w:r>
        <w:rPr>
          <w:spacing w:val="-4"/>
          <w:sz w:val="17"/>
        </w:rPr>
        <w:t>2018</w:t>
      </w:r>
      <w:r>
        <w:rPr>
          <w:sz w:val="17"/>
        </w:rPr>
        <w:tab/>
      </w:r>
      <w:r>
        <w:rPr>
          <w:spacing w:val="-4"/>
          <w:sz w:val="17"/>
        </w:rPr>
        <w:t>2019</w:t>
      </w:r>
      <w:r>
        <w:rPr>
          <w:sz w:val="17"/>
        </w:rPr>
        <w:tab/>
      </w:r>
      <w:r>
        <w:rPr>
          <w:spacing w:val="-4"/>
          <w:sz w:val="17"/>
        </w:rPr>
        <w:t>2020</w:t>
      </w:r>
      <w:r>
        <w:rPr>
          <w:sz w:val="17"/>
        </w:rPr>
        <w:tab/>
      </w:r>
      <w:r>
        <w:rPr>
          <w:spacing w:val="-4"/>
          <w:sz w:val="17"/>
        </w:rPr>
        <w:t>2021</w:t>
      </w:r>
      <w:r>
        <w:rPr>
          <w:sz w:val="17"/>
        </w:rPr>
        <w:tab/>
      </w:r>
      <w:r>
        <w:rPr>
          <w:spacing w:val="-4"/>
          <w:sz w:val="17"/>
        </w:rPr>
        <w:t>2022</w:t>
      </w:r>
      <w:r>
        <w:rPr>
          <w:sz w:val="17"/>
        </w:rPr>
        <w:tab/>
      </w:r>
      <w:r>
        <w:rPr>
          <w:spacing w:val="-4"/>
          <w:sz w:val="17"/>
        </w:rPr>
        <w:t>2023</w:t>
      </w:r>
      <w:r>
        <w:rPr>
          <w:sz w:val="17"/>
        </w:rPr>
        <w:tab/>
      </w:r>
      <w:r>
        <w:rPr>
          <w:spacing w:val="-4"/>
          <w:sz w:val="17"/>
        </w:rPr>
        <w:t>2024</w:t>
      </w:r>
    </w:p>
    <w:p>
      <w:pPr>
        <w:pStyle w:val="BodyText"/>
        <w:spacing w:line="237" w:lineRule="exact"/>
        <w:ind w:right="3991"/>
        <w:jc w:val="center"/>
      </w:pPr>
      <w:r>
        <w:rPr>
          <w:spacing w:val="-4"/>
        </w:rPr>
        <w:t>Year</w:t>
      </w:r>
    </w:p>
    <w:p>
      <w:pPr>
        <w:pStyle w:val="BodyText"/>
        <w:spacing w:after="0" w:line="237" w:lineRule="exact"/>
        <w:jc w:val="center"/>
        <w:sectPr>
          <w:type w:val="continuous"/>
          <w:pgSz w:w="11910" w:h="16840"/>
          <w:pgMar w:header="0" w:footer="478" w:top="0" w:bottom="280" w:left="708" w:right="708"/>
          <w:cols w:num="2" w:equalWidth="0">
            <w:col w:w="1001" w:space="40"/>
            <w:col w:w="9453"/>
          </w:cols>
        </w:sectPr>
      </w:pPr>
    </w:p>
    <w:p>
      <w:pPr>
        <w:spacing w:before="9"/>
        <w:ind w:left="85" w:right="0" w:firstLine="0"/>
        <w:jc w:val="left"/>
        <w:rPr>
          <w:sz w:val="13"/>
        </w:rPr>
      </w:pPr>
      <w:r>
        <w:rPr>
          <w:color w:val="6C1B78"/>
          <w:w w:val="90"/>
          <w:sz w:val="13"/>
        </w:rPr>
        <w:t>Source:</w:t>
      </w:r>
      <w:r>
        <w:rPr>
          <w:color w:val="6C1B78"/>
          <w:spacing w:val="-4"/>
          <w:sz w:val="13"/>
        </w:rPr>
        <w:t> </w:t>
      </w:r>
      <w:r>
        <w:rPr>
          <w:color w:val="6C1B78"/>
          <w:w w:val="90"/>
          <w:sz w:val="13"/>
        </w:rPr>
        <w:t>National</w:t>
      </w:r>
      <w:r>
        <w:rPr>
          <w:color w:val="6C1B78"/>
          <w:spacing w:val="-3"/>
          <w:sz w:val="13"/>
        </w:rPr>
        <w:t> </w:t>
      </w:r>
      <w:r>
        <w:rPr>
          <w:color w:val="6C1B78"/>
          <w:w w:val="90"/>
          <w:sz w:val="13"/>
        </w:rPr>
        <w:t>Statistics</w:t>
      </w:r>
      <w:r>
        <w:rPr>
          <w:color w:val="6C1B78"/>
          <w:spacing w:val="-3"/>
          <w:sz w:val="13"/>
        </w:rPr>
        <w:t> </w:t>
      </w:r>
      <w:r>
        <w:rPr>
          <w:color w:val="6C1B78"/>
          <w:w w:val="90"/>
          <w:sz w:val="13"/>
        </w:rPr>
        <w:t>Office</w:t>
      </w:r>
      <w:r>
        <w:rPr>
          <w:color w:val="6C1B78"/>
          <w:spacing w:val="-4"/>
          <w:sz w:val="13"/>
        </w:rPr>
        <w:t> </w:t>
      </w:r>
      <w:r>
        <w:rPr>
          <w:color w:val="6C1B78"/>
          <w:w w:val="90"/>
          <w:sz w:val="13"/>
        </w:rPr>
        <w:t>of</w:t>
      </w:r>
      <w:r>
        <w:rPr>
          <w:color w:val="6C1B78"/>
          <w:spacing w:val="-3"/>
          <w:sz w:val="13"/>
        </w:rPr>
        <w:t> </w:t>
      </w:r>
      <w:r>
        <w:rPr>
          <w:color w:val="6C1B78"/>
          <w:spacing w:val="-2"/>
          <w:w w:val="90"/>
          <w:sz w:val="13"/>
        </w:rPr>
        <w:t>Georgia</w:t>
      </w:r>
    </w:p>
    <w:p>
      <w:pPr>
        <w:spacing w:after="0"/>
        <w:jc w:val="left"/>
        <w:rPr>
          <w:sz w:val="13"/>
        </w:rPr>
        <w:sectPr>
          <w:type w:val="continuous"/>
          <w:pgSz w:w="11910" w:h="16840"/>
          <w:pgMar w:header="0" w:footer="478" w:top="0" w:bottom="280" w:left="708" w:right="708"/>
        </w:sectPr>
      </w:pPr>
    </w:p>
    <w:p>
      <w:pPr>
        <w:pStyle w:val="BodyText"/>
        <w:spacing w:line="206" w:lineRule="auto"/>
        <w:ind w:left="199" w:right="38"/>
      </w:pPr>
      <w:r>
        <w:rPr>
          <w:color w:val="231F20"/>
          <w:spacing w:val="-6"/>
          <w:w w:val="90"/>
        </w:rPr>
        <w:t>On</w:t>
      </w:r>
      <w:r>
        <w:rPr>
          <w:color w:val="231F20"/>
          <w:spacing w:val="-9"/>
          <w:w w:val="90"/>
        </w:rPr>
        <w:t> </w:t>
      </w:r>
      <w:r>
        <w:rPr>
          <w:color w:val="231F20"/>
          <w:spacing w:val="-6"/>
          <w:w w:val="90"/>
        </w:rPr>
        <w:t>the</w:t>
      </w:r>
      <w:r>
        <w:rPr>
          <w:color w:val="231F20"/>
          <w:spacing w:val="-9"/>
          <w:w w:val="90"/>
        </w:rPr>
        <w:t> </w:t>
      </w:r>
      <w:r>
        <w:rPr>
          <w:color w:val="231F20"/>
          <w:spacing w:val="-6"/>
          <w:w w:val="90"/>
        </w:rPr>
        <w:t>other</w:t>
      </w:r>
      <w:r>
        <w:rPr>
          <w:color w:val="231F20"/>
          <w:spacing w:val="-9"/>
          <w:w w:val="90"/>
        </w:rPr>
        <w:t> </w:t>
      </w:r>
      <w:r>
        <w:rPr>
          <w:color w:val="231F20"/>
          <w:spacing w:val="-6"/>
          <w:w w:val="90"/>
        </w:rPr>
        <w:t>hand,</w:t>
      </w:r>
      <w:r>
        <w:rPr>
          <w:color w:val="231F20"/>
          <w:spacing w:val="-11"/>
          <w:w w:val="90"/>
        </w:rPr>
        <w:t> </w:t>
      </w:r>
      <w:r>
        <w:rPr>
          <w:color w:val="231F20"/>
          <w:spacing w:val="-6"/>
          <w:w w:val="90"/>
        </w:rPr>
        <w:t>Figure</w:t>
      </w:r>
      <w:r>
        <w:rPr>
          <w:color w:val="231F20"/>
          <w:spacing w:val="-9"/>
          <w:w w:val="90"/>
        </w:rPr>
        <w:t> </w:t>
      </w:r>
      <w:r>
        <w:rPr>
          <w:color w:val="231F20"/>
          <w:spacing w:val="-6"/>
          <w:w w:val="90"/>
        </w:rPr>
        <w:t>2</w:t>
      </w:r>
      <w:r>
        <w:rPr>
          <w:color w:val="231F20"/>
          <w:spacing w:val="-9"/>
          <w:w w:val="90"/>
        </w:rPr>
        <w:t> </w:t>
      </w:r>
      <w:r>
        <w:rPr>
          <w:color w:val="231F20"/>
          <w:spacing w:val="-6"/>
          <w:w w:val="90"/>
        </w:rPr>
        <w:t>illustrates </w:t>
      </w:r>
      <w:r>
        <w:rPr>
          <w:color w:val="231F20"/>
          <w:spacing w:val="-10"/>
        </w:rPr>
        <w:t>trends</w:t>
      </w:r>
      <w:r>
        <w:rPr>
          <w:color w:val="231F20"/>
          <w:spacing w:val="-13"/>
        </w:rPr>
        <w:t> </w:t>
      </w:r>
      <w:r>
        <w:rPr>
          <w:color w:val="231F20"/>
          <w:spacing w:val="-10"/>
        </w:rPr>
        <w:t>in</w:t>
      </w:r>
      <w:r>
        <w:rPr>
          <w:color w:val="231F20"/>
          <w:spacing w:val="-13"/>
        </w:rPr>
        <w:t> </w:t>
      </w:r>
      <w:r>
        <w:rPr>
          <w:color w:val="231F20"/>
          <w:spacing w:val="-10"/>
        </w:rPr>
        <w:t>road</w:t>
      </w:r>
      <w:r>
        <w:rPr>
          <w:color w:val="231F20"/>
          <w:spacing w:val="-13"/>
        </w:rPr>
        <w:t> </w:t>
      </w:r>
      <w:r>
        <w:rPr>
          <w:color w:val="231F20"/>
          <w:spacing w:val="-10"/>
        </w:rPr>
        <w:t>transport,</w:t>
      </w:r>
      <w:r>
        <w:rPr>
          <w:color w:val="231F20"/>
          <w:spacing w:val="-15"/>
        </w:rPr>
        <w:t> </w:t>
      </w:r>
      <w:r>
        <w:rPr>
          <w:color w:val="231F20"/>
          <w:spacing w:val="-10"/>
        </w:rPr>
        <w:t>where</w:t>
      </w:r>
      <w:r>
        <w:rPr>
          <w:color w:val="231F20"/>
          <w:spacing w:val="-13"/>
        </w:rPr>
        <w:t> </w:t>
      </w:r>
      <w:r>
        <w:rPr>
          <w:color w:val="231F20"/>
          <w:spacing w:val="-10"/>
        </w:rPr>
        <w:t>all </w:t>
      </w:r>
      <w:r>
        <w:rPr>
          <w:color w:val="231F20"/>
          <w:spacing w:val="-2"/>
          <w:w w:val="85"/>
        </w:rPr>
        <w:t>freight</w:t>
      </w:r>
      <w:r>
        <w:rPr>
          <w:color w:val="231F20"/>
          <w:spacing w:val="-5"/>
          <w:w w:val="85"/>
        </w:rPr>
        <w:t> </w:t>
      </w:r>
      <w:r>
        <w:rPr>
          <w:color w:val="231F20"/>
          <w:spacing w:val="-2"/>
          <w:w w:val="85"/>
        </w:rPr>
        <w:t>categories</w:t>
      </w:r>
      <w:r>
        <w:rPr>
          <w:color w:val="231F20"/>
          <w:spacing w:val="-5"/>
          <w:w w:val="85"/>
        </w:rPr>
        <w:t> </w:t>
      </w:r>
      <w:r>
        <w:rPr>
          <w:color w:val="231F20"/>
          <w:spacing w:val="-2"/>
          <w:w w:val="85"/>
        </w:rPr>
        <w:t>(export,</w:t>
      </w:r>
      <w:r>
        <w:rPr>
          <w:color w:val="231F20"/>
          <w:spacing w:val="-7"/>
          <w:w w:val="85"/>
        </w:rPr>
        <w:t> </w:t>
      </w:r>
      <w:r>
        <w:rPr>
          <w:color w:val="231F20"/>
          <w:spacing w:val="-2"/>
          <w:w w:val="85"/>
        </w:rPr>
        <w:t>import,</w:t>
      </w:r>
      <w:r>
        <w:rPr>
          <w:color w:val="231F20"/>
          <w:spacing w:val="-7"/>
          <w:w w:val="85"/>
        </w:rPr>
        <w:t> </w:t>
      </w:r>
      <w:r>
        <w:rPr>
          <w:color w:val="231F20"/>
          <w:spacing w:val="-2"/>
          <w:w w:val="85"/>
        </w:rPr>
        <w:t>and </w:t>
      </w:r>
      <w:r>
        <w:rPr>
          <w:color w:val="231F20"/>
          <w:spacing w:val="-8"/>
        </w:rPr>
        <w:t>transit)</w:t>
      </w:r>
      <w:r>
        <w:rPr>
          <w:color w:val="231F20"/>
          <w:spacing w:val="-19"/>
        </w:rPr>
        <w:t> </w:t>
      </w:r>
      <w:r>
        <w:rPr>
          <w:color w:val="231F20"/>
          <w:spacing w:val="-8"/>
        </w:rPr>
        <w:t>show</w:t>
      </w:r>
      <w:r>
        <w:rPr>
          <w:color w:val="231F20"/>
          <w:spacing w:val="-17"/>
        </w:rPr>
        <w:t> </w:t>
      </w:r>
      <w:r>
        <w:rPr>
          <w:color w:val="231F20"/>
          <w:spacing w:val="-8"/>
        </w:rPr>
        <w:t>a</w:t>
      </w:r>
      <w:r>
        <w:rPr>
          <w:color w:val="231F20"/>
          <w:spacing w:val="-17"/>
        </w:rPr>
        <w:t> </w:t>
      </w:r>
      <w:r>
        <w:rPr>
          <w:color w:val="231F20"/>
          <w:spacing w:val="-8"/>
        </w:rPr>
        <w:t>clear</w:t>
      </w:r>
      <w:r>
        <w:rPr>
          <w:color w:val="231F20"/>
          <w:spacing w:val="-17"/>
        </w:rPr>
        <w:t> </w:t>
      </w:r>
      <w:r>
        <w:rPr>
          <w:color w:val="231F20"/>
          <w:spacing w:val="-8"/>
        </w:rPr>
        <w:t>and</w:t>
      </w:r>
      <w:r>
        <w:rPr>
          <w:color w:val="231F20"/>
          <w:spacing w:val="-17"/>
        </w:rPr>
        <w:t> </w:t>
      </w:r>
      <w:r>
        <w:rPr>
          <w:color w:val="231F20"/>
          <w:spacing w:val="-8"/>
        </w:rPr>
        <w:t>consistent </w:t>
      </w:r>
      <w:r>
        <w:rPr>
          <w:color w:val="231F20"/>
          <w:spacing w:val="-10"/>
        </w:rPr>
        <w:t>upward</w:t>
      </w:r>
      <w:r>
        <w:rPr>
          <w:color w:val="231F20"/>
          <w:spacing w:val="-17"/>
        </w:rPr>
        <w:t> </w:t>
      </w:r>
      <w:r>
        <w:rPr>
          <w:color w:val="231F20"/>
          <w:spacing w:val="-10"/>
        </w:rPr>
        <w:t>trajectory.</w:t>
      </w:r>
      <w:r>
        <w:rPr>
          <w:color w:val="231F20"/>
          <w:spacing w:val="-21"/>
        </w:rPr>
        <w:t> </w:t>
      </w:r>
      <w:r>
        <w:rPr>
          <w:color w:val="231F20"/>
          <w:spacing w:val="-10"/>
        </w:rPr>
        <w:t>Transit</w:t>
      </w:r>
      <w:r>
        <w:rPr>
          <w:color w:val="231F20"/>
          <w:spacing w:val="-17"/>
        </w:rPr>
        <w:t> </w:t>
      </w:r>
      <w:r>
        <w:rPr>
          <w:color w:val="231F20"/>
          <w:spacing w:val="-10"/>
        </w:rPr>
        <w:t>freight</w:t>
      </w:r>
      <w:r>
        <w:rPr>
          <w:color w:val="231F20"/>
          <w:spacing w:val="-17"/>
        </w:rPr>
        <w:t> </w:t>
      </w:r>
      <w:r>
        <w:rPr>
          <w:color w:val="231F20"/>
          <w:spacing w:val="-10"/>
        </w:rPr>
        <w:t>by </w:t>
      </w:r>
      <w:r>
        <w:rPr>
          <w:color w:val="231F20"/>
          <w:spacing w:val="-4"/>
          <w:w w:val="90"/>
        </w:rPr>
        <w:t>road</w:t>
      </w:r>
      <w:r>
        <w:rPr>
          <w:color w:val="231F20"/>
          <w:spacing w:val="-11"/>
          <w:w w:val="90"/>
        </w:rPr>
        <w:t> </w:t>
      </w:r>
      <w:r>
        <w:rPr>
          <w:color w:val="231F20"/>
          <w:spacing w:val="-4"/>
          <w:w w:val="90"/>
        </w:rPr>
        <w:t>experienced</w:t>
      </w:r>
      <w:r>
        <w:rPr>
          <w:color w:val="231F20"/>
          <w:spacing w:val="-11"/>
          <w:w w:val="90"/>
        </w:rPr>
        <w:t> </w:t>
      </w:r>
      <w:r>
        <w:rPr>
          <w:color w:val="231F20"/>
          <w:spacing w:val="-4"/>
          <w:w w:val="90"/>
        </w:rPr>
        <w:t>a</w:t>
      </w:r>
      <w:r>
        <w:rPr>
          <w:color w:val="231F20"/>
          <w:spacing w:val="-11"/>
          <w:w w:val="90"/>
        </w:rPr>
        <w:t> </w:t>
      </w:r>
      <w:r>
        <w:rPr>
          <w:color w:val="231F20"/>
          <w:spacing w:val="-4"/>
          <w:w w:val="90"/>
        </w:rPr>
        <w:t>dramatic</w:t>
      </w:r>
      <w:r>
        <w:rPr>
          <w:color w:val="231F20"/>
          <w:spacing w:val="-11"/>
          <w:w w:val="90"/>
        </w:rPr>
        <w:t> </w:t>
      </w:r>
      <w:r>
        <w:rPr>
          <w:color w:val="231F20"/>
          <w:spacing w:val="-4"/>
          <w:w w:val="90"/>
        </w:rPr>
        <w:t>increase</w:t>
      </w:r>
    </w:p>
    <w:p>
      <w:pPr>
        <w:spacing w:before="169"/>
        <w:ind w:left="199" w:right="0" w:firstLine="0"/>
        <w:jc w:val="left"/>
        <w:rPr>
          <w:rFonts w:ascii="Arial"/>
          <w:i/>
          <w:sz w:val="28"/>
        </w:rPr>
      </w:pPr>
      <w:r>
        <w:rPr/>
        <w:br w:type="column"/>
      </w:r>
      <w:r>
        <w:rPr>
          <w:rFonts w:ascii="Arial"/>
          <w:i/>
          <w:color w:val="6C1B78"/>
          <w:spacing w:val="-2"/>
          <w:sz w:val="28"/>
        </w:rPr>
        <w:t>International</w:t>
      </w:r>
      <w:r>
        <w:rPr>
          <w:rFonts w:ascii="Arial"/>
          <w:i/>
          <w:color w:val="6C1B78"/>
          <w:spacing w:val="-16"/>
          <w:sz w:val="28"/>
        </w:rPr>
        <w:t> </w:t>
      </w:r>
      <w:r>
        <w:rPr>
          <w:rFonts w:ascii="Arial"/>
          <w:i/>
          <w:color w:val="6C1B78"/>
          <w:spacing w:val="-2"/>
          <w:sz w:val="28"/>
        </w:rPr>
        <w:t>Freight</w:t>
      </w:r>
      <w:r>
        <w:rPr>
          <w:rFonts w:ascii="Arial"/>
          <w:i/>
          <w:color w:val="6C1B78"/>
          <w:spacing w:val="-15"/>
          <w:sz w:val="28"/>
        </w:rPr>
        <w:t> </w:t>
      </w:r>
      <w:r>
        <w:rPr>
          <w:rFonts w:ascii="Arial"/>
          <w:i/>
          <w:color w:val="6C1B78"/>
          <w:spacing w:val="-2"/>
          <w:sz w:val="28"/>
        </w:rPr>
        <w:t>(Road</w:t>
      </w:r>
      <w:r>
        <w:rPr>
          <w:rFonts w:ascii="Arial"/>
          <w:i/>
          <w:color w:val="6C1B78"/>
          <w:spacing w:val="-17"/>
          <w:sz w:val="28"/>
        </w:rPr>
        <w:t> </w:t>
      </w:r>
      <w:r>
        <w:rPr>
          <w:rFonts w:ascii="Arial"/>
          <w:i/>
          <w:color w:val="6C1B78"/>
          <w:spacing w:val="-2"/>
          <w:sz w:val="28"/>
        </w:rPr>
        <w:t>Transport)</w:t>
      </w:r>
    </w:p>
    <w:p>
      <w:pPr>
        <w:spacing w:before="252"/>
        <w:ind w:left="199" w:right="0" w:firstLine="0"/>
        <w:jc w:val="left"/>
        <w:rPr>
          <w:rFonts w:ascii="Arial"/>
          <w:i/>
          <w:sz w:val="19"/>
        </w:rPr>
      </w:pPr>
      <w:r>
        <w:rPr>
          <w:rFonts w:ascii="Arial"/>
          <w:i/>
          <w:sz w:val="19"/>
        </w:rPr>
        <mc:AlternateContent>
          <mc:Choice Requires="wps">
            <w:drawing>
              <wp:anchor distT="0" distB="0" distL="0" distR="0" allowOverlap="1" layoutInCell="1" locked="0" behindDoc="1" simplePos="0" relativeHeight="487076352">
                <wp:simplePos x="0" y="0"/>
                <wp:positionH relativeFrom="page">
                  <wp:posOffset>2808000</wp:posOffset>
                </wp:positionH>
                <wp:positionV relativeFrom="paragraph">
                  <wp:posOffset>-268858</wp:posOffset>
                </wp:positionV>
                <wp:extent cx="4248150" cy="22161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4248150" cy="221615"/>
                          <a:chExt cx="4248150" cy="221615"/>
                        </a:xfrm>
                      </wpg:grpSpPr>
                      <wps:wsp>
                        <wps:cNvPr id="30" name="Textbox 30"/>
                        <wps:cNvSpPr txBox="1"/>
                        <wps:spPr>
                          <a:xfrm>
                            <a:off x="3847472" y="5388"/>
                            <a:ext cx="400685" cy="216535"/>
                          </a:xfrm>
                          <a:prstGeom prst="rect">
                            <a:avLst/>
                          </a:prstGeom>
                          <a:solidFill>
                            <a:srgbClr val="7F468C"/>
                          </a:solidFill>
                        </wps:spPr>
                        <wps:txbx>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2</w:t>
                              </w:r>
                            </w:p>
                          </w:txbxContent>
                        </wps:txbx>
                        <wps:bodyPr wrap="square" lIns="0" tIns="0" rIns="0" bIns="0" rtlCol="0">
                          <a:noAutofit/>
                        </wps:bodyPr>
                      </wps:wsp>
                      <wps:wsp>
                        <wps:cNvPr id="31" name="Graphic 31"/>
                        <wps:cNvSpPr/>
                        <wps:spPr>
                          <a:xfrm>
                            <a:off x="0" y="5397"/>
                            <a:ext cx="4248150" cy="1270"/>
                          </a:xfrm>
                          <a:custGeom>
                            <a:avLst/>
                            <a:gdLst/>
                            <a:ahLst/>
                            <a:cxnLst/>
                            <a:rect l="l" t="t" r="r" b="b"/>
                            <a:pathLst>
                              <a:path w="4248150" h="0">
                                <a:moveTo>
                                  <a:pt x="0" y="0"/>
                                </a:moveTo>
                                <a:lnTo>
                                  <a:pt x="4247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102402pt;margin-top:-21.169933pt;width:334.5pt;height:17.45pt;mso-position-horizontal-relative:page;mso-position-vertical-relative:paragraph;z-index:-16240128" id="docshapegroup20" coordorigin="4422,-423" coordsize="6690,349">
                <v:shape style="position:absolute;left:10481;top:-415;width:631;height:341" type="#_x0000_t202" id="docshape21" filled="true" fillcolor="#7f468c" stroked="false">
                  <v:textbox inset="0,0,0,0">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2</w:t>
                        </w:r>
                      </w:p>
                    </w:txbxContent>
                  </v:textbox>
                  <v:fill type="solid"/>
                  <w10:wrap type="none"/>
                </v:shape>
                <v:line style="position:absolute" from="4422,-415" to="11112,-415" stroked="true" strokeweight=".85pt" strokecolor="#6c1b78">
                  <v:stroke dashstyle="solid"/>
                </v:line>
                <w10:wrap type="none"/>
              </v:group>
            </w:pict>
          </mc:Fallback>
        </mc:AlternateContent>
      </w:r>
      <w:r>
        <w:rPr>
          <w:rFonts w:ascii="Arial"/>
          <w:i/>
          <w:color w:val="6C1B78"/>
          <w:spacing w:val="-4"/>
          <w:sz w:val="19"/>
        </w:rPr>
        <w:t>Road</w:t>
      </w:r>
      <w:r>
        <w:rPr>
          <w:rFonts w:ascii="Arial"/>
          <w:i/>
          <w:color w:val="6C1B78"/>
          <w:spacing w:val="1"/>
          <w:sz w:val="19"/>
        </w:rPr>
        <w:t> </w:t>
      </w:r>
      <w:r>
        <w:rPr>
          <w:rFonts w:ascii="Arial"/>
          <w:i/>
          <w:color w:val="6C1B78"/>
          <w:spacing w:val="-4"/>
          <w:sz w:val="19"/>
        </w:rPr>
        <w:t>Transport</w:t>
      </w:r>
      <w:r>
        <w:rPr>
          <w:rFonts w:ascii="Arial"/>
          <w:i/>
          <w:color w:val="6C1B78"/>
          <w:spacing w:val="1"/>
          <w:sz w:val="19"/>
        </w:rPr>
        <w:t> </w:t>
      </w:r>
      <w:r>
        <w:rPr>
          <w:rFonts w:ascii="Arial"/>
          <w:i/>
          <w:color w:val="6C1B78"/>
          <w:spacing w:val="-4"/>
          <w:sz w:val="19"/>
        </w:rPr>
        <w:t>-</w:t>
      </w:r>
      <w:r>
        <w:rPr>
          <w:rFonts w:ascii="Arial"/>
          <w:i/>
          <w:color w:val="6C1B78"/>
          <w:spacing w:val="1"/>
          <w:sz w:val="19"/>
        </w:rPr>
        <w:t> </w:t>
      </w:r>
      <w:r>
        <w:rPr>
          <w:rFonts w:ascii="Arial"/>
          <w:i/>
          <w:color w:val="6C1B78"/>
          <w:spacing w:val="-4"/>
          <w:sz w:val="19"/>
        </w:rPr>
        <w:t>International</w:t>
      </w:r>
      <w:r>
        <w:rPr>
          <w:rFonts w:ascii="Arial"/>
          <w:i/>
          <w:color w:val="6C1B78"/>
          <w:spacing w:val="4"/>
          <w:sz w:val="19"/>
        </w:rPr>
        <w:t> </w:t>
      </w:r>
      <w:r>
        <w:rPr>
          <w:rFonts w:ascii="Arial"/>
          <w:i/>
          <w:color w:val="6C1B78"/>
          <w:spacing w:val="-4"/>
          <w:sz w:val="19"/>
        </w:rPr>
        <w:t>Freight</w:t>
      </w:r>
      <w:r>
        <w:rPr>
          <w:rFonts w:ascii="Arial"/>
          <w:i/>
          <w:color w:val="6C1B78"/>
          <w:spacing w:val="5"/>
          <w:sz w:val="19"/>
        </w:rPr>
        <w:t> </w:t>
      </w:r>
      <w:r>
        <w:rPr>
          <w:rFonts w:ascii="Arial"/>
          <w:i/>
          <w:color w:val="6C1B78"/>
          <w:spacing w:val="-4"/>
          <w:sz w:val="19"/>
        </w:rPr>
        <w:t>(Thousand</w:t>
      </w:r>
      <w:r>
        <w:rPr>
          <w:rFonts w:ascii="Arial"/>
          <w:i/>
          <w:color w:val="6C1B78"/>
          <w:spacing w:val="1"/>
          <w:sz w:val="19"/>
        </w:rPr>
        <w:t> </w:t>
      </w:r>
      <w:r>
        <w:rPr>
          <w:rFonts w:ascii="Arial"/>
          <w:i/>
          <w:color w:val="6C1B78"/>
          <w:spacing w:val="-4"/>
          <w:sz w:val="19"/>
        </w:rPr>
        <w:t>Tonnes)</w:t>
      </w:r>
    </w:p>
    <w:p>
      <w:pPr>
        <w:pStyle w:val="BodyText"/>
        <w:spacing w:before="191"/>
        <w:ind w:left="599"/>
      </w:pPr>
      <w:r>
        <w:rPr/>
        <mc:AlternateContent>
          <mc:Choice Requires="wps">
            <w:drawing>
              <wp:anchor distT="0" distB="0" distL="0" distR="0" allowOverlap="1" layoutInCell="1" locked="0" behindDoc="0" simplePos="0" relativeHeight="15736832">
                <wp:simplePos x="0" y="0"/>
                <wp:positionH relativeFrom="page">
                  <wp:posOffset>3431475</wp:posOffset>
                </wp:positionH>
                <wp:positionV relativeFrom="paragraph">
                  <wp:posOffset>214619</wp:posOffset>
                </wp:positionV>
                <wp:extent cx="348107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481070" cy="1270"/>
                        </a:xfrm>
                        <a:custGeom>
                          <a:avLst/>
                          <a:gdLst/>
                          <a:ahLst/>
                          <a:cxnLst/>
                          <a:rect l="l" t="t" r="r" b="b"/>
                          <a:pathLst>
                            <a:path w="3481070" h="0">
                              <a:moveTo>
                                <a:pt x="0" y="0"/>
                              </a:moveTo>
                              <a:lnTo>
                                <a:pt x="3480642" y="0"/>
                              </a:lnTo>
                            </a:path>
                          </a:pathLst>
                        </a:custGeom>
                        <a:ln w="26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70.194885pt,16.899206pt" to="544.261256pt,16.899206pt" stroked="true" strokeweight=".210853pt" strokecolor="#000000">
                <v:stroke dashstyle="solid"/>
                <w10:wrap type="none"/>
              </v:line>
            </w:pict>
          </mc:Fallback>
        </mc:AlternateContent>
      </w:r>
      <w:r>
        <w:rPr/>
        <mc:AlternateContent>
          <mc:Choice Requires="wps">
            <w:drawing>
              <wp:anchor distT="0" distB="0" distL="0" distR="0" allowOverlap="1" layoutInCell="1" locked="0" behindDoc="1" simplePos="0" relativeHeight="487078912">
                <wp:simplePos x="0" y="0"/>
                <wp:positionH relativeFrom="page">
                  <wp:posOffset>3876724</wp:posOffset>
                </wp:positionH>
                <wp:positionV relativeFrom="paragraph">
                  <wp:posOffset>410103</wp:posOffset>
                </wp:positionV>
                <wp:extent cx="25146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51460" cy="1270"/>
                        </a:xfrm>
                        <a:custGeom>
                          <a:avLst/>
                          <a:gdLst/>
                          <a:ahLst/>
                          <a:cxnLst/>
                          <a:rect l="l" t="t" r="r" b="b"/>
                          <a:pathLst>
                            <a:path w="251460" h="0">
                              <a:moveTo>
                                <a:pt x="0" y="0"/>
                              </a:moveTo>
                              <a:lnTo>
                                <a:pt x="251139" y="0"/>
                              </a:lnTo>
                            </a:path>
                          </a:pathLst>
                        </a:custGeom>
                        <a:ln w="23431">
                          <a:solidFill>
                            <a:srgbClr val="C582A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37568" from="305.253937pt,32.291599pt" to="325.028737pt,32.291599pt" stroked="true" strokeweight="1.844967pt" strokecolor="#c582a3">
                <v:stroke dashstyle="solid"/>
                <w10:wrap type="none"/>
              </v:line>
            </w:pict>
          </mc:Fallback>
        </mc:AlternateContent>
      </w:r>
      <w:r>
        <w:rPr>
          <w:spacing w:val="-4"/>
          <w:w w:val="95"/>
        </w:rPr>
        <w:t>9000</w:t>
      </w:r>
    </w:p>
    <w:p>
      <w:pPr>
        <w:pStyle w:val="BodyText"/>
        <w:spacing w:after="0"/>
        <w:sectPr>
          <w:pgSz w:w="11910" w:h="16840"/>
          <w:pgMar w:header="0" w:footer="478" w:top="860" w:bottom="660" w:left="708" w:right="708"/>
          <w:cols w:num="2" w:equalWidth="0">
            <w:col w:w="3206" w:space="309"/>
            <w:col w:w="6979"/>
          </w:cols>
        </w:sectPr>
      </w:pPr>
    </w:p>
    <w:p>
      <w:pPr>
        <w:pStyle w:val="BodyText"/>
        <w:spacing w:line="206" w:lineRule="auto" w:before="30"/>
        <w:ind w:left="199" w:right="38"/>
      </w:pPr>
      <w:r>
        <w:rPr>
          <w:color w:val="231F20"/>
          <w:spacing w:val="-2"/>
          <w:w w:val="90"/>
        </w:rPr>
        <w:t>between</w:t>
      </w:r>
      <w:r>
        <w:rPr>
          <w:color w:val="231F20"/>
          <w:spacing w:val="-11"/>
          <w:w w:val="90"/>
        </w:rPr>
        <w:t> </w:t>
      </w:r>
      <w:r>
        <w:rPr>
          <w:color w:val="231F20"/>
          <w:spacing w:val="-2"/>
          <w:w w:val="90"/>
        </w:rPr>
        <w:t>2017</w:t>
      </w:r>
      <w:r>
        <w:rPr>
          <w:color w:val="231F20"/>
          <w:spacing w:val="-11"/>
          <w:w w:val="90"/>
        </w:rPr>
        <w:t> </w:t>
      </w:r>
      <w:r>
        <w:rPr>
          <w:color w:val="231F20"/>
          <w:spacing w:val="-2"/>
          <w:w w:val="90"/>
        </w:rPr>
        <w:t>and</w:t>
      </w:r>
      <w:r>
        <w:rPr>
          <w:color w:val="231F20"/>
          <w:spacing w:val="-11"/>
          <w:w w:val="90"/>
        </w:rPr>
        <w:t> </w:t>
      </w:r>
      <w:r>
        <w:rPr>
          <w:color w:val="231F20"/>
          <w:spacing w:val="-2"/>
          <w:w w:val="90"/>
        </w:rPr>
        <w:t>2024,</w:t>
      </w:r>
      <w:r>
        <w:rPr>
          <w:color w:val="231F20"/>
          <w:spacing w:val="-13"/>
          <w:w w:val="90"/>
        </w:rPr>
        <w:t> </w:t>
      </w:r>
      <w:r>
        <w:rPr>
          <w:color w:val="231F20"/>
          <w:spacing w:val="-2"/>
          <w:w w:val="90"/>
        </w:rPr>
        <w:t>significantly </w:t>
      </w:r>
      <w:r>
        <w:rPr>
          <w:color w:val="231F20"/>
          <w:spacing w:val="-10"/>
        </w:rPr>
        <w:t>surpassing</w:t>
      </w:r>
      <w:r>
        <w:rPr>
          <w:color w:val="231F20"/>
          <w:spacing w:val="-16"/>
        </w:rPr>
        <w:t> </w:t>
      </w:r>
      <w:r>
        <w:rPr>
          <w:color w:val="231F20"/>
          <w:spacing w:val="-10"/>
        </w:rPr>
        <w:t>railway</w:t>
      </w:r>
      <w:r>
        <w:rPr>
          <w:color w:val="231F20"/>
          <w:spacing w:val="-16"/>
        </w:rPr>
        <w:t> </w:t>
      </w:r>
      <w:r>
        <w:rPr>
          <w:color w:val="231F20"/>
          <w:spacing w:val="-10"/>
        </w:rPr>
        <w:t>freight</w:t>
      </w:r>
      <w:r>
        <w:rPr>
          <w:color w:val="231F20"/>
          <w:spacing w:val="-16"/>
        </w:rPr>
        <w:t> </w:t>
      </w:r>
      <w:r>
        <w:rPr>
          <w:color w:val="231F20"/>
          <w:spacing w:val="-10"/>
        </w:rPr>
        <w:t>in</w:t>
      </w:r>
      <w:r>
        <w:rPr>
          <w:color w:val="231F20"/>
          <w:spacing w:val="-16"/>
        </w:rPr>
        <w:t> </w:t>
      </w:r>
      <w:r>
        <w:rPr>
          <w:color w:val="231F20"/>
          <w:spacing w:val="-10"/>
        </w:rPr>
        <w:t>volume. </w:t>
      </w:r>
      <w:r>
        <w:rPr>
          <w:color w:val="231F20"/>
          <w:spacing w:val="-6"/>
          <w:w w:val="90"/>
        </w:rPr>
        <w:t>Compared</w:t>
      </w:r>
      <w:r>
        <w:rPr>
          <w:color w:val="231F20"/>
          <w:spacing w:val="-9"/>
          <w:w w:val="90"/>
        </w:rPr>
        <w:t> </w:t>
      </w:r>
      <w:r>
        <w:rPr>
          <w:color w:val="231F20"/>
          <w:spacing w:val="-6"/>
          <w:w w:val="90"/>
        </w:rPr>
        <w:t>to</w:t>
      </w:r>
      <w:r>
        <w:rPr>
          <w:color w:val="231F20"/>
          <w:spacing w:val="-9"/>
          <w:w w:val="90"/>
        </w:rPr>
        <w:t> </w:t>
      </w:r>
      <w:r>
        <w:rPr>
          <w:color w:val="231F20"/>
          <w:spacing w:val="-6"/>
          <w:w w:val="90"/>
        </w:rPr>
        <w:t>rail,</w:t>
      </w:r>
      <w:r>
        <w:rPr>
          <w:color w:val="231F20"/>
          <w:spacing w:val="-11"/>
          <w:w w:val="90"/>
        </w:rPr>
        <w:t> </w:t>
      </w:r>
      <w:r>
        <w:rPr>
          <w:color w:val="231F20"/>
          <w:spacing w:val="-6"/>
          <w:w w:val="90"/>
        </w:rPr>
        <w:t>road</w:t>
      </w:r>
      <w:r>
        <w:rPr>
          <w:color w:val="231F20"/>
          <w:spacing w:val="-9"/>
          <w:w w:val="90"/>
        </w:rPr>
        <w:t> </w:t>
      </w:r>
      <w:r>
        <w:rPr>
          <w:color w:val="231F20"/>
          <w:spacing w:val="-6"/>
          <w:w w:val="90"/>
        </w:rPr>
        <w:t>transport</w:t>
      </w:r>
      <w:r>
        <w:rPr>
          <w:color w:val="231F20"/>
          <w:spacing w:val="-9"/>
          <w:w w:val="90"/>
        </w:rPr>
        <w:t> </w:t>
      </w:r>
      <w:r>
        <w:rPr>
          <w:color w:val="231F20"/>
          <w:spacing w:val="-6"/>
          <w:w w:val="90"/>
        </w:rPr>
        <w:t>plays</w:t>
      </w:r>
      <w:r>
        <w:rPr>
          <w:color w:val="231F20"/>
          <w:spacing w:val="-9"/>
          <w:w w:val="90"/>
        </w:rPr>
        <w:t> </w:t>
      </w:r>
      <w:r>
        <w:rPr>
          <w:color w:val="231F20"/>
          <w:spacing w:val="-6"/>
          <w:w w:val="90"/>
        </w:rPr>
        <w:t>a </w:t>
      </w:r>
      <w:r>
        <w:rPr>
          <w:color w:val="231F20"/>
          <w:spacing w:val="-10"/>
        </w:rPr>
        <w:t>more</w:t>
      </w:r>
      <w:r>
        <w:rPr>
          <w:color w:val="231F20"/>
          <w:spacing w:val="-17"/>
        </w:rPr>
        <w:t> </w:t>
      </w:r>
      <w:r>
        <w:rPr>
          <w:color w:val="231F20"/>
          <w:spacing w:val="-10"/>
        </w:rPr>
        <w:t>balanced</w:t>
      </w:r>
      <w:r>
        <w:rPr>
          <w:color w:val="231F20"/>
          <w:spacing w:val="-17"/>
        </w:rPr>
        <w:t> </w:t>
      </w:r>
      <w:r>
        <w:rPr>
          <w:color w:val="231F20"/>
          <w:spacing w:val="-10"/>
        </w:rPr>
        <w:t>role</w:t>
      </w:r>
      <w:r>
        <w:rPr>
          <w:color w:val="231F20"/>
          <w:spacing w:val="-17"/>
        </w:rPr>
        <w:t> </w:t>
      </w:r>
      <w:r>
        <w:rPr>
          <w:color w:val="231F20"/>
          <w:spacing w:val="-10"/>
        </w:rPr>
        <w:t>in</w:t>
      </w:r>
      <w:r>
        <w:rPr>
          <w:color w:val="231F20"/>
          <w:spacing w:val="-17"/>
        </w:rPr>
        <w:t> </w:t>
      </w:r>
      <w:r>
        <w:rPr>
          <w:color w:val="231F20"/>
          <w:spacing w:val="-10"/>
        </w:rPr>
        <w:t>facilitating</w:t>
      </w:r>
      <w:r>
        <w:rPr>
          <w:color w:val="231F20"/>
          <w:spacing w:val="-17"/>
        </w:rPr>
        <w:t> </w:t>
      </w:r>
      <w:r>
        <w:rPr>
          <w:color w:val="231F20"/>
          <w:spacing w:val="-10"/>
        </w:rPr>
        <w:t>both </w:t>
      </w:r>
      <w:r>
        <w:rPr>
          <w:color w:val="231F20"/>
          <w:spacing w:val="-8"/>
        </w:rPr>
        <w:t>transit</w:t>
      </w:r>
      <w:r>
        <w:rPr>
          <w:color w:val="231F20"/>
          <w:spacing w:val="-15"/>
        </w:rPr>
        <w:t> </w:t>
      </w:r>
      <w:r>
        <w:rPr>
          <w:color w:val="231F20"/>
          <w:spacing w:val="-8"/>
        </w:rPr>
        <w:t>and</w:t>
      </w:r>
      <w:r>
        <w:rPr>
          <w:color w:val="231F20"/>
          <w:spacing w:val="-15"/>
        </w:rPr>
        <w:t> </w:t>
      </w:r>
      <w:r>
        <w:rPr>
          <w:color w:val="231F20"/>
          <w:spacing w:val="-8"/>
        </w:rPr>
        <w:t>domestic</w:t>
      </w:r>
      <w:r>
        <w:rPr>
          <w:color w:val="231F20"/>
          <w:spacing w:val="-15"/>
        </w:rPr>
        <w:t> </w:t>
      </w:r>
      <w:r>
        <w:rPr>
          <w:color w:val="231F20"/>
          <w:spacing w:val="-8"/>
        </w:rPr>
        <w:t>trade.</w:t>
      </w:r>
    </w:p>
    <w:p>
      <w:pPr>
        <w:pStyle w:val="BodyText"/>
        <w:spacing w:before="44"/>
        <w:ind w:left="199"/>
      </w:pPr>
      <w:r>
        <w:rPr/>
        <w:br w:type="column"/>
      </w:r>
      <w:r>
        <w:rPr>
          <w:spacing w:val="-4"/>
          <w:w w:val="85"/>
        </w:rPr>
        <w:t>8000</w:t>
      </w:r>
    </w:p>
    <w:p>
      <w:pPr>
        <w:pStyle w:val="BodyText"/>
        <w:spacing w:before="106"/>
        <w:ind w:left="199"/>
      </w:pPr>
      <w:r>
        <w:rPr/>
        <mc:AlternateContent>
          <mc:Choice Requires="wps">
            <w:drawing>
              <wp:anchor distT="0" distB="0" distL="0" distR="0" allowOverlap="1" layoutInCell="1" locked="0" behindDoc="0" simplePos="0" relativeHeight="15737856">
                <wp:simplePos x="0" y="0"/>
                <wp:positionH relativeFrom="page">
                  <wp:posOffset>2880063</wp:posOffset>
                </wp:positionH>
                <wp:positionV relativeFrom="paragraph">
                  <wp:posOffset>128962</wp:posOffset>
                </wp:positionV>
                <wp:extent cx="156210" cy="107569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6210" cy="1075690"/>
                        </a:xfrm>
                        <a:prstGeom prst="rect">
                          <a:avLst/>
                        </a:prstGeom>
                      </wps:spPr>
                      <wps:txbx>
                        <w:txbxContent>
                          <w:p>
                            <w:pPr>
                              <w:spacing w:line="245" w:lineRule="exact" w:before="0"/>
                              <w:ind w:left="20" w:right="0" w:firstLine="0"/>
                              <w:jc w:val="left"/>
                              <w:rPr>
                                <w:sz w:val="20"/>
                              </w:rPr>
                            </w:pPr>
                            <w:r>
                              <w:rPr>
                                <w:spacing w:val="-6"/>
                                <w:sz w:val="20"/>
                              </w:rPr>
                              <w:t>Thousand</w:t>
                            </w:r>
                            <w:r>
                              <w:rPr>
                                <w:spacing w:val="-7"/>
                                <w:sz w:val="20"/>
                              </w:rPr>
                              <w:t> </w:t>
                            </w:r>
                            <w:r>
                              <w:rPr>
                                <w:spacing w:val="-4"/>
                                <w:sz w:val="20"/>
                              </w:rPr>
                              <w:t>Tonnes</w:t>
                            </w:r>
                          </w:p>
                        </w:txbxContent>
                      </wps:txbx>
                      <wps:bodyPr wrap="square" lIns="0" tIns="0" rIns="0" bIns="0" rtlCol="0" vert="vert270">
                        <a:noAutofit/>
                      </wps:bodyPr>
                    </wps:wsp>
                  </a:graphicData>
                </a:graphic>
              </wp:anchor>
            </w:drawing>
          </mc:Choice>
          <mc:Fallback>
            <w:pict>
              <v:shape style="position:absolute;margin-left:226.776688pt;margin-top:10.154543pt;width:12.3pt;height:84.7pt;mso-position-horizontal-relative:page;mso-position-vertical-relative:paragraph;z-index:15737856" type="#_x0000_t202" id="docshape22" filled="false" stroked="false">
                <v:textbox inset="0,0,0,0" style="layout-flow:vertical;mso-layout-flow-alt:bottom-to-top">
                  <w:txbxContent>
                    <w:p>
                      <w:pPr>
                        <w:spacing w:line="245" w:lineRule="exact" w:before="0"/>
                        <w:ind w:left="20" w:right="0" w:firstLine="0"/>
                        <w:jc w:val="left"/>
                        <w:rPr>
                          <w:sz w:val="20"/>
                        </w:rPr>
                      </w:pPr>
                      <w:r>
                        <w:rPr>
                          <w:spacing w:val="-6"/>
                          <w:sz w:val="20"/>
                        </w:rPr>
                        <w:t>Thousand</w:t>
                      </w:r>
                      <w:r>
                        <w:rPr>
                          <w:spacing w:val="-7"/>
                          <w:sz w:val="20"/>
                        </w:rPr>
                        <w:t> </w:t>
                      </w:r>
                      <w:r>
                        <w:rPr>
                          <w:spacing w:val="-4"/>
                          <w:sz w:val="20"/>
                        </w:rPr>
                        <w:t>Tonnes</w:t>
                      </w:r>
                    </w:p>
                  </w:txbxContent>
                </v:textbox>
                <w10:wrap type="none"/>
              </v:shape>
            </w:pict>
          </mc:Fallback>
        </mc:AlternateContent>
      </w:r>
      <w:r>
        <w:rPr>
          <w:spacing w:val="-4"/>
          <w:w w:val="85"/>
        </w:rPr>
        <w:t>7000</w:t>
      </w:r>
    </w:p>
    <w:p>
      <w:pPr>
        <w:pStyle w:val="BodyText"/>
        <w:spacing w:before="106"/>
        <w:ind w:left="199"/>
      </w:pPr>
      <w:r>
        <w:rPr>
          <w:spacing w:val="-4"/>
          <w:w w:val="85"/>
        </w:rPr>
        <w:t>6000</w:t>
      </w:r>
    </w:p>
    <w:p>
      <w:pPr>
        <w:pStyle w:val="BodyText"/>
        <w:spacing w:before="106"/>
        <w:ind w:left="199"/>
      </w:pPr>
      <w:r>
        <w:rPr>
          <w:spacing w:val="-4"/>
          <w:w w:val="85"/>
        </w:rPr>
        <w:t>5000</w:t>
      </w:r>
    </w:p>
    <w:p>
      <w:pPr>
        <w:pStyle w:val="BodyText"/>
        <w:tabs>
          <w:tab w:pos="1268" w:val="left" w:leader="none"/>
          <w:tab w:pos="5610" w:val="left" w:leader="none"/>
        </w:tabs>
        <w:spacing w:line="246" w:lineRule="exact"/>
        <w:ind w:left="129"/>
      </w:pPr>
      <w:r>
        <w:rPr/>
        <w:br w:type="column"/>
      </w:r>
      <w:r>
        <w:rPr>
          <w:u w:val="single"/>
        </w:rPr>
        <w:tab/>
      </w:r>
      <w:r>
        <w:rPr>
          <w:spacing w:val="-2"/>
          <w:w w:val="95"/>
          <w:u w:val="single"/>
        </w:rPr>
        <w:t>Export</w:t>
      </w:r>
      <w:r>
        <w:rPr>
          <w:u w:val="single"/>
        </w:rPr>
        <w:tab/>
      </w:r>
    </w:p>
    <w:p>
      <w:pPr>
        <w:pStyle w:val="BodyText"/>
        <w:spacing w:after="0" w:line="246" w:lineRule="exact"/>
        <w:sectPr>
          <w:type w:val="continuous"/>
          <w:pgSz w:w="11910" w:h="16840"/>
          <w:pgMar w:header="0" w:footer="478" w:top="0" w:bottom="280" w:left="708" w:right="708"/>
          <w:cols w:num="3" w:equalWidth="0">
            <w:col w:w="3359" w:space="557"/>
            <w:col w:w="612" w:space="39"/>
            <w:col w:w="5927"/>
          </w:cols>
        </w:sectPr>
      </w:pPr>
    </w:p>
    <w:p>
      <w:pPr>
        <w:pStyle w:val="BodyText"/>
        <w:spacing w:before="106"/>
        <w:ind w:right="1846"/>
        <w:jc w:val="center"/>
      </w:pPr>
      <w:r>
        <w:rPr/>
        <mc:AlternateContent>
          <mc:Choice Requires="wps">
            <w:drawing>
              <wp:anchor distT="0" distB="0" distL="0" distR="0" allowOverlap="1" layoutInCell="1" locked="0" behindDoc="0" simplePos="0" relativeHeight="15736320">
                <wp:simplePos x="0" y="0"/>
                <wp:positionH relativeFrom="page">
                  <wp:posOffset>3431475</wp:posOffset>
                </wp:positionH>
                <wp:positionV relativeFrom="paragraph">
                  <wp:posOffset>-824071</wp:posOffset>
                </wp:positionV>
                <wp:extent cx="3481070" cy="107251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3481070" cy="1072515"/>
                          <a:chExt cx="3481070" cy="1072515"/>
                        </a:xfrm>
                      </wpg:grpSpPr>
                      <wps:wsp>
                        <wps:cNvPr id="36" name="Graphic 36"/>
                        <wps:cNvSpPr/>
                        <wps:spPr>
                          <a:xfrm>
                            <a:off x="0" y="225779"/>
                            <a:ext cx="3481070" cy="758825"/>
                          </a:xfrm>
                          <a:custGeom>
                            <a:avLst/>
                            <a:gdLst/>
                            <a:ahLst/>
                            <a:cxnLst/>
                            <a:rect l="l" t="t" r="r" b="b"/>
                            <a:pathLst>
                              <a:path w="3481070" h="758825">
                                <a:moveTo>
                                  <a:pt x="0" y="758363"/>
                                </a:moveTo>
                                <a:lnTo>
                                  <a:pt x="3480642" y="758363"/>
                                </a:lnTo>
                              </a:path>
                              <a:path w="3481070" h="758825">
                                <a:moveTo>
                                  <a:pt x="0" y="506111"/>
                                </a:moveTo>
                                <a:lnTo>
                                  <a:pt x="3480642" y="506111"/>
                                </a:lnTo>
                              </a:path>
                              <a:path w="3481070" h="758825">
                                <a:moveTo>
                                  <a:pt x="0" y="253858"/>
                                </a:moveTo>
                                <a:lnTo>
                                  <a:pt x="3480642" y="253858"/>
                                </a:lnTo>
                              </a:path>
                              <a:path w="3481070" h="758825">
                                <a:moveTo>
                                  <a:pt x="0" y="0"/>
                                </a:moveTo>
                                <a:lnTo>
                                  <a:pt x="3480642" y="0"/>
                                </a:lnTo>
                              </a:path>
                            </a:pathLst>
                          </a:custGeom>
                          <a:ln w="2646">
                            <a:solidFill>
                              <a:srgbClr val="000000"/>
                            </a:solidFill>
                            <a:prstDash val="solid"/>
                          </a:ln>
                        </wps:spPr>
                        <wps:bodyPr wrap="square" lIns="0" tIns="0" rIns="0" bIns="0" rtlCol="0">
                          <a:prstTxWarp prst="textNoShape">
                            <a:avLst/>
                          </a:prstTxWarp>
                          <a:noAutofit/>
                        </wps:bodyPr>
                      </wps:wsp>
                      <wps:wsp>
                        <wps:cNvPr id="37" name="Graphic 37"/>
                        <wps:cNvSpPr/>
                        <wps:spPr>
                          <a:xfrm>
                            <a:off x="217523" y="555019"/>
                            <a:ext cx="3046095" cy="480695"/>
                          </a:xfrm>
                          <a:custGeom>
                            <a:avLst/>
                            <a:gdLst/>
                            <a:ahLst/>
                            <a:cxnLst/>
                            <a:rect l="l" t="t" r="r" b="b"/>
                            <a:pathLst>
                              <a:path w="3046095" h="480695">
                                <a:moveTo>
                                  <a:pt x="0" y="480136"/>
                                </a:moveTo>
                                <a:lnTo>
                                  <a:pt x="434655" y="429123"/>
                                </a:lnTo>
                                <a:lnTo>
                                  <a:pt x="869441" y="353608"/>
                                </a:lnTo>
                                <a:lnTo>
                                  <a:pt x="1305796" y="429123"/>
                                </a:lnTo>
                                <a:lnTo>
                                  <a:pt x="1740583" y="303800"/>
                                </a:lnTo>
                                <a:lnTo>
                                  <a:pt x="2175369" y="226678"/>
                                </a:lnTo>
                                <a:lnTo>
                                  <a:pt x="2610155" y="151163"/>
                                </a:lnTo>
                                <a:lnTo>
                                  <a:pt x="3045595" y="0"/>
                                </a:lnTo>
                              </a:path>
                              <a:path w="3046095" h="480695">
                                <a:moveTo>
                                  <a:pt x="0" y="480136"/>
                                </a:moveTo>
                                <a:lnTo>
                                  <a:pt x="434655" y="429123"/>
                                </a:lnTo>
                                <a:lnTo>
                                  <a:pt x="869441" y="353608"/>
                                </a:lnTo>
                                <a:lnTo>
                                  <a:pt x="1305796" y="429123"/>
                                </a:lnTo>
                                <a:lnTo>
                                  <a:pt x="1740583" y="303800"/>
                                </a:lnTo>
                                <a:lnTo>
                                  <a:pt x="2175369" y="226678"/>
                                </a:lnTo>
                                <a:lnTo>
                                  <a:pt x="2610155" y="151163"/>
                                </a:lnTo>
                                <a:lnTo>
                                  <a:pt x="3045595" y="0"/>
                                </a:lnTo>
                              </a:path>
                            </a:pathLst>
                          </a:custGeom>
                          <a:ln w="23160">
                            <a:solidFill>
                              <a:srgbClr val="8D0448"/>
                            </a:solidFill>
                            <a:prstDash val="solid"/>
                          </a:ln>
                        </wps:spPr>
                        <wps:bodyPr wrap="square" lIns="0" tIns="0" rIns="0" bIns="0" rtlCol="0">
                          <a:prstTxWarp prst="textNoShape">
                            <a:avLst/>
                          </a:prstTxWarp>
                          <a:noAutofit/>
                        </wps:bodyPr>
                      </wps:wsp>
                      <wps:wsp>
                        <wps:cNvPr id="38" name="Graphic 38"/>
                        <wps:cNvSpPr/>
                        <wps:spPr>
                          <a:xfrm>
                            <a:off x="217523" y="11688"/>
                            <a:ext cx="3046095" cy="1049020"/>
                          </a:xfrm>
                          <a:custGeom>
                            <a:avLst/>
                            <a:gdLst/>
                            <a:ahLst/>
                            <a:cxnLst/>
                            <a:rect l="l" t="t" r="r" b="b"/>
                            <a:pathLst>
                              <a:path w="3046095" h="1049020">
                                <a:moveTo>
                                  <a:pt x="0" y="1048774"/>
                                </a:moveTo>
                                <a:lnTo>
                                  <a:pt x="434655" y="972456"/>
                                </a:lnTo>
                                <a:lnTo>
                                  <a:pt x="869441" y="770012"/>
                                </a:lnTo>
                                <a:lnTo>
                                  <a:pt x="1305796" y="593274"/>
                                </a:lnTo>
                                <a:lnTo>
                                  <a:pt x="1740583" y="442244"/>
                                </a:lnTo>
                                <a:lnTo>
                                  <a:pt x="2175369" y="164285"/>
                                </a:lnTo>
                                <a:lnTo>
                                  <a:pt x="2610155" y="26108"/>
                                </a:lnTo>
                                <a:lnTo>
                                  <a:pt x="3045595" y="0"/>
                                </a:lnTo>
                              </a:path>
                            </a:pathLst>
                          </a:custGeom>
                          <a:ln w="23373">
                            <a:solidFill>
                              <a:srgbClr val="6F2F9F"/>
                            </a:solidFill>
                            <a:prstDash val="solid"/>
                          </a:ln>
                        </wps:spPr>
                        <wps:bodyPr wrap="square" lIns="0" tIns="0" rIns="0" bIns="0" rtlCol="0">
                          <a:prstTxWarp prst="textNoShape">
                            <a:avLst/>
                          </a:prstTxWarp>
                          <a:noAutofit/>
                        </wps:bodyPr>
                      </wps:wsp>
                      <wps:wsp>
                        <wps:cNvPr id="39" name="Graphic 39"/>
                        <wps:cNvSpPr/>
                        <wps:spPr>
                          <a:xfrm>
                            <a:off x="445250" y="107821"/>
                            <a:ext cx="251460" cy="1270"/>
                          </a:xfrm>
                          <a:custGeom>
                            <a:avLst/>
                            <a:gdLst/>
                            <a:ahLst/>
                            <a:cxnLst/>
                            <a:rect l="l" t="t" r="r" b="b"/>
                            <a:pathLst>
                              <a:path w="251460" h="0">
                                <a:moveTo>
                                  <a:pt x="0" y="0"/>
                                </a:moveTo>
                                <a:lnTo>
                                  <a:pt x="251139" y="0"/>
                                </a:lnTo>
                              </a:path>
                            </a:pathLst>
                          </a:custGeom>
                          <a:ln w="23431">
                            <a:solidFill>
                              <a:srgbClr val="8D0448"/>
                            </a:solidFill>
                            <a:prstDash val="solid"/>
                          </a:ln>
                        </wps:spPr>
                        <wps:bodyPr wrap="square" lIns="0" tIns="0" rIns="0" bIns="0" rtlCol="0">
                          <a:prstTxWarp prst="textNoShape">
                            <a:avLst/>
                          </a:prstTxWarp>
                          <a:noAutofit/>
                        </wps:bodyPr>
                      </wps:wsp>
                      <wps:wsp>
                        <wps:cNvPr id="40" name="Graphic 40"/>
                        <wps:cNvSpPr/>
                        <wps:spPr>
                          <a:xfrm>
                            <a:off x="445250" y="299019"/>
                            <a:ext cx="251460" cy="1270"/>
                          </a:xfrm>
                          <a:custGeom>
                            <a:avLst/>
                            <a:gdLst/>
                            <a:ahLst/>
                            <a:cxnLst/>
                            <a:rect l="l" t="t" r="r" b="b"/>
                            <a:pathLst>
                              <a:path w="251460" h="0">
                                <a:moveTo>
                                  <a:pt x="0" y="0"/>
                                </a:moveTo>
                                <a:lnTo>
                                  <a:pt x="251139" y="0"/>
                                </a:lnTo>
                              </a:path>
                            </a:pathLst>
                          </a:custGeom>
                          <a:ln w="23431">
                            <a:solidFill>
                              <a:srgbClr val="6F2F9F"/>
                            </a:solidFill>
                            <a:prstDash val="solid"/>
                          </a:ln>
                        </wps:spPr>
                        <wps:bodyPr wrap="square" lIns="0" tIns="0" rIns="0" bIns="0" rtlCol="0">
                          <a:prstTxWarp prst="textNoShape">
                            <a:avLst/>
                          </a:prstTxWarp>
                          <a:noAutofit/>
                        </wps:bodyPr>
                      </wps:wsp>
                      <wps:wsp>
                        <wps:cNvPr id="41" name="Textbox 41"/>
                        <wps:cNvSpPr txBox="1"/>
                        <wps:spPr>
                          <a:xfrm>
                            <a:off x="0" y="0"/>
                            <a:ext cx="3481070" cy="1072515"/>
                          </a:xfrm>
                          <a:prstGeom prst="rect">
                            <a:avLst/>
                          </a:prstGeom>
                        </wps:spPr>
                        <wps:txbx>
                          <w:txbxContent>
                            <w:p>
                              <w:pPr>
                                <w:spacing w:line="247" w:lineRule="auto" w:before="23"/>
                                <w:ind w:left="1139" w:right="3768" w:firstLine="0"/>
                                <w:jc w:val="left"/>
                                <w:rPr>
                                  <w:sz w:val="19"/>
                                </w:rPr>
                              </w:pPr>
                              <w:r>
                                <w:rPr>
                                  <w:spacing w:val="-2"/>
                                  <w:w w:val="90"/>
                                  <w:sz w:val="19"/>
                                </w:rPr>
                                <w:t>Import </w:t>
                              </w:r>
                              <w:r>
                                <w:rPr>
                                  <w:spacing w:val="-2"/>
                                  <w:w w:val="85"/>
                                  <w:sz w:val="19"/>
                                </w:rPr>
                                <w:t>Transit</w:t>
                              </w:r>
                            </w:p>
                          </w:txbxContent>
                        </wps:txbx>
                        <wps:bodyPr wrap="square" lIns="0" tIns="0" rIns="0" bIns="0" rtlCol="0">
                          <a:noAutofit/>
                        </wps:bodyPr>
                      </wps:wsp>
                    </wpg:wgp>
                  </a:graphicData>
                </a:graphic>
              </wp:anchor>
            </w:drawing>
          </mc:Choice>
          <mc:Fallback>
            <w:pict>
              <v:group style="position:absolute;margin-left:270.194885pt;margin-top:-64.887489pt;width:274.1pt;height:84.45pt;mso-position-horizontal-relative:page;mso-position-vertical-relative:paragraph;z-index:15736320" id="docshapegroup23" coordorigin="5404,-1298" coordsize="5482,1689">
                <v:shape style="position:absolute;left:5403;top:-943;width:5482;height:1195" id="docshape24" coordorigin="5404,-942" coordsize="5482,1195" path="m5404,252l10885,252m5404,-145l10885,-145m5404,-542l10885,-542m5404,-942l10885,-942e" filled="false" stroked="true" strokeweight=".20842pt" strokecolor="#000000">
                  <v:path arrowok="t"/>
                  <v:stroke dashstyle="solid"/>
                </v:shape>
                <v:shape style="position:absolute;left:5746;top:-424;width:4797;height:757" id="docshape25" coordorigin="5746,-424" coordsize="4797,757" path="m5746,332l6431,252,7116,133,7803,252,8488,55,9172,-67,9857,-186,10543,-424m5746,332l6431,252,7116,133,7803,252,8488,55,9172,-67,9857,-186,10543,-424e" filled="false" stroked="true" strokeweight="1.823679pt" strokecolor="#8d0448">
                  <v:path arrowok="t"/>
                  <v:stroke dashstyle="solid"/>
                </v:shape>
                <v:shape style="position:absolute;left:5746;top:-1280;width:4797;height:1652" id="docshape26" coordorigin="5746,-1279" coordsize="4797,1652" path="m5746,372l6431,252,7116,-67,7803,-345,8488,-583,9172,-1021,9857,-1238,10543,-1279e" filled="false" stroked="true" strokeweight="1.840453pt" strokecolor="#6f2f9f">
                  <v:path arrowok="t"/>
                  <v:stroke dashstyle="solid"/>
                </v:shape>
                <v:line style="position:absolute" from="6105,-1128" to="6501,-1128" stroked="true" strokeweight="1.844967pt" strokecolor="#8d0448">
                  <v:stroke dashstyle="solid"/>
                </v:line>
                <v:line style="position:absolute" from="6105,-827" to="6501,-827" stroked="true" strokeweight="1.844967pt" strokecolor="#6f2f9f">
                  <v:stroke dashstyle="solid"/>
                </v:line>
                <v:shape style="position:absolute;left:5403;top:-1298;width:5482;height:1689" type="#_x0000_t202" id="docshape27" filled="false" stroked="false">
                  <v:textbox inset="0,0,0,0">
                    <w:txbxContent>
                      <w:p>
                        <w:pPr>
                          <w:spacing w:line="247" w:lineRule="auto" w:before="23"/>
                          <w:ind w:left="1139" w:right="3768" w:firstLine="0"/>
                          <w:jc w:val="left"/>
                          <w:rPr>
                            <w:sz w:val="19"/>
                          </w:rPr>
                        </w:pPr>
                        <w:r>
                          <w:rPr>
                            <w:spacing w:val="-2"/>
                            <w:w w:val="90"/>
                            <w:sz w:val="19"/>
                          </w:rPr>
                          <w:t>Import </w:t>
                        </w:r>
                        <w:r>
                          <w:rPr>
                            <w:spacing w:val="-2"/>
                            <w:w w:val="85"/>
                            <w:sz w:val="19"/>
                          </w:rPr>
                          <w:t>Transit</w:t>
                        </w:r>
                      </w:p>
                    </w:txbxContent>
                  </v:textbox>
                  <w10:wrap type="none"/>
                </v:shape>
                <w10:wrap type="none"/>
              </v:group>
            </w:pict>
          </mc:Fallback>
        </mc:AlternateContent>
      </w:r>
      <w:r>
        <w:rPr>
          <w:spacing w:val="-4"/>
          <w:w w:val="95"/>
        </w:rPr>
        <w:t>4000</w:t>
      </w:r>
    </w:p>
    <w:p>
      <w:pPr>
        <w:pStyle w:val="BodyText"/>
        <w:spacing w:before="106"/>
        <w:ind w:right="1846"/>
        <w:jc w:val="center"/>
      </w:pPr>
      <w:r>
        <w:rPr/>
        <mc:AlternateContent>
          <mc:Choice Requires="wps">
            <w:drawing>
              <wp:anchor distT="0" distB="0" distL="0" distR="0" allowOverlap="1" layoutInCell="1" locked="0" behindDoc="0" simplePos="0" relativeHeight="15735808">
                <wp:simplePos x="0" y="0"/>
                <wp:positionH relativeFrom="page">
                  <wp:posOffset>3431475</wp:posOffset>
                </wp:positionH>
                <wp:positionV relativeFrom="paragraph">
                  <wp:posOffset>161227</wp:posOffset>
                </wp:positionV>
                <wp:extent cx="348107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481070" cy="1270"/>
                        </a:xfrm>
                        <a:custGeom>
                          <a:avLst/>
                          <a:gdLst/>
                          <a:ahLst/>
                          <a:cxnLst/>
                          <a:rect l="l" t="t" r="r" b="b"/>
                          <a:pathLst>
                            <a:path w="3481070" h="0">
                              <a:moveTo>
                                <a:pt x="0" y="0"/>
                              </a:moveTo>
                              <a:lnTo>
                                <a:pt x="3480642" y="0"/>
                              </a:lnTo>
                            </a:path>
                          </a:pathLst>
                        </a:custGeom>
                        <a:ln w="26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70.194885pt,12.695103pt" to="544.261256pt,12.695103pt" stroked="true" strokeweight=".210853pt" strokecolor="#000000">
                <v:stroke dashstyle="solid"/>
                <w10:wrap type="none"/>
              </v:line>
            </w:pict>
          </mc:Fallback>
        </mc:AlternateContent>
      </w:r>
      <w:r>
        <w:rPr>
          <w:spacing w:val="-4"/>
          <w:w w:val="95"/>
        </w:rPr>
        <w:t>3000</w:t>
      </w:r>
    </w:p>
    <w:p>
      <w:pPr>
        <w:pStyle w:val="BodyText"/>
        <w:spacing w:before="106"/>
        <w:ind w:right="1846"/>
        <w:jc w:val="center"/>
      </w:pPr>
      <w:r>
        <w:rPr/>
        <mc:AlternateContent>
          <mc:Choice Requires="wps">
            <w:drawing>
              <wp:anchor distT="0" distB="0" distL="0" distR="0" allowOverlap="1" layoutInCell="1" locked="0" behindDoc="0" simplePos="0" relativeHeight="15735296">
                <wp:simplePos x="0" y="0"/>
                <wp:positionH relativeFrom="page">
                  <wp:posOffset>3431475</wp:posOffset>
                </wp:positionH>
                <wp:positionV relativeFrom="paragraph">
                  <wp:posOffset>159437</wp:posOffset>
                </wp:positionV>
                <wp:extent cx="3481070" cy="20256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3481070" cy="202565"/>
                          <a:chExt cx="3481070" cy="202565"/>
                        </a:xfrm>
                      </wpg:grpSpPr>
                      <wps:wsp>
                        <wps:cNvPr id="44" name="Graphic 44"/>
                        <wps:cNvSpPr/>
                        <wps:spPr>
                          <a:xfrm>
                            <a:off x="0" y="1338"/>
                            <a:ext cx="3481070" cy="1270"/>
                          </a:xfrm>
                          <a:custGeom>
                            <a:avLst/>
                            <a:gdLst/>
                            <a:ahLst/>
                            <a:cxnLst/>
                            <a:rect l="l" t="t" r="r" b="b"/>
                            <a:pathLst>
                              <a:path w="3481070" h="0">
                                <a:moveTo>
                                  <a:pt x="0" y="0"/>
                                </a:moveTo>
                                <a:lnTo>
                                  <a:pt x="3480642" y="0"/>
                                </a:lnTo>
                              </a:path>
                            </a:pathLst>
                          </a:custGeom>
                          <a:ln w="2677">
                            <a:solidFill>
                              <a:srgbClr val="000000"/>
                            </a:solidFill>
                            <a:prstDash val="solid"/>
                          </a:ln>
                        </wps:spPr>
                        <wps:bodyPr wrap="square" lIns="0" tIns="0" rIns="0" bIns="0" rtlCol="0">
                          <a:prstTxWarp prst="textNoShape">
                            <a:avLst/>
                          </a:prstTxWarp>
                          <a:noAutofit/>
                        </wps:bodyPr>
                      </wps:wsp>
                      <wps:wsp>
                        <wps:cNvPr id="45" name="Graphic 45"/>
                        <wps:cNvSpPr/>
                        <wps:spPr>
                          <a:xfrm>
                            <a:off x="217523" y="51683"/>
                            <a:ext cx="3046095" cy="139065"/>
                          </a:xfrm>
                          <a:custGeom>
                            <a:avLst/>
                            <a:gdLst/>
                            <a:ahLst/>
                            <a:cxnLst/>
                            <a:rect l="l" t="t" r="r" b="b"/>
                            <a:pathLst>
                              <a:path w="3046095" h="139065">
                                <a:moveTo>
                                  <a:pt x="0" y="76586"/>
                                </a:moveTo>
                                <a:lnTo>
                                  <a:pt x="434655" y="138979"/>
                                </a:lnTo>
                                <a:lnTo>
                                  <a:pt x="869441" y="63732"/>
                                </a:lnTo>
                                <a:lnTo>
                                  <a:pt x="1305796" y="87833"/>
                                </a:lnTo>
                                <a:lnTo>
                                  <a:pt x="1740583" y="25171"/>
                                </a:lnTo>
                                <a:lnTo>
                                  <a:pt x="2175369" y="0"/>
                                </a:lnTo>
                                <a:lnTo>
                                  <a:pt x="2610155" y="76586"/>
                                </a:lnTo>
                                <a:lnTo>
                                  <a:pt x="3045595" y="38025"/>
                                </a:lnTo>
                              </a:path>
                            </a:pathLst>
                          </a:custGeom>
                          <a:ln w="23429">
                            <a:solidFill>
                              <a:srgbClr val="C582A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0.194885pt;margin-top:12.554157pt;width:274.1pt;height:15.95pt;mso-position-horizontal-relative:page;mso-position-vertical-relative:paragraph;z-index:15735296" id="docshapegroup28" coordorigin="5404,251" coordsize="5482,319">
                <v:line style="position:absolute" from="5404,253" to="10885,253" stroked="true" strokeweight=".210853pt" strokecolor="#000000">
                  <v:stroke dashstyle="solid"/>
                </v:line>
                <v:shape style="position:absolute;left:5746;top:332;width:4797;height:219" id="docshape29" coordorigin="5746,332" coordsize="4797,219" path="m5746,453l6431,551,7116,433,7803,471,8488,372,9172,332,9857,453,10543,392e" filled="false" stroked="true" strokeweight="1.844878pt" strokecolor="#c582a3">
                  <v:path arrowok="t"/>
                  <v:stroke dashstyle="solid"/>
                </v:shape>
                <w10:wrap type="none"/>
              </v:group>
            </w:pict>
          </mc:Fallback>
        </mc:AlternateContent>
      </w:r>
      <w:r>
        <w:rPr>
          <w:spacing w:val="-4"/>
          <w:w w:val="95"/>
        </w:rPr>
        <w:t>2000</w:t>
      </w:r>
    </w:p>
    <w:p>
      <w:pPr>
        <w:pStyle w:val="BodyText"/>
        <w:spacing w:after="0"/>
        <w:jc w:val="center"/>
        <w:sectPr>
          <w:type w:val="continuous"/>
          <w:pgSz w:w="11910" w:h="16840"/>
          <w:pgMar w:header="0" w:footer="478" w:top="0" w:bottom="280" w:left="708" w:right="708"/>
        </w:sectPr>
      </w:pPr>
    </w:p>
    <w:p>
      <w:pPr>
        <w:pStyle w:val="BodyText"/>
        <w:spacing w:before="106"/>
        <w:jc w:val="right"/>
      </w:pPr>
      <w:r>
        <w:rPr>
          <w:spacing w:val="-4"/>
          <w:w w:val="95"/>
        </w:rPr>
        <w:t>1000</w:t>
      </w:r>
    </w:p>
    <w:p>
      <w:pPr>
        <w:spacing w:line="240" w:lineRule="auto" w:before="13" w:after="25"/>
        <w:rPr>
          <w:sz w:val="14"/>
        </w:rPr>
      </w:pPr>
      <w:r>
        <w:rPr/>
        <w:br w:type="column"/>
      </w:r>
      <w:r>
        <w:rPr>
          <w:sz w:val="14"/>
        </w:rPr>
      </w:r>
    </w:p>
    <w:p>
      <w:pPr>
        <w:pStyle w:val="BodyText"/>
        <w:spacing w:line="20" w:lineRule="exact"/>
        <w:ind w:left="129"/>
        <w:rPr>
          <w:sz w:val="2"/>
        </w:rPr>
      </w:pPr>
      <w:r>
        <w:rPr>
          <w:sz w:val="2"/>
        </w:rPr>
        <mc:AlternateContent>
          <mc:Choice Requires="wps">
            <w:drawing>
              <wp:inline distT="0" distB="0" distL="0" distR="0">
                <wp:extent cx="3481070" cy="9525"/>
                <wp:effectExtent l="9525" t="0" r="0" b="0"/>
                <wp:docPr id="46" name="Group 46"/>
                <wp:cNvGraphicFramePr>
                  <a:graphicFrameLocks/>
                </wp:cNvGraphicFramePr>
                <a:graphic>
                  <a:graphicData uri="http://schemas.microsoft.com/office/word/2010/wordprocessingGroup">
                    <wpg:wgp>
                      <wpg:cNvPr id="46" name="Group 46"/>
                      <wpg:cNvGrpSpPr/>
                      <wpg:grpSpPr>
                        <a:xfrm>
                          <a:off x="0" y="0"/>
                          <a:ext cx="3481070" cy="9525"/>
                          <a:chExt cx="3481070" cy="9525"/>
                        </a:xfrm>
                      </wpg:grpSpPr>
                      <wps:wsp>
                        <wps:cNvPr id="47" name="Graphic 47"/>
                        <wps:cNvSpPr/>
                        <wps:spPr>
                          <a:xfrm>
                            <a:off x="0" y="4686"/>
                            <a:ext cx="3481070" cy="1270"/>
                          </a:xfrm>
                          <a:custGeom>
                            <a:avLst/>
                            <a:gdLst/>
                            <a:ahLst/>
                            <a:cxnLst/>
                            <a:rect l="l" t="t" r="r" b="b"/>
                            <a:pathLst>
                              <a:path w="3481070" h="0">
                                <a:moveTo>
                                  <a:pt x="0" y="0"/>
                                </a:moveTo>
                                <a:lnTo>
                                  <a:pt x="3480642" y="0"/>
                                </a:lnTo>
                              </a:path>
                            </a:pathLst>
                          </a:custGeom>
                          <a:ln w="93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74.1pt;height:.75pt;mso-position-horizontal-relative:char;mso-position-vertical-relative:line" id="docshapegroup30" coordorigin="0,0" coordsize="5482,15">
                <v:line style="position:absolute" from="0,7" to="5481,7" stroked="true" strokeweight=".737987pt" strokecolor="#000000">
                  <v:stroke dashstyle="solid"/>
                </v:line>
              </v:group>
            </w:pict>
          </mc:Fallback>
        </mc:AlternateContent>
      </w:r>
      <w:r>
        <w:rPr>
          <w:sz w:val="2"/>
        </w:rPr>
      </w:r>
    </w:p>
    <w:p>
      <w:pPr>
        <w:pStyle w:val="BodyText"/>
        <w:tabs>
          <w:tab w:pos="685" w:val="left" w:leader="none"/>
          <w:tab w:pos="1370" w:val="left" w:leader="none"/>
          <w:tab w:pos="2056" w:val="left" w:leader="none"/>
          <w:tab w:pos="2741" w:val="left" w:leader="none"/>
          <w:tab w:pos="3426" w:val="left" w:leader="none"/>
          <w:tab w:pos="4111" w:val="left" w:leader="none"/>
          <w:tab w:pos="4796" w:val="left" w:leader="none"/>
        </w:tabs>
        <w:spacing w:line="277" w:lineRule="exact" w:before="80"/>
        <w:ind w:right="177"/>
        <w:jc w:val="center"/>
      </w:pPr>
      <w:r>
        <w:rPr>
          <w:spacing w:val="-4"/>
          <w:w w:val="95"/>
        </w:rPr>
        <w:t>2017</w:t>
      </w:r>
      <w:r>
        <w:rPr/>
        <w:tab/>
      </w:r>
      <w:r>
        <w:rPr>
          <w:spacing w:val="-4"/>
          <w:w w:val="95"/>
        </w:rPr>
        <w:t>2018</w:t>
      </w:r>
      <w:r>
        <w:rPr/>
        <w:tab/>
      </w:r>
      <w:r>
        <w:rPr>
          <w:spacing w:val="-4"/>
          <w:w w:val="95"/>
        </w:rPr>
        <w:t>2019</w:t>
      </w:r>
      <w:r>
        <w:rPr/>
        <w:tab/>
      </w:r>
      <w:r>
        <w:rPr>
          <w:spacing w:val="-4"/>
          <w:w w:val="95"/>
        </w:rPr>
        <w:t>2020</w:t>
      </w:r>
      <w:r>
        <w:rPr/>
        <w:tab/>
      </w:r>
      <w:r>
        <w:rPr>
          <w:spacing w:val="-4"/>
          <w:w w:val="95"/>
        </w:rPr>
        <w:t>2021</w:t>
      </w:r>
      <w:r>
        <w:rPr/>
        <w:tab/>
      </w:r>
      <w:r>
        <w:rPr>
          <w:spacing w:val="-4"/>
          <w:w w:val="95"/>
        </w:rPr>
        <w:t>2022</w:t>
      </w:r>
      <w:r>
        <w:rPr/>
        <w:tab/>
      </w:r>
      <w:r>
        <w:rPr>
          <w:spacing w:val="-4"/>
          <w:w w:val="95"/>
        </w:rPr>
        <w:t>2023</w:t>
      </w:r>
      <w:r>
        <w:rPr/>
        <w:tab/>
      </w:r>
      <w:r>
        <w:rPr>
          <w:spacing w:val="-4"/>
          <w:w w:val="95"/>
        </w:rPr>
        <w:t>2024</w:t>
      </w:r>
    </w:p>
    <w:p>
      <w:pPr>
        <w:pStyle w:val="Heading3"/>
      </w:pPr>
      <w:r>
        <w:rPr>
          <w:spacing w:val="-4"/>
        </w:rPr>
        <w:t>Year</w:t>
      </w:r>
    </w:p>
    <w:p>
      <w:pPr>
        <w:pStyle w:val="Heading3"/>
        <w:spacing w:after="0"/>
        <w:sectPr>
          <w:type w:val="continuous"/>
          <w:pgSz w:w="11910" w:h="16840"/>
          <w:pgMar w:header="0" w:footer="478" w:top="0" w:bottom="280" w:left="708" w:right="708"/>
          <w:cols w:num="2" w:equalWidth="0">
            <w:col w:w="4527" w:space="40"/>
            <w:col w:w="5927"/>
          </w:cols>
        </w:sectPr>
      </w:pPr>
    </w:p>
    <w:p>
      <w:pPr>
        <w:spacing w:before="153"/>
        <w:ind w:left="0" w:right="182" w:firstLine="0"/>
        <w:jc w:val="right"/>
        <w:rPr>
          <w:sz w:val="13"/>
        </w:rPr>
      </w:pPr>
      <w:r>
        <w:rPr>
          <w:color w:val="6C1B78"/>
          <w:w w:val="90"/>
          <w:sz w:val="13"/>
        </w:rPr>
        <w:t>Source:</w:t>
      </w:r>
      <w:r>
        <w:rPr>
          <w:color w:val="6C1B78"/>
          <w:spacing w:val="-4"/>
          <w:sz w:val="13"/>
        </w:rPr>
        <w:t> </w:t>
      </w:r>
      <w:r>
        <w:rPr>
          <w:color w:val="6C1B78"/>
          <w:w w:val="90"/>
          <w:sz w:val="13"/>
        </w:rPr>
        <w:t>National</w:t>
      </w:r>
      <w:r>
        <w:rPr>
          <w:color w:val="6C1B78"/>
          <w:spacing w:val="-3"/>
          <w:sz w:val="13"/>
        </w:rPr>
        <w:t> </w:t>
      </w:r>
      <w:r>
        <w:rPr>
          <w:color w:val="6C1B78"/>
          <w:w w:val="90"/>
          <w:sz w:val="13"/>
        </w:rPr>
        <w:t>Statistics</w:t>
      </w:r>
      <w:r>
        <w:rPr>
          <w:color w:val="6C1B78"/>
          <w:spacing w:val="-3"/>
          <w:sz w:val="13"/>
        </w:rPr>
        <w:t> </w:t>
      </w:r>
      <w:r>
        <w:rPr>
          <w:color w:val="6C1B78"/>
          <w:w w:val="90"/>
          <w:sz w:val="13"/>
        </w:rPr>
        <w:t>Office</w:t>
      </w:r>
      <w:r>
        <w:rPr>
          <w:color w:val="6C1B78"/>
          <w:spacing w:val="-4"/>
          <w:sz w:val="13"/>
        </w:rPr>
        <w:t> </w:t>
      </w:r>
      <w:r>
        <w:rPr>
          <w:color w:val="6C1B78"/>
          <w:w w:val="90"/>
          <w:sz w:val="13"/>
        </w:rPr>
        <w:t>of</w:t>
      </w:r>
      <w:r>
        <w:rPr>
          <w:color w:val="6C1B78"/>
          <w:spacing w:val="-3"/>
          <w:sz w:val="13"/>
        </w:rPr>
        <w:t> </w:t>
      </w:r>
      <w:r>
        <w:rPr>
          <w:color w:val="6C1B78"/>
          <w:spacing w:val="-2"/>
          <w:w w:val="90"/>
          <w:sz w:val="13"/>
        </w:rPr>
        <w:t>Georgia</w:t>
      </w:r>
    </w:p>
    <w:p>
      <w:pPr>
        <w:pStyle w:val="BodyText"/>
        <w:spacing w:before="135"/>
        <w:rPr>
          <w:sz w:val="20"/>
        </w:rPr>
      </w:pPr>
    </w:p>
    <w:p>
      <w:pPr>
        <w:pStyle w:val="BodyText"/>
        <w:spacing w:after="0"/>
        <w:rPr>
          <w:sz w:val="20"/>
        </w:rPr>
        <w:sectPr>
          <w:type w:val="continuous"/>
          <w:pgSz w:w="11910" w:h="16840"/>
          <w:pgMar w:header="0" w:footer="478" w:top="0" w:bottom="280" w:left="708" w:right="708"/>
        </w:sectPr>
      </w:pPr>
    </w:p>
    <w:p>
      <w:pPr>
        <w:pStyle w:val="Heading4"/>
        <w:spacing w:before="63"/>
      </w:pPr>
      <w:r>
        <w:rPr>
          <w:color w:val="231F20"/>
          <w:w w:val="110"/>
        </w:rPr>
        <w:t>Customs</w:t>
      </w:r>
      <w:r>
        <w:rPr>
          <w:color w:val="231F20"/>
          <w:spacing w:val="-9"/>
          <w:w w:val="110"/>
        </w:rPr>
        <w:t> </w:t>
      </w:r>
      <w:r>
        <w:rPr>
          <w:color w:val="231F20"/>
          <w:w w:val="110"/>
        </w:rPr>
        <w:t>Revenues</w:t>
      </w:r>
      <w:r>
        <w:rPr>
          <w:color w:val="231F20"/>
          <w:spacing w:val="-8"/>
          <w:w w:val="110"/>
        </w:rPr>
        <w:t> </w:t>
      </w:r>
      <w:r>
        <w:rPr>
          <w:color w:val="231F20"/>
          <w:w w:val="110"/>
        </w:rPr>
        <w:t>and</w:t>
      </w:r>
      <w:r>
        <w:rPr>
          <w:color w:val="231F20"/>
          <w:spacing w:val="-10"/>
          <w:w w:val="110"/>
        </w:rPr>
        <w:t> </w:t>
      </w:r>
      <w:r>
        <w:rPr>
          <w:color w:val="231F20"/>
          <w:spacing w:val="-2"/>
          <w:w w:val="110"/>
        </w:rPr>
        <w:t>Tariffs</w:t>
      </w:r>
    </w:p>
    <w:p>
      <w:pPr>
        <w:pStyle w:val="BodyText"/>
        <w:spacing w:before="23"/>
        <w:rPr>
          <w:rFonts w:ascii="Calibri"/>
          <w:b/>
          <w:sz w:val="20"/>
        </w:rPr>
      </w:pPr>
    </w:p>
    <w:p>
      <w:pPr>
        <w:pStyle w:val="BodyText"/>
        <w:spacing w:line="206" w:lineRule="auto"/>
        <w:ind w:left="199"/>
      </w:pPr>
      <w:r>
        <w:rPr>
          <w:color w:val="231F20"/>
          <w:spacing w:val="-8"/>
        </w:rPr>
        <w:t>The Middle Corridor</w:t>
      </w:r>
      <w:r>
        <w:rPr>
          <w:color w:val="231F20"/>
          <w:spacing w:val="-2"/>
        </w:rPr>
        <w:t> </w:t>
      </w:r>
      <w:r>
        <w:rPr>
          <w:color w:val="231F20"/>
          <w:spacing w:val="-8"/>
        </w:rPr>
        <w:t>has potential to generate substantial </w:t>
      </w:r>
      <w:r>
        <w:rPr>
          <w:color w:val="231F20"/>
          <w:spacing w:val="-6"/>
        </w:rPr>
        <w:t>economic</w:t>
      </w:r>
      <w:r>
        <w:rPr>
          <w:color w:val="231F20"/>
          <w:spacing w:val="-10"/>
        </w:rPr>
        <w:t> </w:t>
      </w:r>
      <w:r>
        <w:rPr>
          <w:color w:val="231F20"/>
          <w:spacing w:val="-6"/>
        </w:rPr>
        <w:t>and</w:t>
      </w:r>
      <w:r>
        <w:rPr>
          <w:color w:val="231F20"/>
          <w:spacing w:val="-9"/>
        </w:rPr>
        <w:t> </w:t>
      </w:r>
      <w:r>
        <w:rPr>
          <w:color w:val="231F20"/>
          <w:spacing w:val="-6"/>
        </w:rPr>
        <w:t>fiscal</w:t>
      </w:r>
      <w:r>
        <w:rPr>
          <w:color w:val="231F20"/>
          <w:spacing w:val="-9"/>
        </w:rPr>
        <w:t> </w:t>
      </w:r>
      <w:r>
        <w:rPr>
          <w:color w:val="231F20"/>
          <w:spacing w:val="-6"/>
        </w:rPr>
        <w:t>benefits</w:t>
      </w:r>
      <w:r>
        <w:rPr>
          <w:color w:val="231F20"/>
          <w:spacing w:val="-9"/>
        </w:rPr>
        <w:t> </w:t>
      </w:r>
      <w:r>
        <w:rPr>
          <w:color w:val="231F20"/>
          <w:spacing w:val="-6"/>
        </w:rPr>
        <w:t>for</w:t>
      </w:r>
      <w:r>
        <w:rPr>
          <w:color w:val="231F20"/>
          <w:spacing w:val="-9"/>
        </w:rPr>
        <w:t> </w:t>
      </w:r>
      <w:r>
        <w:rPr>
          <w:color w:val="231F20"/>
          <w:spacing w:val="-6"/>
        </w:rPr>
        <w:t>the</w:t>
      </w:r>
      <w:r>
        <w:rPr>
          <w:color w:val="231F20"/>
          <w:spacing w:val="-9"/>
        </w:rPr>
        <w:t> </w:t>
      </w:r>
      <w:r>
        <w:rPr>
          <w:color w:val="231F20"/>
          <w:spacing w:val="-6"/>
        </w:rPr>
        <w:t>countries</w:t>
      </w:r>
      <w:r>
        <w:rPr>
          <w:color w:val="231F20"/>
          <w:spacing w:val="-9"/>
        </w:rPr>
        <w:t> </w:t>
      </w:r>
      <w:r>
        <w:rPr>
          <w:color w:val="231F20"/>
          <w:spacing w:val="-6"/>
        </w:rPr>
        <w:t>along</w:t>
      </w:r>
      <w:r>
        <w:rPr>
          <w:color w:val="231F20"/>
          <w:spacing w:val="-9"/>
        </w:rPr>
        <w:t> </w:t>
      </w:r>
      <w:r>
        <w:rPr>
          <w:color w:val="231F20"/>
          <w:spacing w:val="-6"/>
        </w:rPr>
        <w:t>its </w:t>
      </w:r>
      <w:r>
        <w:rPr>
          <w:color w:val="231F20"/>
          <w:w w:val="90"/>
        </w:rPr>
        <w:t>path. The corridor’s growth is expected to boost customs </w:t>
      </w:r>
      <w:r>
        <w:rPr>
          <w:color w:val="231F20"/>
          <w:spacing w:val="-8"/>
        </w:rPr>
        <w:t>revenue collection through</w:t>
      </w:r>
      <w:r>
        <w:rPr>
          <w:color w:val="231F20"/>
          <w:spacing w:val="-2"/>
        </w:rPr>
        <w:t> </w:t>
      </w:r>
      <w:r>
        <w:rPr>
          <w:color w:val="231F20"/>
          <w:spacing w:val="-8"/>
        </w:rPr>
        <w:t>increased volumes of both </w:t>
      </w:r>
      <w:r>
        <w:rPr>
          <w:color w:val="231F20"/>
          <w:spacing w:val="-6"/>
        </w:rPr>
        <w:t>regional</w:t>
      </w:r>
      <w:r>
        <w:rPr>
          <w:color w:val="231F20"/>
          <w:spacing w:val="-10"/>
        </w:rPr>
        <w:t> </w:t>
      </w:r>
      <w:r>
        <w:rPr>
          <w:color w:val="231F20"/>
          <w:spacing w:val="-6"/>
        </w:rPr>
        <w:t>and</w:t>
      </w:r>
      <w:r>
        <w:rPr>
          <w:color w:val="231F20"/>
          <w:spacing w:val="-9"/>
        </w:rPr>
        <w:t> </w:t>
      </w:r>
      <w:r>
        <w:rPr>
          <w:color w:val="231F20"/>
          <w:spacing w:val="-6"/>
        </w:rPr>
        <w:t>transit</w:t>
      </w:r>
      <w:r>
        <w:rPr>
          <w:color w:val="231F20"/>
          <w:spacing w:val="-9"/>
        </w:rPr>
        <w:t> </w:t>
      </w:r>
      <w:r>
        <w:rPr>
          <w:color w:val="231F20"/>
          <w:spacing w:val="-6"/>
        </w:rPr>
        <w:t>trade.</w:t>
      </w:r>
      <w:r>
        <w:rPr>
          <w:color w:val="231F20"/>
          <w:spacing w:val="-9"/>
        </w:rPr>
        <w:t> </w:t>
      </w:r>
      <w:r>
        <w:rPr>
          <w:color w:val="231F20"/>
          <w:spacing w:val="-6"/>
        </w:rPr>
        <w:t>In</w:t>
      </w:r>
      <w:r>
        <w:rPr>
          <w:color w:val="231F20"/>
          <w:spacing w:val="-9"/>
        </w:rPr>
        <w:t> </w:t>
      </w:r>
      <w:r>
        <w:rPr>
          <w:color w:val="231F20"/>
          <w:spacing w:val="-6"/>
        </w:rPr>
        <w:t>Kazakhstan,</w:t>
      </w:r>
      <w:r>
        <w:rPr>
          <w:color w:val="231F20"/>
          <w:spacing w:val="-9"/>
        </w:rPr>
        <w:t> </w:t>
      </w:r>
      <w:r>
        <w:rPr>
          <w:color w:val="231F20"/>
          <w:spacing w:val="-6"/>
        </w:rPr>
        <w:t>where</w:t>
      </w:r>
      <w:r>
        <w:rPr>
          <w:color w:val="231F20"/>
          <w:spacing w:val="-9"/>
        </w:rPr>
        <w:t> </w:t>
      </w:r>
      <w:r>
        <w:rPr>
          <w:color w:val="231F20"/>
          <w:spacing w:val="-6"/>
        </w:rPr>
        <w:t>39%</w:t>
      </w:r>
      <w:r>
        <w:rPr>
          <w:color w:val="231F20"/>
          <w:spacing w:val="-9"/>
        </w:rPr>
        <w:t> </w:t>
      </w:r>
      <w:r>
        <w:rPr>
          <w:color w:val="231F20"/>
          <w:spacing w:val="-6"/>
        </w:rPr>
        <w:t>of </w:t>
      </w:r>
      <w:r>
        <w:rPr>
          <w:color w:val="231F20"/>
          <w:spacing w:val="-8"/>
        </w:rPr>
        <w:t>imports currently come</w:t>
      </w:r>
      <w:r>
        <w:rPr>
          <w:color w:val="231F20"/>
          <w:spacing w:val="-3"/>
        </w:rPr>
        <w:t> </w:t>
      </w:r>
      <w:r>
        <w:rPr>
          <w:color w:val="231F20"/>
          <w:spacing w:val="-8"/>
        </w:rPr>
        <w:t>from Russia, the shift toward</w:t>
      </w:r>
      <w:r>
        <w:rPr>
          <w:color w:val="231F20"/>
          <w:spacing w:val="-3"/>
        </w:rPr>
        <w:t> </w:t>
      </w:r>
      <w:r>
        <w:rPr>
          <w:color w:val="231F20"/>
          <w:spacing w:val="-8"/>
        </w:rPr>
        <w:t>the </w:t>
      </w:r>
      <w:r>
        <w:rPr>
          <w:color w:val="231F20"/>
          <w:spacing w:val="-2"/>
          <w:w w:val="90"/>
        </w:rPr>
        <w:t>Middle Corridor will diversify trade and reduce this depend- </w:t>
      </w:r>
      <w:r>
        <w:rPr>
          <w:color w:val="231F20"/>
          <w:spacing w:val="-8"/>
        </w:rPr>
        <w:t>ency, potentially</w:t>
      </w:r>
      <w:r>
        <w:rPr>
          <w:color w:val="231F20"/>
          <w:spacing w:val="-4"/>
        </w:rPr>
        <w:t> </w:t>
      </w:r>
      <w:r>
        <w:rPr>
          <w:color w:val="231F20"/>
          <w:spacing w:val="-8"/>
        </w:rPr>
        <w:t>broadening the customs revenue base.</w:t>
      </w:r>
    </w:p>
    <w:p>
      <w:pPr>
        <w:pStyle w:val="BodyText"/>
        <w:spacing w:line="206" w:lineRule="auto" w:before="242"/>
        <w:ind w:left="199" w:right="56"/>
      </w:pPr>
      <w:r>
        <w:rPr>
          <w:color w:val="231F20"/>
          <w:w w:val="90"/>
        </w:rPr>
        <w:t>As</w:t>
      </w:r>
      <w:r>
        <w:rPr>
          <w:color w:val="231F20"/>
          <w:spacing w:val="-10"/>
          <w:w w:val="90"/>
        </w:rPr>
        <w:t> </w:t>
      </w:r>
      <w:r>
        <w:rPr>
          <w:color w:val="231F20"/>
          <w:w w:val="90"/>
        </w:rPr>
        <w:t>more</w:t>
      </w:r>
      <w:r>
        <w:rPr>
          <w:color w:val="231F20"/>
          <w:spacing w:val="-9"/>
          <w:w w:val="90"/>
        </w:rPr>
        <w:t> </w:t>
      </w:r>
      <w:r>
        <w:rPr>
          <w:color w:val="231F20"/>
          <w:w w:val="90"/>
        </w:rPr>
        <w:t>goods</w:t>
      </w:r>
      <w:r>
        <w:rPr>
          <w:color w:val="231F20"/>
          <w:spacing w:val="-9"/>
          <w:w w:val="90"/>
        </w:rPr>
        <w:t> </w:t>
      </w:r>
      <w:r>
        <w:rPr>
          <w:color w:val="231F20"/>
          <w:w w:val="90"/>
        </w:rPr>
        <w:t>pass</w:t>
      </w:r>
      <w:r>
        <w:rPr>
          <w:color w:val="231F20"/>
          <w:spacing w:val="-9"/>
          <w:w w:val="90"/>
        </w:rPr>
        <w:t> </w:t>
      </w:r>
      <w:r>
        <w:rPr>
          <w:color w:val="231F20"/>
          <w:w w:val="90"/>
        </w:rPr>
        <w:t>through</w:t>
      </w:r>
      <w:r>
        <w:rPr>
          <w:color w:val="231F20"/>
          <w:spacing w:val="-9"/>
          <w:w w:val="90"/>
        </w:rPr>
        <w:t> </w:t>
      </w:r>
      <w:r>
        <w:rPr>
          <w:color w:val="231F20"/>
          <w:w w:val="90"/>
        </w:rPr>
        <w:t>national</w:t>
      </w:r>
      <w:r>
        <w:rPr>
          <w:color w:val="231F20"/>
          <w:spacing w:val="-9"/>
          <w:w w:val="90"/>
        </w:rPr>
        <w:t> </w:t>
      </w:r>
      <w:r>
        <w:rPr>
          <w:color w:val="231F20"/>
          <w:w w:val="90"/>
        </w:rPr>
        <w:t>customs</w:t>
      </w:r>
      <w:r>
        <w:rPr>
          <w:color w:val="231F20"/>
          <w:spacing w:val="-9"/>
          <w:w w:val="90"/>
        </w:rPr>
        <w:t> </w:t>
      </w:r>
      <w:r>
        <w:rPr>
          <w:color w:val="231F20"/>
          <w:w w:val="90"/>
        </w:rPr>
        <w:t>checkpoints and</w:t>
      </w:r>
      <w:r>
        <w:rPr>
          <w:color w:val="231F20"/>
          <w:spacing w:val="-10"/>
          <w:w w:val="90"/>
        </w:rPr>
        <w:t> </w:t>
      </w:r>
      <w:r>
        <w:rPr>
          <w:color w:val="231F20"/>
          <w:w w:val="90"/>
        </w:rPr>
        <w:t>transshipment</w:t>
      </w:r>
      <w:r>
        <w:rPr>
          <w:color w:val="231F20"/>
          <w:spacing w:val="-9"/>
          <w:w w:val="90"/>
        </w:rPr>
        <w:t> </w:t>
      </w:r>
      <w:r>
        <w:rPr>
          <w:color w:val="231F20"/>
          <w:w w:val="90"/>
        </w:rPr>
        <w:t>centers,</w:t>
      </w:r>
      <w:r>
        <w:rPr>
          <w:color w:val="231F20"/>
          <w:spacing w:val="-9"/>
          <w:w w:val="90"/>
        </w:rPr>
        <w:t> </w:t>
      </w:r>
      <w:r>
        <w:rPr>
          <w:color w:val="231F20"/>
          <w:w w:val="90"/>
        </w:rPr>
        <w:t>governments</w:t>
      </w:r>
      <w:r>
        <w:rPr>
          <w:color w:val="231F20"/>
          <w:spacing w:val="-9"/>
          <w:w w:val="90"/>
        </w:rPr>
        <w:t> </w:t>
      </w:r>
      <w:r>
        <w:rPr>
          <w:color w:val="231F20"/>
          <w:w w:val="90"/>
        </w:rPr>
        <w:t>are</w:t>
      </w:r>
      <w:r>
        <w:rPr>
          <w:color w:val="231F20"/>
          <w:spacing w:val="-9"/>
          <w:w w:val="90"/>
        </w:rPr>
        <w:t> </w:t>
      </w:r>
      <w:r>
        <w:rPr>
          <w:color w:val="231F20"/>
          <w:w w:val="90"/>
        </w:rPr>
        <w:t>also</w:t>
      </w:r>
      <w:r>
        <w:rPr>
          <w:color w:val="231F20"/>
          <w:spacing w:val="-9"/>
          <w:w w:val="90"/>
        </w:rPr>
        <w:t> </w:t>
      </w:r>
      <w:r>
        <w:rPr>
          <w:color w:val="231F20"/>
          <w:w w:val="90"/>
        </w:rPr>
        <w:t>expected to see increases in tariff collections and logistics-related tax receipts. Logistics service providers, port operators,</w:t>
      </w:r>
    </w:p>
    <w:p>
      <w:pPr>
        <w:pStyle w:val="BodyText"/>
        <w:spacing w:line="206" w:lineRule="auto"/>
        <w:ind w:left="199" w:right="56"/>
      </w:pPr>
      <w:r>
        <w:rPr>
          <w:color w:val="231F20"/>
          <w:w w:val="90"/>
        </w:rPr>
        <w:t>and railway companies are scaling up operations, leading to growth in business turnover and employment, which in </w:t>
      </w:r>
      <w:r>
        <w:rPr>
          <w:color w:val="231F20"/>
          <w:spacing w:val="-2"/>
          <w:w w:val="90"/>
        </w:rPr>
        <w:t>turn</w:t>
      </w:r>
      <w:r>
        <w:rPr>
          <w:color w:val="231F20"/>
          <w:spacing w:val="-3"/>
          <w:w w:val="90"/>
        </w:rPr>
        <w:t> </w:t>
      </w:r>
      <w:r>
        <w:rPr>
          <w:color w:val="231F20"/>
          <w:spacing w:val="-2"/>
          <w:w w:val="90"/>
        </w:rPr>
        <w:t>raises</w:t>
      </w:r>
      <w:r>
        <w:rPr>
          <w:color w:val="231F20"/>
          <w:spacing w:val="-3"/>
          <w:w w:val="90"/>
        </w:rPr>
        <w:t> </w:t>
      </w:r>
      <w:r>
        <w:rPr>
          <w:color w:val="231F20"/>
          <w:spacing w:val="-2"/>
          <w:w w:val="90"/>
        </w:rPr>
        <w:t>corporate</w:t>
      </w:r>
      <w:r>
        <w:rPr>
          <w:color w:val="231F20"/>
          <w:spacing w:val="-3"/>
          <w:w w:val="90"/>
        </w:rPr>
        <w:t> </w:t>
      </w:r>
      <w:r>
        <w:rPr>
          <w:color w:val="231F20"/>
          <w:spacing w:val="-2"/>
          <w:w w:val="90"/>
        </w:rPr>
        <w:t>income</w:t>
      </w:r>
      <w:r>
        <w:rPr>
          <w:color w:val="231F20"/>
          <w:spacing w:val="-3"/>
          <w:w w:val="90"/>
        </w:rPr>
        <w:t> </w:t>
      </w:r>
      <w:r>
        <w:rPr>
          <w:color w:val="231F20"/>
          <w:spacing w:val="-2"/>
          <w:w w:val="90"/>
        </w:rPr>
        <w:t>tax,</w:t>
      </w:r>
      <w:r>
        <w:rPr>
          <w:color w:val="231F20"/>
          <w:spacing w:val="-7"/>
          <w:w w:val="90"/>
        </w:rPr>
        <w:t> </w:t>
      </w:r>
      <w:r>
        <w:rPr>
          <w:color w:val="231F20"/>
          <w:spacing w:val="-2"/>
          <w:w w:val="90"/>
        </w:rPr>
        <w:t>VAT,</w:t>
      </w:r>
      <w:r>
        <w:rPr>
          <w:color w:val="231F20"/>
          <w:spacing w:val="-4"/>
          <w:w w:val="90"/>
        </w:rPr>
        <w:t> </w:t>
      </w:r>
      <w:r>
        <w:rPr>
          <w:color w:val="231F20"/>
          <w:spacing w:val="-2"/>
          <w:w w:val="90"/>
        </w:rPr>
        <w:t>and</w:t>
      </w:r>
      <w:r>
        <w:rPr>
          <w:color w:val="231F20"/>
          <w:spacing w:val="-3"/>
          <w:w w:val="90"/>
        </w:rPr>
        <w:t> </w:t>
      </w:r>
      <w:r>
        <w:rPr>
          <w:color w:val="231F20"/>
          <w:spacing w:val="-2"/>
          <w:w w:val="90"/>
        </w:rPr>
        <w:t>payroll</w:t>
      </w:r>
      <w:r>
        <w:rPr>
          <w:color w:val="231F20"/>
          <w:spacing w:val="-3"/>
          <w:w w:val="90"/>
        </w:rPr>
        <w:t> </w:t>
      </w:r>
      <w:r>
        <w:rPr>
          <w:color w:val="231F20"/>
          <w:spacing w:val="-2"/>
          <w:w w:val="90"/>
        </w:rPr>
        <w:t>tax</w:t>
      </w:r>
      <w:r>
        <w:rPr>
          <w:color w:val="231F20"/>
          <w:spacing w:val="-3"/>
          <w:w w:val="90"/>
        </w:rPr>
        <w:t> </w:t>
      </w:r>
      <w:r>
        <w:rPr>
          <w:color w:val="231F20"/>
          <w:spacing w:val="-2"/>
          <w:w w:val="90"/>
        </w:rPr>
        <w:t>con- </w:t>
      </w:r>
      <w:r>
        <w:rPr>
          <w:color w:val="231F20"/>
          <w:spacing w:val="-8"/>
        </w:rPr>
        <w:t>tributions. According</w:t>
      </w:r>
      <w:r>
        <w:rPr>
          <w:color w:val="231F20"/>
        </w:rPr>
        <w:t> </w:t>
      </w:r>
      <w:r>
        <w:rPr>
          <w:color w:val="231F20"/>
          <w:spacing w:val="-8"/>
        </w:rPr>
        <w:t>to World</w:t>
      </w:r>
      <w:r>
        <w:rPr>
          <w:color w:val="231F20"/>
        </w:rPr>
        <w:t> </w:t>
      </w:r>
      <w:r>
        <w:rPr>
          <w:color w:val="231F20"/>
          <w:spacing w:val="-8"/>
        </w:rPr>
        <w:t>Bank estimates, improved </w:t>
      </w:r>
      <w:r>
        <w:rPr>
          <w:color w:val="231F20"/>
          <w:w w:val="90"/>
        </w:rPr>
        <w:t>logistics</w:t>
      </w:r>
      <w:r>
        <w:rPr>
          <w:color w:val="231F20"/>
          <w:spacing w:val="-1"/>
          <w:w w:val="90"/>
        </w:rPr>
        <w:t> </w:t>
      </w:r>
      <w:r>
        <w:rPr>
          <w:color w:val="231F20"/>
          <w:w w:val="90"/>
        </w:rPr>
        <w:t>and</w:t>
      </w:r>
      <w:r>
        <w:rPr>
          <w:color w:val="231F20"/>
          <w:spacing w:val="-1"/>
          <w:w w:val="90"/>
        </w:rPr>
        <w:t> </w:t>
      </w:r>
      <w:r>
        <w:rPr>
          <w:color w:val="231F20"/>
          <w:w w:val="90"/>
        </w:rPr>
        <w:t>infrastructure</w:t>
      </w:r>
      <w:r>
        <w:rPr>
          <w:color w:val="231F20"/>
          <w:spacing w:val="-1"/>
          <w:w w:val="90"/>
        </w:rPr>
        <w:t> </w:t>
      </w:r>
      <w:r>
        <w:rPr>
          <w:color w:val="231F20"/>
          <w:w w:val="90"/>
        </w:rPr>
        <w:t>could</w:t>
      </w:r>
      <w:r>
        <w:rPr>
          <w:color w:val="231F20"/>
          <w:spacing w:val="-1"/>
          <w:w w:val="90"/>
        </w:rPr>
        <w:t> </w:t>
      </w:r>
      <w:r>
        <w:rPr>
          <w:color w:val="231F20"/>
          <w:w w:val="90"/>
        </w:rPr>
        <w:t>unlock</w:t>
      </w:r>
      <w:r>
        <w:rPr>
          <w:color w:val="231F20"/>
          <w:spacing w:val="-1"/>
          <w:w w:val="90"/>
        </w:rPr>
        <w:t> </w:t>
      </w:r>
      <w:r>
        <w:rPr>
          <w:color w:val="231F20"/>
          <w:w w:val="90"/>
        </w:rPr>
        <w:t>a</w:t>
      </w:r>
      <w:r>
        <w:rPr>
          <w:color w:val="231F20"/>
          <w:spacing w:val="-1"/>
          <w:w w:val="90"/>
        </w:rPr>
        <w:t> </w:t>
      </w:r>
      <w:r>
        <w:rPr>
          <w:color w:val="231F20"/>
          <w:w w:val="90"/>
        </w:rPr>
        <w:t>44%</w:t>
      </w:r>
      <w:r>
        <w:rPr>
          <w:color w:val="231F20"/>
          <w:spacing w:val="-1"/>
          <w:w w:val="90"/>
        </w:rPr>
        <w:t> </w:t>
      </w:r>
      <w:r>
        <w:rPr>
          <w:color w:val="231F20"/>
          <w:w w:val="90"/>
        </w:rPr>
        <w:t>increase</w:t>
      </w:r>
      <w:r>
        <w:rPr>
          <w:color w:val="231F20"/>
          <w:spacing w:val="-1"/>
          <w:w w:val="90"/>
        </w:rPr>
        <w:t> </w:t>
      </w:r>
      <w:r>
        <w:rPr>
          <w:color w:val="231F20"/>
          <w:w w:val="90"/>
        </w:rPr>
        <w:t>in the</w:t>
      </w:r>
      <w:r>
        <w:rPr>
          <w:color w:val="231F20"/>
          <w:spacing w:val="-6"/>
          <w:w w:val="90"/>
        </w:rPr>
        <w:t> </w:t>
      </w:r>
      <w:r>
        <w:rPr>
          <w:color w:val="231F20"/>
          <w:w w:val="90"/>
        </w:rPr>
        <w:t>cargo</w:t>
      </w:r>
      <w:r>
        <w:rPr>
          <w:color w:val="231F20"/>
          <w:spacing w:val="-6"/>
          <w:w w:val="90"/>
        </w:rPr>
        <w:t> </w:t>
      </w:r>
      <w:r>
        <w:rPr>
          <w:color w:val="231F20"/>
          <w:w w:val="90"/>
        </w:rPr>
        <w:t>base</w:t>
      </w:r>
      <w:r>
        <w:rPr>
          <w:color w:val="231F20"/>
          <w:spacing w:val="-6"/>
          <w:w w:val="90"/>
        </w:rPr>
        <w:t> </w:t>
      </w:r>
      <w:r>
        <w:rPr>
          <w:color w:val="231F20"/>
          <w:w w:val="90"/>
        </w:rPr>
        <w:t>for</w:t>
      </w:r>
      <w:r>
        <w:rPr>
          <w:color w:val="231F20"/>
          <w:spacing w:val="-7"/>
          <w:w w:val="90"/>
        </w:rPr>
        <w:t> </w:t>
      </w:r>
      <w:r>
        <w:rPr>
          <w:color w:val="231F20"/>
          <w:w w:val="90"/>
        </w:rPr>
        <w:t>Azerbaijan,</w:t>
      </w:r>
      <w:r>
        <w:rPr>
          <w:color w:val="231F20"/>
          <w:spacing w:val="-7"/>
          <w:w w:val="90"/>
        </w:rPr>
        <w:t> </w:t>
      </w:r>
      <w:r>
        <w:rPr>
          <w:color w:val="231F20"/>
          <w:w w:val="90"/>
        </w:rPr>
        <w:t>Georgia,</w:t>
      </w:r>
      <w:r>
        <w:rPr>
          <w:color w:val="231F20"/>
          <w:spacing w:val="-7"/>
          <w:w w:val="90"/>
        </w:rPr>
        <w:t> </w:t>
      </w:r>
      <w:r>
        <w:rPr>
          <w:color w:val="231F20"/>
          <w:w w:val="90"/>
        </w:rPr>
        <w:t>and</w:t>
      </w:r>
      <w:r>
        <w:rPr>
          <w:color w:val="231F20"/>
          <w:spacing w:val="-6"/>
          <w:w w:val="90"/>
        </w:rPr>
        <w:t> </w:t>
      </w:r>
      <w:r>
        <w:rPr>
          <w:color w:val="231F20"/>
          <w:w w:val="90"/>
        </w:rPr>
        <w:t>Kazakhstan</w:t>
      </w:r>
      <w:r>
        <w:rPr>
          <w:color w:val="231F20"/>
          <w:spacing w:val="-6"/>
          <w:w w:val="90"/>
        </w:rPr>
        <w:t> </w:t>
      </w:r>
      <w:r>
        <w:rPr>
          <w:color w:val="231F20"/>
          <w:w w:val="90"/>
        </w:rPr>
        <w:t>by 2030, translating to direct gains in fiscal revenue.</w:t>
      </w:r>
    </w:p>
    <w:p>
      <w:pPr>
        <w:pStyle w:val="BodyText"/>
      </w:pPr>
    </w:p>
    <w:p>
      <w:pPr>
        <w:pStyle w:val="BodyText"/>
        <w:spacing w:before="114"/>
      </w:pPr>
    </w:p>
    <w:p>
      <w:pPr>
        <w:pStyle w:val="Heading2"/>
        <w:numPr>
          <w:ilvl w:val="1"/>
          <w:numId w:val="2"/>
        </w:numPr>
        <w:tabs>
          <w:tab w:pos="578" w:val="left" w:leader="none"/>
        </w:tabs>
        <w:spacing w:line="240" w:lineRule="auto" w:before="0" w:after="0"/>
        <w:ind w:left="578" w:right="0" w:hanging="379"/>
        <w:jc w:val="left"/>
      </w:pPr>
      <w:bookmarkStart w:name="_TOC_250005" w:id="3"/>
      <w:r>
        <w:rPr>
          <w:color w:val="6C1B78"/>
          <w:w w:val="110"/>
        </w:rPr>
        <w:t>Infrastructure</w:t>
      </w:r>
      <w:r>
        <w:rPr>
          <w:color w:val="6C1B78"/>
          <w:spacing w:val="-8"/>
          <w:w w:val="110"/>
        </w:rPr>
        <w:t> </w:t>
      </w:r>
      <w:r>
        <w:rPr>
          <w:color w:val="6C1B78"/>
          <w:w w:val="110"/>
        </w:rPr>
        <w:t>and</w:t>
      </w:r>
      <w:r>
        <w:rPr>
          <w:color w:val="6C1B78"/>
          <w:spacing w:val="-8"/>
          <w:w w:val="110"/>
        </w:rPr>
        <w:t> </w:t>
      </w:r>
      <w:bookmarkEnd w:id="3"/>
      <w:r>
        <w:rPr>
          <w:color w:val="6C1B78"/>
          <w:spacing w:val="-2"/>
          <w:w w:val="110"/>
        </w:rPr>
        <w:t>Investments</w:t>
      </w:r>
    </w:p>
    <w:p>
      <w:pPr>
        <w:pStyle w:val="BodyText"/>
        <w:spacing w:line="206" w:lineRule="auto" w:before="259"/>
        <w:ind w:left="199" w:right="56"/>
      </w:pPr>
      <w:r>
        <w:rPr>
          <w:color w:val="231F20"/>
          <w:spacing w:val="-8"/>
        </w:rPr>
        <w:t>Improving vital infrastructure</w:t>
      </w:r>
      <w:r>
        <w:rPr>
          <w:color w:val="231F20"/>
          <w:spacing w:val="-2"/>
        </w:rPr>
        <w:t> </w:t>
      </w:r>
      <w:r>
        <w:rPr>
          <w:color w:val="231F20"/>
          <w:spacing w:val="-8"/>
        </w:rPr>
        <w:t>is one of the main</w:t>
      </w:r>
      <w:r>
        <w:rPr>
          <w:color w:val="231F20"/>
          <w:spacing w:val="-2"/>
        </w:rPr>
        <w:t> </w:t>
      </w:r>
      <w:r>
        <w:rPr>
          <w:color w:val="231F20"/>
          <w:spacing w:val="-8"/>
        </w:rPr>
        <w:t>forces </w:t>
      </w:r>
      <w:r>
        <w:rPr>
          <w:color w:val="231F20"/>
          <w:w w:val="90"/>
        </w:rPr>
        <w:t>behind the Middle Corridor‘s growth, and it requires the active participation of both the public and private sectors. At</w:t>
      </w:r>
      <w:r>
        <w:rPr>
          <w:color w:val="231F20"/>
          <w:spacing w:val="-4"/>
          <w:w w:val="90"/>
        </w:rPr>
        <w:t> </w:t>
      </w:r>
      <w:r>
        <w:rPr>
          <w:color w:val="231F20"/>
          <w:w w:val="90"/>
        </w:rPr>
        <w:t>the</w:t>
      </w:r>
      <w:r>
        <w:rPr>
          <w:color w:val="231F20"/>
          <w:spacing w:val="-4"/>
          <w:w w:val="90"/>
        </w:rPr>
        <w:t> </w:t>
      </w:r>
      <w:r>
        <w:rPr>
          <w:color w:val="231F20"/>
          <w:w w:val="90"/>
        </w:rPr>
        <w:t>same</w:t>
      </w:r>
      <w:r>
        <w:rPr>
          <w:color w:val="231F20"/>
          <w:spacing w:val="-4"/>
          <w:w w:val="90"/>
        </w:rPr>
        <w:t> </w:t>
      </w:r>
      <w:r>
        <w:rPr>
          <w:color w:val="231F20"/>
          <w:w w:val="90"/>
        </w:rPr>
        <w:t>time,</w:t>
      </w:r>
      <w:r>
        <w:rPr>
          <w:color w:val="231F20"/>
          <w:spacing w:val="-5"/>
          <w:w w:val="90"/>
        </w:rPr>
        <w:t> </w:t>
      </w:r>
      <w:r>
        <w:rPr>
          <w:color w:val="231F20"/>
          <w:w w:val="90"/>
        </w:rPr>
        <w:t>significant</w:t>
      </w:r>
      <w:r>
        <w:rPr>
          <w:color w:val="231F20"/>
          <w:spacing w:val="-4"/>
          <w:w w:val="90"/>
        </w:rPr>
        <w:t> </w:t>
      </w:r>
      <w:r>
        <w:rPr>
          <w:color w:val="231F20"/>
          <w:w w:val="90"/>
        </w:rPr>
        <w:t>funding</w:t>
      </w:r>
      <w:r>
        <w:rPr>
          <w:color w:val="231F20"/>
          <w:spacing w:val="-4"/>
          <w:w w:val="90"/>
        </w:rPr>
        <w:t> </w:t>
      </w:r>
      <w:r>
        <w:rPr>
          <w:color w:val="231F20"/>
          <w:w w:val="90"/>
        </w:rPr>
        <w:t>is</w:t>
      </w:r>
      <w:r>
        <w:rPr>
          <w:color w:val="231F20"/>
          <w:spacing w:val="-4"/>
          <w:w w:val="90"/>
        </w:rPr>
        <w:t> </w:t>
      </w:r>
      <w:r>
        <w:rPr>
          <w:color w:val="231F20"/>
          <w:w w:val="90"/>
        </w:rPr>
        <w:t>needed</w:t>
      </w:r>
      <w:r>
        <w:rPr>
          <w:color w:val="231F20"/>
          <w:spacing w:val="-4"/>
          <w:w w:val="90"/>
        </w:rPr>
        <w:t> </w:t>
      </w:r>
      <w:r>
        <w:rPr>
          <w:color w:val="231F20"/>
          <w:w w:val="90"/>
        </w:rPr>
        <w:t>to</w:t>
      </w:r>
      <w:r>
        <w:rPr>
          <w:color w:val="231F20"/>
          <w:spacing w:val="-4"/>
          <w:w w:val="90"/>
        </w:rPr>
        <w:t> </w:t>
      </w:r>
      <w:r>
        <w:rPr>
          <w:color w:val="231F20"/>
          <w:w w:val="90"/>
        </w:rPr>
        <w:t>advance </w:t>
      </w:r>
      <w:r>
        <w:rPr>
          <w:color w:val="231F20"/>
        </w:rPr>
        <w:t>the</w:t>
      </w:r>
      <w:r>
        <w:rPr>
          <w:color w:val="231F20"/>
          <w:spacing w:val="-1"/>
        </w:rPr>
        <w:t> </w:t>
      </w:r>
      <w:r>
        <w:rPr>
          <w:color w:val="231F20"/>
        </w:rPr>
        <w:t>corridor.</w:t>
      </w:r>
    </w:p>
    <w:p>
      <w:pPr>
        <w:pStyle w:val="BodyText"/>
        <w:spacing w:line="206" w:lineRule="auto" w:before="245"/>
        <w:ind w:left="199" w:right="56"/>
      </w:pPr>
      <w:r>
        <w:rPr>
          <w:color w:val="231F20"/>
          <w:spacing w:val="-2"/>
          <w:w w:val="90"/>
        </w:rPr>
        <w:t>Infrastructure includes not only roads,</w:t>
      </w:r>
      <w:r>
        <w:rPr>
          <w:color w:val="231F20"/>
          <w:spacing w:val="-4"/>
          <w:w w:val="90"/>
        </w:rPr>
        <w:t> </w:t>
      </w:r>
      <w:r>
        <w:rPr>
          <w:color w:val="231F20"/>
          <w:spacing w:val="-2"/>
          <w:w w:val="90"/>
        </w:rPr>
        <w:t>railway,</w:t>
      </w:r>
      <w:r>
        <w:rPr>
          <w:color w:val="231F20"/>
          <w:spacing w:val="-3"/>
          <w:w w:val="90"/>
        </w:rPr>
        <w:t> </w:t>
      </w:r>
      <w:r>
        <w:rPr>
          <w:color w:val="231F20"/>
          <w:spacing w:val="-2"/>
          <w:w w:val="90"/>
        </w:rPr>
        <w:t>and port fa- cilities,</w:t>
      </w:r>
      <w:r>
        <w:rPr>
          <w:color w:val="231F20"/>
          <w:spacing w:val="-7"/>
        </w:rPr>
        <w:t> </w:t>
      </w:r>
      <w:r>
        <w:rPr>
          <w:color w:val="231F20"/>
          <w:spacing w:val="-2"/>
          <w:w w:val="90"/>
        </w:rPr>
        <w:t>but</w:t>
      </w:r>
      <w:r>
        <w:rPr>
          <w:color w:val="231F20"/>
          <w:spacing w:val="-5"/>
        </w:rPr>
        <w:t> </w:t>
      </w:r>
      <w:r>
        <w:rPr>
          <w:color w:val="231F20"/>
          <w:spacing w:val="-2"/>
          <w:w w:val="90"/>
        </w:rPr>
        <w:t>also</w:t>
      </w:r>
      <w:r>
        <w:rPr>
          <w:color w:val="231F20"/>
          <w:spacing w:val="-5"/>
        </w:rPr>
        <w:t> </w:t>
      </w:r>
      <w:r>
        <w:rPr>
          <w:color w:val="231F20"/>
          <w:spacing w:val="-2"/>
          <w:w w:val="90"/>
        </w:rPr>
        <w:t>the</w:t>
      </w:r>
      <w:r>
        <w:rPr>
          <w:color w:val="231F20"/>
          <w:spacing w:val="-5"/>
        </w:rPr>
        <w:t> </w:t>
      </w:r>
      <w:r>
        <w:rPr>
          <w:color w:val="231F20"/>
          <w:spacing w:val="-2"/>
          <w:w w:val="90"/>
        </w:rPr>
        <w:t>development</w:t>
      </w:r>
      <w:r>
        <w:rPr>
          <w:color w:val="231F20"/>
          <w:spacing w:val="-4"/>
        </w:rPr>
        <w:t> </w:t>
      </w:r>
      <w:r>
        <w:rPr>
          <w:color w:val="231F20"/>
          <w:spacing w:val="-2"/>
          <w:w w:val="90"/>
        </w:rPr>
        <w:t>of</w:t>
      </w:r>
      <w:r>
        <w:rPr>
          <w:color w:val="231F20"/>
          <w:spacing w:val="-5"/>
        </w:rPr>
        <w:t> </w:t>
      </w:r>
      <w:r>
        <w:rPr>
          <w:color w:val="231F20"/>
          <w:spacing w:val="-2"/>
          <w:w w:val="90"/>
        </w:rPr>
        <w:t>border</w:t>
      </w:r>
      <w:r>
        <w:rPr>
          <w:color w:val="231F20"/>
          <w:spacing w:val="-5"/>
        </w:rPr>
        <w:t> </w:t>
      </w:r>
      <w:r>
        <w:rPr>
          <w:color w:val="231F20"/>
          <w:spacing w:val="-2"/>
          <w:w w:val="90"/>
        </w:rPr>
        <w:t>crossing</w:t>
      </w:r>
      <w:r>
        <w:rPr>
          <w:color w:val="231F20"/>
          <w:spacing w:val="-5"/>
        </w:rPr>
        <w:t> </w:t>
      </w:r>
      <w:r>
        <w:rPr>
          <w:color w:val="231F20"/>
          <w:spacing w:val="-2"/>
          <w:w w:val="90"/>
        </w:rPr>
        <w:t>points</w:t>
      </w:r>
    </w:p>
    <w:p>
      <w:pPr>
        <w:pStyle w:val="BodyText"/>
        <w:spacing w:line="206" w:lineRule="auto" w:before="75"/>
        <w:ind w:left="199" w:right="194"/>
      </w:pPr>
      <w:r>
        <w:rPr/>
        <w:br w:type="column"/>
      </w:r>
      <w:r>
        <w:rPr>
          <w:color w:val="231F20"/>
          <w:w w:val="90"/>
        </w:rPr>
        <w:t>and</w:t>
      </w:r>
      <w:r>
        <w:rPr>
          <w:color w:val="231F20"/>
          <w:spacing w:val="-10"/>
          <w:w w:val="90"/>
        </w:rPr>
        <w:t> </w:t>
      </w:r>
      <w:r>
        <w:rPr>
          <w:color w:val="231F20"/>
          <w:w w:val="90"/>
        </w:rPr>
        <w:t>the</w:t>
      </w:r>
      <w:r>
        <w:rPr>
          <w:color w:val="231F20"/>
          <w:spacing w:val="-9"/>
          <w:w w:val="90"/>
        </w:rPr>
        <w:t> </w:t>
      </w:r>
      <w:r>
        <w:rPr>
          <w:color w:val="231F20"/>
          <w:w w:val="90"/>
        </w:rPr>
        <w:t>adoption</w:t>
      </w:r>
      <w:r>
        <w:rPr>
          <w:color w:val="231F20"/>
          <w:spacing w:val="-9"/>
          <w:w w:val="90"/>
        </w:rPr>
        <w:t> </w:t>
      </w:r>
      <w:r>
        <w:rPr>
          <w:color w:val="231F20"/>
          <w:w w:val="90"/>
        </w:rPr>
        <w:t>of</w:t>
      </w:r>
      <w:r>
        <w:rPr>
          <w:color w:val="231F20"/>
          <w:spacing w:val="-9"/>
          <w:w w:val="90"/>
        </w:rPr>
        <w:t> </w:t>
      </w:r>
      <w:r>
        <w:rPr>
          <w:color w:val="231F20"/>
          <w:w w:val="90"/>
        </w:rPr>
        <w:t>supporting</w:t>
      </w:r>
      <w:r>
        <w:rPr>
          <w:color w:val="231F20"/>
          <w:spacing w:val="-9"/>
          <w:w w:val="90"/>
        </w:rPr>
        <w:t> </w:t>
      </w:r>
      <w:r>
        <w:rPr>
          <w:color w:val="231F20"/>
          <w:w w:val="90"/>
        </w:rPr>
        <w:t>systems</w:t>
      </w:r>
      <w:r>
        <w:rPr>
          <w:color w:val="231F20"/>
          <w:spacing w:val="-9"/>
          <w:w w:val="90"/>
        </w:rPr>
        <w:t> </w:t>
      </w:r>
      <w:r>
        <w:rPr>
          <w:color w:val="231F20"/>
          <w:w w:val="90"/>
        </w:rPr>
        <w:t>aimed</w:t>
      </w:r>
      <w:r>
        <w:rPr>
          <w:color w:val="231F20"/>
          <w:spacing w:val="-9"/>
          <w:w w:val="90"/>
        </w:rPr>
        <w:t> </w:t>
      </w:r>
      <w:r>
        <w:rPr>
          <w:color w:val="231F20"/>
          <w:w w:val="90"/>
        </w:rPr>
        <w:t>at</w:t>
      </w:r>
      <w:r>
        <w:rPr>
          <w:color w:val="231F20"/>
          <w:spacing w:val="-9"/>
          <w:w w:val="90"/>
        </w:rPr>
        <w:t> </w:t>
      </w:r>
      <w:r>
        <w:rPr>
          <w:color w:val="231F20"/>
          <w:w w:val="90"/>
        </w:rPr>
        <w:t>improv- </w:t>
      </w:r>
      <w:r>
        <w:rPr>
          <w:color w:val="231F20"/>
          <w:spacing w:val="-6"/>
        </w:rPr>
        <w:t>ing</w:t>
      </w:r>
      <w:r>
        <w:rPr>
          <w:color w:val="231F20"/>
          <w:spacing w:val="-7"/>
        </w:rPr>
        <w:t> </w:t>
      </w:r>
      <w:r>
        <w:rPr>
          <w:color w:val="231F20"/>
          <w:spacing w:val="-6"/>
        </w:rPr>
        <w:t>the</w:t>
      </w:r>
      <w:r>
        <w:rPr>
          <w:color w:val="231F20"/>
          <w:spacing w:val="-7"/>
        </w:rPr>
        <w:t> </w:t>
      </w:r>
      <w:r>
        <w:rPr>
          <w:color w:val="231F20"/>
          <w:spacing w:val="-6"/>
        </w:rPr>
        <w:t>overall</w:t>
      </w:r>
      <w:r>
        <w:rPr>
          <w:color w:val="231F20"/>
          <w:spacing w:val="-7"/>
        </w:rPr>
        <w:t> </w:t>
      </w:r>
      <w:r>
        <w:rPr>
          <w:color w:val="231F20"/>
          <w:spacing w:val="-6"/>
        </w:rPr>
        <w:t>efficiency</w:t>
      </w:r>
      <w:r>
        <w:rPr>
          <w:color w:val="231F20"/>
          <w:spacing w:val="-7"/>
        </w:rPr>
        <w:t> </w:t>
      </w:r>
      <w:r>
        <w:rPr>
          <w:color w:val="231F20"/>
          <w:spacing w:val="-6"/>
        </w:rPr>
        <w:t>of</w:t>
      </w:r>
      <w:r>
        <w:rPr>
          <w:color w:val="231F20"/>
          <w:spacing w:val="-7"/>
        </w:rPr>
        <w:t> </w:t>
      </w:r>
      <w:r>
        <w:rPr>
          <w:color w:val="231F20"/>
          <w:spacing w:val="-6"/>
        </w:rPr>
        <w:t>the</w:t>
      </w:r>
      <w:r>
        <w:rPr>
          <w:color w:val="231F20"/>
          <w:spacing w:val="-7"/>
        </w:rPr>
        <w:t> </w:t>
      </w:r>
      <w:r>
        <w:rPr>
          <w:color w:val="231F20"/>
          <w:spacing w:val="-6"/>
        </w:rPr>
        <w:t>corridor.</w:t>
      </w:r>
    </w:p>
    <w:p>
      <w:pPr>
        <w:pStyle w:val="BodyText"/>
        <w:spacing w:line="271" w:lineRule="exact" w:before="218"/>
        <w:ind w:left="199"/>
      </w:pPr>
      <w:r>
        <w:rPr>
          <w:color w:val="231F20"/>
          <w:w w:val="90"/>
        </w:rPr>
        <w:t>According</w:t>
      </w:r>
      <w:r>
        <w:rPr>
          <w:color w:val="231F20"/>
          <w:spacing w:val="-7"/>
          <w:w w:val="90"/>
        </w:rPr>
        <w:t> </w:t>
      </w:r>
      <w:r>
        <w:rPr>
          <w:color w:val="231F20"/>
          <w:w w:val="90"/>
        </w:rPr>
        <w:t>to</w:t>
      </w:r>
      <w:r>
        <w:rPr>
          <w:color w:val="231F20"/>
          <w:spacing w:val="-7"/>
          <w:w w:val="90"/>
        </w:rPr>
        <w:t> </w:t>
      </w:r>
      <w:r>
        <w:rPr>
          <w:color w:val="231F20"/>
          <w:w w:val="90"/>
        </w:rPr>
        <w:t>the</w:t>
      </w:r>
      <w:r>
        <w:rPr>
          <w:color w:val="231F20"/>
          <w:spacing w:val="-7"/>
          <w:w w:val="90"/>
        </w:rPr>
        <w:t> </w:t>
      </w:r>
      <w:r>
        <w:rPr>
          <w:color w:val="231F20"/>
          <w:w w:val="90"/>
        </w:rPr>
        <w:t>World</w:t>
      </w:r>
      <w:r>
        <w:rPr>
          <w:color w:val="231F20"/>
          <w:spacing w:val="-7"/>
          <w:w w:val="90"/>
        </w:rPr>
        <w:t> </w:t>
      </w:r>
      <w:r>
        <w:rPr>
          <w:color w:val="231F20"/>
          <w:w w:val="90"/>
        </w:rPr>
        <w:t>Bank</w:t>
      </w:r>
      <w:r>
        <w:rPr>
          <w:color w:val="231F20"/>
          <w:spacing w:val="-7"/>
          <w:w w:val="90"/>
        </w:rPr>
        <w:t> </w:t>
      </w:r>
      <w:r>
        <w:rPr>
          <w:color w:val="231F20"/>
          <w:w w:val="90"/>
        </w:rPr>
        <w:t>study</w:t>
      </w:r>
      <w:r>
        <w:rPr>
          <w:color w:val="231F20"/>
          <w:spacing w:val="-6"/>
          <w:w w:val="90"/>
        </w:rPr>
        <w:t> </w:t>
      </w:r>
      <w:r>
        <w:rPr>
          <w:color w:val="231F20"/>
          <w:w w:val="90"/>
        </w:rPr>
        <w:t>from</w:t>
      </w:r>
      <w:r>
        <w:rPr>
          <w:color w:val="231F20"/>
          <w:spacing w:val="-7"/>
          <w:w w:val="90"/>
        </w:rPr>
        <w:t> </w:t>
      </w:r>
      <w:r>
        <w:rPr>
          <w:color w:val="231F20"/>
          <w:w w:val="90"/>
        </w:rPr>
        <w:t>2023</w:t>
      </w:r>
      <w:r>
        <w:rPr>
          <w:color w:val="231F20"/>
          <w:spacing w:val="-7"/>
          <w:w w:val="90"/>
        </w:rPr>
        <w:t> </w:t>
      </w:r>
      <w:r>
        <w:rPr>
          <w:color w:val="231F20"/>
          <w:w w:val="90"/>
        </w:rPr>
        <w:t>in</w:t>
      </w:r>
      <w:r>
        <w:rPr>
          <w:color w:val="231F20"/>
          <w:spacing w:val="-6"/>
          <w:w w:val="90"/>
        </w:rPr>
        <w:t> </w:t>
      </w:r>
      <w:r>
        <w:rPr>
          <w:color w:val="231F20"/>
          <w:spacing w:val="-2"/>
          <w:w w:val="90"/>
        </w:rPr>
        <w:t>terms</w:t>
      </w:r>
    </w:p>
    <w:p>
      <w:pPr>
        <w:pStyle w:val="BodyText"/>
        <w:spacing w:line="206" w:lineRule="auto" w:before="8"/>
        <w:ind w:left="199"/>
      </w:pPr>
      <w:r>
        <w:rPr>
          <w:color w:val="231F20"/>
          <w:spacing w:val="-6"/>
        </w:rPr>
        <w:t>of</w:t>
      </w:r>
      <w:r>
        <w:rPr>
          <w:color w:val="231F20"/>
          <w:spacing w:val="-10"/>
        </w:rPr>
        <w:t> </w:t>
      </w:r>
      <w:r>
        <w:rPr>
          <w:color w:val="231F20"/>
          <w:spacing w:val="-6"/>
        </w:rPr>
        <w:t>cost</w:t>
      </w:r>
      <w:r>
        <w:rPr>
          <w:color w:val="231F20"/>
          <w:spacing w:val="-9"/>
        </w:rPr>
        <w:t> </w:t>
      </w:r>
      <w:r>
        <w:rPr>
          <w:color w:val="231F20"/>
          <w:spacing w:val="-6"/>
        </w:rPr>
        <w:t>and</w:t>
      </w:r>
      <w:r>
        <w:rPr>
          <w:color w:val="231F20"/>
          <w:spacing w:val="-9"/>
        </w:rPr>
        <w:t> </w:t>
      </w:r>
      <w:r>
        <w:rPr>
          <w:color w:val="231F20"/>
          <w:spacing w:val="-6"/>
        </w:rPr>
        <w:t>transit</w:t>
      </w:r>
      <w:r>
        <w:rPr>
          <w:color w:val="231F20"/>
          <w:spacing w:val="-9"/>
        </w:rPr>
        <w:t> </w:t>
      </w:r>
      <w:r>
        <w:rPr>
          <w:color w:val="231F20"/>
          <w:spacing w:val="-6"/>
        </w:rPr>
        <w:t>time,</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is</w:t>
      </w:r>
      <w:r>
        <w:rPr>
          <w:color w:val="231F20"/>
          <w:spacing w:val="-9"/>
        </w:rPr>
        <w:t> </w:t>
      </w:r>
      <w:r>
        <w:rPr>
          <w:color w:val="231F20"/>
          <w:spacing w:val="-6"/>
        </w:rPr>
        <w:t>still</w:t>
      </w:r>
      <w:r>
        <w:rPr>
          <w:color w:val="231F20"/>
          <w:spacing w:val="-9"/>
        </w:rPr>
        <w:t> </w:t>
      </w:r>
      <w:r>
        <w:rPr>
          <w:color w:val="231F20"/>
          <w:spacing w:val="-6"/>
        </w:rPr>
        <w:t>less </w:t>
      </w:r>
      <w:r>
        <w:rPr>
          <w:color w:val="231F20"/>
          <w:w w:val="90"/>
        </w:rPr>
        <w:t>competitive than the Northern route. For instance, it costs </w:t>
      </w:r>
      <w:r>
        <w:rPr>
          <w:color w:val="231F20"/>
          <w:spacing w:val="-8"/>
        </w:rPr>
        <w:t>between USD 2,500</w:t>
      </w:r>
      <w:r>
        <w:rPr>
          <w:color w:val="231F20"/>
          <w:spacing w:val="-6"/>
        </w:rPr>
        <w:t> </w:t>
      </w:r>
      <w:r>
        <w:rPr>
          <w:color w:val="231F20"/>
          <w:spacing w:val="-8"/>
        </w:rPr>
        <w:t>and USD 3,250 to move</w:t>
      </w:r>
      <w:r>
        <w:rPr>
          <w:color w:val="231F20"/>
          <w:spacing w:val="-6"/>
        </w:rPr>
        <w:t> </w:t>
      </w:r>
      <w:r>
        <w:rPr>
          <w:color w:val="231F20"/>
          <w:spacing w:val="-8"/>
        </w:rPr>
        <w:t>a</w:t>
      </w:r>
      <w:r>
        <w:rPr>
          <w:color w:val="231F20"/>
          <w:spacing w:val="-6"/>
        </w:rPr>
        <w:t> </w:t>
      </w:r>
      <w:r>
        <w:rPr>
          <w:color w:val="231F20"/>
          <w:spacing w:val="-8"/>
        </w:rPr>
        <w:t>forty-foot </w:t>
      </w:r>
      <w:r>
        <w:rPr>
          <w:color w:val="231F20"/>
          <w:spacing w:val="-4"/>
        </w:rPr>
        <w:t>equivalent</w:t>
      </w:r>
      <w:r>
        <w:rPr>
          <w:color w:val="231F20"/>
          <w:spacing w:val="-12"/>
        </w:rPr>
        <w:t> </w:t>
      </w:r>
      <w:r>
        <w:rPr>
          <w:color w:val="231F20"/>
          <w:spacing w:val="-4"/>
        </w:rPr>
        <w:t>unit</w:t>
      </w:r>
      <w:r>
        <w:rPr>
          <w:color w:val="231F20"/>
          <w:spacing w:val="-11"/>
        </w:rPr>
        <w:t> </w:t>
      </w:r>
      <w:r>
        <w:rPr>
          <w:color w:val="231F20"/>
          <w:spacing w:val="-4"/>
        </w:rPr>
        <w:t>(FEU)</w:t>
      </w:r>
      <w:r>
        <w:rPr>
          <w:color w:val="231F20"/>
          <w:spacing w:val="-11"/>
        </w:rPr>
        <w:t> </w:t>
      </w:r>
      <w:r>
        <w:rPr>
          <w:color w:val="231F20"/>
          <w:spacing w:val="-4"/>
        </w:rPr>
        <w:t>container</w:t>
      </w:r>
      <w:r>
        <w:rPr>
          <w:color w:val="231F20"/>
          <w:spacing w:val="-11"/>
        </w:rPr>
        <w:t> </w:t>
      </w:r>
      <w:r>
        <w:rPr>
          <w:color w:val="231F20"/>
          <w:spacing w:val="-4"/>
        </w:rPr>
        <w:t>from</w:t>
      </w:r>
      <w:r>
        <w:rPr>
          <w:color w:val="231F20"/>
          <w:spacing w:val="-11"/>
        </w:rPr>
        <w:t> </w:t>
      </w:r>
      <w:r>
        <w:rPr>
          <w:color w:val="231F20"/>
          <w:spacing w:val="-4"/>
        </w:rPr>
        <w:t>China</w:t>
      </w:r>
      <w:r>
        <w:rPr>
          <w:color w:val="231F20"/>
          <w:spacing w:val="-11"/>
        </w:rPr>
        <w:t> </w:t>
      </w:r>
      <w:r>
        <w:rPr>
          <w:color w:val="231F20"/>
          <w:spacing w:val="-4"/>
        </w:rPr>
        <w:t>to</w:t>
      </w:r>
      <w:r>
        <w:rPr>
          <w:color w:val="231F20"/>
          <w:spacing w:val="-11"/>
        </w:rPr>
        <w:t> </w:t>
      </w:r>
      <w:r>
        <w:rPr>
          <w:color w:val="231F20"/>
          <w:spacing w:val="-4"/>
        </w:rPr>
        <w:t>Europe</w:t>
      </w:r>
      <w:r>
        <w:rPr>
          <w:color w:val="231F20"/>
          <w:spacing w:val="-11"/>
        </w:rPr>
        <w:t> </w:t>
      </w:r>
      <w:r>
        <w:rPr>
          <w:color w:val="231F20"/>
          <w:spacing w:val="-4"/>
        </w:rPr>
        <w:t>via </w:t>
      </w:r>
      <w:r>
        <w:rPr>
          <w:color w:val="231F20"/>
          <w:w w:val="90"/>
        </w:rPr>
        <w:t>the</w:t>
      </w:r>
      <w:r>
        <w:rPr>
          <w:color w:val="231F20"/>
          <w:spacing w:val="-10"/>
          <w:w w:val="90"/>
        </w:rPr>
        <w:t> </w:t>
      </w:r>
      <w:r>
        <w:rPr>
          <w:color w:val="231F20"/>
          <w:w w:val="90"/>
        </w:rPr>
        <w:t>Middle</w:t>
      </w:r>
      <w:r>
        <w:rPr>
          <w:color w:val="231F20"/>
          <w:spacing w:val="-9"/>
          <w:w w:val="90"/>
        </w:rPr>
        <w:t> </w:t>
      </w:r>
      <w:r>
        <w:rPr>
          <w:color w:val="231F20"/>
          <w:w w:val="90"/>
        </w:rPr>
        <w:t>Corridor,</w:t>
      </w:r>
      <w:r>
        <w:rPr>
          <w:color w:val="231F20"/>
          <w:spacing w:val="-9"/>
          <w:w w:val="90"/>
        </w:rPr>
        <w:t> </w:t>
      </w:r>
      <w:r>
        <w:rPr>
          <w:color w:val="231F20"/>
          <w:w w:val="90"/>
        </w:rPr>
        <w:t>while</w:t>
      </w:r>
      <w:r>
        <w:rPr>
          <w:color w:val="231F20"/>
          <w:spacing w:val="-9"/>
          <w:w w:val="90"/>
        </w:rPr>
        <w:t> </w:t>
      </w:r>
      <w:r>
        <w:rPr>
          <w:color w:val="231F20"/>
          <w:w w:val="90"/>
        </w:rPr>
        <w:t>the</w:t>
      </w:r>
      <w:r>
        <w:rPr>
          <w:color w:val="231F20"/>
          <w:spacing w:val="-9"/>
          <w:w w:val="90"/>
        </w:rPr>
        <w:t> </w:t>
      </w:r>
      <w:r>
        <w:rPr>
          <w:color w:val="231F20"/>
          <w:w w:val="90"/>
        </w:rPr>
        <w:t>time</w:t>
      </w:r>
      <w:r>
        <w:rPr>
          <w:color w:val="231F20"/>
          <w:spacing w:val="-9"/>
          <w:w w:val="90"/>
        </w:rPr>
        <w:t> </w:t>
      </w:r>
      <w:r>
        <w:rPr>
          <w:color w:val="231F20"/>
          <w:w w:val="90"/>
        </w:rPr>
        <w:t>required</w:t>
      </w:r>
      <w:r>
        <w:rPr>
          <w:color w:val="231F20"/>
          <w:spacing w:val="-9"/>
          <w:w w:val="90"/>
        </w:rPr>
        <w:t> </w:t>
      </w:r>
      <w:r>
        <w:rPr>
          <w:color w:val="231F20"/>
          <w:w w:val="90"/>
        </w:rPr>
        <w:t>for</w:t>
      </w:r>
      <w:r>
        <w:rPr>
          <w:color w:val="231F20"/>
          <w:spacing w:val="-9"/>
          <w:w w:val="90"/>
        </w:rPr>
        <w:t> </w:t>
      </w:r>
      <w:r>
        <w:rPr>
          <w:color w:val="231F20"/>
          <w:w w:val="90"/>
        </w:rPr>
        <w:t>transporta- tion</w:t>
      </w:r>
      <w:r>
        <w:rPr>
          <w:color w:val="231F20"/>
          <w:spacing w:val="-1"/>
          <w:w w:val="90"/>
        </w:rPr>
        <w:t> </w:t>
      </w:r>
      <w:r>
        <w:rPr>
          <w:color w:val="231F20"/>
          <w:w w:val="90"/>
        </w:rPr>
        <w:t>can</w:t>
      </w:r>
      <w:r>
        <w:rPr>
          <w:color w:val="231F20"/>
          <w:spacing w:val="-1"/>
          <w:w w:val="90"/>
        </w:rPr>
        <w:t> </w:t>
      </w:r>
      <w:r>
        <w:rPr>
          <w:color w:val="231F20"/>
          <w:w w:val="90"/>
        </w:rPr>
        <w:t>reach</w:t>
      </w:r>
      <w:r>
        <w:rPr>
          <w:color w:val="231F20"/>
          <w:spacing w:val="-1"/>
          <w:w w:val="90"/>
        </w:rPr>
        <w:t> </w:t>
      </w:r>
      <w:r>
        <w:rPr>
          <w:color w:val="231F20"/>
          <w:w w:val="90"/>
        </w:rPr>
        <w:t>up</w:t>
      </w:r>
      <w:r>
        <w:rPr>
          <w:color w:val="231F20"/>
          <w:spacing w:val="-1"/>
          <w:w w:val="90"/>
        </w:rPr>
        <w:t> </w:t>
      </w:r>
      <w:r>
        <w:rPr>
          <w:color w:val="231F20"/>
          <w:w w:val="90"/>
        </w:rPr>
        <w:t>to</w:t>
      </w:r>
      <w:r>
        <w:rPr>
          <w:color w:val="231F20"/>
          <w:spacing w:val="-1"/>
          <w:w w:val="90"/>
        </w:rPr>
        <w:t> </w:t>
      </w:r>
      <w:r>
        <w:rPr>
          <w:color w:val="231F20"/>
          <w:w w:val="90"/>
        </w:rPr>
        <w:t>50</w:t>
      </w:r>
      <w:r>
        <w:rPr>
          <w:color w:val="231F20"/>
          <w:spacing w:val="-1"/>
          <w:w w:val="90"/>
        </w:rPr>
        <w:t> </w:t>
      </w:r>
      <w:r>
        <w:rPr>
          <w:color w:val="231F20"/>
          <w:w w:val="90"/>
        </w:rPr>
        <w:t>days.</w:t>
      </w:r>
      <w:r>
        <w:rPr>
          <w:color w:val="231F20"/>
          <w:spacing w:val="-5"/>
          <w:w w:val="90"/>
        </w:rPr>
        <w:t> </w:t>
      </w:r>
      <w:r>
        <w:rPr>
          <w:color w:val="231F20"/>
          <w:w w:val="90"/>
        </w:rPr>
        <w:t>These</w:t>
      </w:r>
      <w:r>
        <w:rPr>
          <w:color w:val="231F20"/>
          <w:spacing w:val="-1"/>
          <w:w w:val="90"/>
        </w:rPr>
        <w:t> </w:t>
      </w:r>
      <w:r>
        <w:rPr>
          <w:color w:val="231F20"/>
          <w:w w:val="90"/>
        </w:rPr>
        <w:t>factors</w:t>
      </w:r>
      <w:r>
        <w:rPr>
          <w:color w:val="231F20"/>
          <w:spacing w:val="-1"/>
          <w:w w:val="90"/>
        </w:rPr>
        <w:t> </w:t>
      </w:r>
      <w:r>
        <w:rPr>
          <w:color w:val="231F20"/>
          <w:w w:val="90"/>
        </w:rPr>
        <w:t>evidently</w:t>
      </w:r>
      <w:r>
        <w:rPr>
          <w:color w:val="231F20"/>
          <w:spacing w:val="-1"/>
          <w:w w:val="90"/>
        </w:rPr>
        <w:t> </w:t>
      </w:r>
      <w:r>
        <w:rPr>
          <w:color w:val="231F20"/>
          <w:w w:val="90"/>
        </w:rPr>
        <w:t>illus- trate that the Middle Corridor cannot be developed further (or</w:t>
      </w:r>
      <w:r>
        <w:rPr>
          <w:color w:val="231F20"/>
          <w:spacing w:val="-8"/>
          <w:w w:val="90"/>
        </w:rPr>
        <w:t> </w:t>
      </w:r>
      <w:r>
        <w:rPr>
          <w:color w:val="231F20"/>
          <w:w w:val="90"/>
        </w:rPr>
        <w:t>its</w:t>
      </w:r>
      <w:r>
        <w:rPr>
          <w:color w:val="231F20"/>
          <w:spacing w:val="-8"/>
          <w:w w:val="90"/>
        </w:rPr>
        <w:t> </w:t>
      </w:r>
      <w:r>
        <w:rPr>
          <w:color w:val="231F20"/>
          <w:w w:val="90"/>
        </w:rPr>
        <w:t>cargo</w:t>
      </w:r>
      <w:r>
        <w:rPr>
          <w:color w:val="231F20"/>
          <w:spacing w:val="-8"/>
          <w:w w:val="90"/>
        </w:rPr>
        <w:t> </w:t>
      </w:r>
      <w:r>
        <w:rPr>
          <w:color w:val="231F20"/>
          <w:w w:val="90"/>
        </w:rPr>
        <w:t>capacity</w:t>
      </w:r>
      <w:r>
        <w:rPr>
          <w:color w:val="231F20"/>
          <w:spacing w:val="-8"/>
          <w:w w:val="90"/>
        </w:rPr>
        <w:t> </w:t>
      </w:r>
      <w:r>
        <w:rPr>
          <w:color w:val="231F20"/>
          <w:w w:val="90"/>
        </w:rPr>
        <w:t>boosted)</w:t>
      </w:r>
      <w:r>
        <w:rPr>
          <w:color w:val="231F20"/>
          <w:spacing w:val="-8"/>
          <w:w w:val="90"/>
        </w:rPr>
        <w:t> </w:t>
      </w:r>
      <w:r>
        <w:rPr>
          <w:color w:val="231F20"/>
          <w:w w:val="90"/>
        </w:rPr>
        <w:t>without</w:t>
      </w:r>
      <w:r>
        <w:rPr>
          <w:color w:val="231F20"/>
          <w:spacing w:val="-8"/>
          <w:w w:val="90"/>
        </w:rPr>
        <w:t> </w:t>
      </w:r>
      <w:r>
        <w:rPr>
          <w:color w:val="231F20"/>
          <w:w w:val="90"/>
        </w:rPr>
        <w:t>increased</w:t>
      </w:r>
      <w:r>
        <w:rPr>
          <w:color w:val="231F20"/>
          <w:spacing w:val="-8"/>
          <w:w w:val="90"/>
        </w:rPr>
        <w:t> </w:t>
      </w:r>
      <w:r>
        <w:rPr>
          <w:color w:val="231F20"/>
          <w:w w:val="90"/>
        </w:rPr>
        <w:t>efficiency.</w:t>
      </w:r>
    </w:p>
    <w:p>
      <w:pPr>
        <w:pStyle w:val="BodyText"/>
        <w:spacing w:line="206" w:lineRule="auto" w:before="242"/>
        <w:ind w:left="199" w:right="83"/>
      </w:pPr>
      <w:r>
        <w:rPr>
          <w:color w:val="231F20"/>
          <w:w w:val="90"/>
        </w:rPr>
        <w:t>Port infrastructure plays a central role in the development </w:t>
      </w:r>
      <w:r>
        <w:rPr>
          <w:color w:val="231F20"/>
          <w:spacing w:val="-2"/>
          <w:w w:val="90"/>
        </w:rPr>
        <w:t>of</w:t>
      </w:r>
      <w:r>
        <w:rPr>
          <w:color w:val="231F20"/>
          <w:spacing w:val="-3"/>
          <w:w w:val="90"/>
        </w:rPr>
        <w:t> </w:t>
      </w:r>
      <w:r>
        <w:rPr>
          <w:color w:val="231F20"/>
          <w:spacing w:val="-2"/>
          <w:w w:val="90"/>
        </w:rPr>
        <w:t>the</w:t>
      </w:r>
      <w:r>
        <w:rPr>
          <w:color w:val="231F20"/>
          <w:spacing w:val="-3"/>
          <w:w w:val="90"/>
        </w:rPr>
        <w:t> </w:t>
      </w:r>
      <w:r>
        <w:rPr>
          <w:color w:val="231F20"/>
          <w:spacing w:val="-2"/>
          <w:w w:val="90"/>
        </w:rPr>
        <w:t>Middle</w:t>
      </w:r>
      <w:r>
        <w:rPr>
          <w:color w:val="231F20"/>
          <w:spacing w:val="-3"/>
          <w:w w:val="90"/>
        </w:rPr>
        <w:t> </w:t>
      </w:r>
      <w:r>
        <w:rPr>
          <w:color w:val="231F20"/>
          <w:spacing w:val="-2"/>
          <w:w w:val="90"/>
        </w:rPr>
        <w:t>Corridor.</w:t>
      </w:r>
      <w:r>
        <w:rPr>
          <w:color w:val="231F20"/>
          <w:spacing w:val="-6"/>
          <w:w w:val="90"/>
        </w:rPr>
        <w:t> </w:t>
      </w:r>
      <w:r>
        <w:rPr>
          <w:color w:val="231F20"/>
          <w:spacing w:val="-2"/>
          <w:w w:val="90"/>
        </w:rPr>
        <w:t>According</w:t>
      </w:r>
      <w:r>
        <w:rPr>
          <w:color w:val="231F20"/>
          <w:spacing w:val="-3"/>
          <w:w w:val="90"/>
        </w:rPr>
        <w:t> </w:t>
      </w:r>
      <w:r>
        <w:rPr>
          <w:color w:val="231F20"/>
          <w:spacing w:val="-2"/>
          <w:w w:val="90"/>
        </w:rPr>
        <w:t>to</w:t>
      </w:r>
      <w:r>
        <w:rPr>
          <w:color w:val="231F20"/>
          <w:spacing w:val="-3"/>
          <w:w w:val="90"/>
        </w:rPr>
        <w:t> </w:t>
      </w:r>
      <w:r>
        <w:rPr>
          <w:color w:val="231F20"/>
          <w:spacing w:val="-2"/>
          <w:w w:val="90"/>
        </w:rPr>
        <w:t>multiple</w:t>
      </w:r>
      <w:r>
        <w:rPr>
          <w:color w:val="231F20"/>
          <w:spacing w:val="-3"/>
          <w:w w:val="90"/>
        </w:rPr>
        <w:t> </w:t>
      </w:r>
      <w:r>
        <w:rPr>
          <w:color w:val="231F20"/>
          <w:spacing w:val="-2"/>
          <w:w w:val="90"/>
        </w:rPr>
        <w:t>studies,</w:t>
      </w:r>
      <w:r>
        <w:rPr>
          <w:color w:val="231F20"/>
          <w:spacing w:val="-4"/>
          <w:w w:val="90"/>
        </w:rPr>
        <w:t> </w:t>
      </w:r>
      <w:r>
        <w:rPr>
          <w:color w:val="231F20"/>
          <w:spacing w:val="-2"/>
          <w:w w:val="90"/>
        </w:rPr>
        <w:t>Geor- </w:t>
      </w:r>
      <w:r>
        <w:rPr>
          <w:color w:val="231F20"/>
          <w:w w:val="90"/>
        </w:rPr>
        <w:t>gian ports on the Black Sea offer some of the most expen- sive port services in the region. This is further combined </w:t>
      </w:r>
      <w:r>
        <w:rPr>
          <w:color w:val="231F20"/>
          <w:spacing w:val="-6"/>
        </w:rPr>
        <w:t>with</w:t>
      </w:r>
      <w:r>
        <w:rPr>
          <w:color w:val="231F20"/>
          <w:spacing w:val="-8"/>
        </w:rPr>
        <w:t> </w:t>
      </w:r>
      <w:r>
        <w:rPr>
          <w:color w:val="231F20"/>
          <w:spacing w:val="-6"/>
        </w:rPr>
        <w:t>the</w:t>
      </w:r>
      <w:r>
        <w:rPr>
          <w:color w:val="231F20"/>
          <w:spacing w:val="-8"/>
        </w:rPr>
        <w:t> </w:t>
      </w:r>
      <w:r>
        <w:rPr>
          <w:color w:val="231F20"/>
          <w:spacing w:val="-6"/>
        </w:rPr>
        <w:t>technical</w:t>
      </w:r>
      <w:r>
        <w:rPr>
          <w:color w:val="231F20"/>
          <w:spacing w:val="-8"/>
        </w:rPr>
        <w:t> </w:t>
      </w:r>
      <w:r>
        <w:rPr>
          <w:color w:val="231F20"/>
          <w:spacing w:val="-6"/>
        </w:rPr>
        <w:t>inefficiencies</w:t>
      </w:r>
      <w:r>
        <w:rPr>
          <w:color w:val="231F20"/>
          <w:spacing w:val="-8"/>
        </w:rPr>
        <w:t> </w:t>
      </w:r>
      <w:r>
        <w:rPr>
          <w:color w:val="231F20"/>
          <w:spacing w:val="-6"/>
        </w:rPr>
        <w:t>related</w:t>
      </w:r>
      <w:r>
        <w:rPr>
          <w:color w:val="231F20"/>
          <w:spacing w:val="-8"/>
        </w:rPr>
        <w:t> </w:t>
      </w:r>
      <w:r>
        <w:rPr>
          <w:color w:val="231F20"/>
          <w:spacing w:val="-6"/>
        </w:rPr>
        <w:t>to</w:t>
      </w:r>
      <w:r>
        <w:rPr>
          <w:color w:val="231F20"/>
          <w:spacing w:val="-8"/>
        </w:rPr>
        <w:t> </w:t>
      </w:r>
      <w:r>
        <w:rPr>
          <w:color w:val="231F20"/>
          <w:spacing w:val="-6"/>
        </w:rPr>
        <w:t>the</w:t>
      </w:r>
      <w:r>
        <w:rPr>
          <w:color w:val="231F20"/>
          <w:spacing w:val="-8"/>
        </w:rPr>
        <w:t> </w:t>
      </w:r>
      <w:r>
        <w:rPr>
          <w:color w:val="231F20"/>
          <w:spacing w:val="-6"/>
        </w:rPr>
        <w:t>access</w:t>
      </w:r>
      <w:r>
        <w:rPr>
          <w:color w:val="231F20"/>
          <w:spacing w:val="-8"/>
        </w:rPr>
        <w:t> </w:t>
      </w:r>
      <w:r>
        <w:rPr>
          <w:color w:val="231F20"/>
          <w:spacing w:val="-6"/>
        </w:rPr>
        <w:t>of </w:t>
      </w:r>
      <w:r>
        <w:rPr>
          <w:color w:val="231F20"/>
          <w:spacing w:val="-8"/>
        </w:rPr>
        <w:t>port terminals with</w:t>
      </w:r>
      <w:r>
        <w:rPr>
          <w:color w:val="231F20"/>
          <w:spacing w:val="-3"/>
        </w:rPr>
        <w:t> </w:t>
      </w:r>
      <w:r>
        <w:rPr>
          <w:color w:val="231F20"/>
          <w:spacing w:val="-8"/>
        </w:rPr>
        <w:t>railways and highways, which</w:t>
      </w:r>
      <w:r>
        <w:rPr>
          <w:color w:val="231F20"/>
          <w:spacing w:val="-3"/>
        </w:rPr>
        <w:t> </w:t>
      </w:r>
      <w:r>
        <w:rPr>
          <w:color w:val="231F20"/>
          <w:spacing w:val="-8"/>
        </w:rPr>
        <w:t>signif- icantly hinders service</w:t>
      </w:r>
      <w:r>
        <w:rPr>
          <w:color w:val="231F20"/>
        </w:rPr>
        <w:t> </w:t>
      </w:r>
      <w:r>
        <w:rPr>
          <w:color w:val="231F20"/>
          <w:spacing w:val="-8"/>
        </w:rPr>
        <w:t>effectiveness. On the other</w:t>
      </w:r>
      <w:r>
        <w:rPr>
          <w:color w:val="231F20"/>
        </w:rPr>
        <w:t> </w:t>
      </w:r>
      <w:r>
        <w:rPr>
          <w:color w:val="231F20"/>
          <w:spacing w:val="-8"/>
        </w:rPr>
        <w:t>hand, </w:t>
      </w:r>
      <w:r>
        <w:rPr>
          <w:color w:val="231F20"/>
          <w:w w:val="90"/>
        </w:rPr>
        <w:t>ports</w:t>
      </w:r>
      <w:r>
        <w:rPr>
          <w:color w:val="231F20"/>
          <w:spacing w:val="-2"/>
          <w:w w:val="90"/>
        </w:rPr>
        <w:t> </w:t>
      </w:r>
      <w:r>
        <w:rPr>
          <w:color w:val="231F20"/>
          <w:w w:val="90"/>
        </w:rPr>
        <w:t>in</w:t>
      </w:r>
      <w:r>
        <w:rPr>
          <w:color w:val="231F20"/>
          <w:spacing w:val="-2"/>
          <w:w w:val="90"/>
        </w:rPr>
        <w:t> </w:t>
      </w:r>
      <w:r>
        <w:rPr>
          <w:color w:val="231F20"/>
          <w:w w:val="90"/>
        </w:rPr>
        <w:t>the</w:t>
      </w:r>
      <w:r>
        <w:rPr>
          <w:color w:val="231F20"/>
          <w:spacing w:val="-2"/>
          <w:w w:val="90"/>
        </w:rPr>
        <w:t> </w:t>
      </w:r>
      <w:r>
        <w:rPr>
          <w:color w:val="231F20"/>
          <w:w w:val="90"/>
        </w:rPr>
        <w:t>Caspian</w:t>
      </w:r>
      <w:r>
        <w:rPr>
          <w:color w:val="231F20"/>
          <w:spacing w:val="-2"/>
          <w:w w:val="90"/>
        </w:rPr>
        <w:t> </w:t>
      </w:r>
      <w:r>
        <w:rPr>
          <w:color w:val="231F20"/>
          <w:w w:val="90"/>
        </w:rPr>
        <w:t>Sea</w:t>
      </w:r>
      <w:r>
        <w:rPr>
          <w:color w:val="231F20"/>
          <w:spacing w:val="-2"/>
          <w:w w:val="90"/>
        </w:rPr>
        <w:t> </w:t>
      </w:r>
      <w:r>
        <w:rPr>
          <w:color w:val="231F20"/>
          <w:w w:val="90"/>
        </w:rPr>
        <w:t>also</w:t>
      </w:r>
      <w:r>
        <w:rPr>
          <w:color w:val="231F20"/>
          <w:spacing w:val="-2"/>
          <w:w w:val="90"/>
        </w:rPr>
        <w:t> </w:t>
      </w:r>
      <w:r>
        <w:rPr>
          <w:color w:val="231F20"/>
          <w:w w:val="90"/>
        </w:rPr>
        <w:t>face</w:t>
      </w:r>
      <w:r>
        <w:rPr>
          <w:color w:val="231F20"/>
          <w:spacing w:val="-2"/>
          <w:w w:val="90"/>
        </w:rPr>
        <w:t> </w:t>
      </w:r>
      <w:r>
        <w:rPr>
          <w:color w:val="231F20"/>
          <w:w w:val="90"/>
        </w:rPr>
        <w:t>major</w:t>
      </w:r>
      <w:r>
        <w:rPr>
          <w:color w:val="231F20"/>
          <w:spacing w:val="-2"/>
          <w:w w:val="90"/>
        </w:rPr>
        <w:t> </w:t>
      </w:r>
      <w:r>
        <w:rPr>
          <w:color w:val="231F20"/>
          <w:w w:val="90"/>
        </w:rPr>
        <w:t>challenges</w:t>
      </w:r>
      <w:r>
        <w:rPr>
          <w:color w:val="231F20"/>
          <w:spacing w:val="-2"/>
          <w:w w:val="90"/>
        </w:rPr>
        <w:t> </w:t>
      </w:r>
      <w:r>
        <w:rPr>
          <w:color w:val="231F20"/>
          <w:w w:val="90"/>
        </w:rPr>
        <w:t>related </w:t>
      </w:r>
      <w:r>
        <w:rPr>
          <w:color w:val="231F20"/>
          <w:spacing w:val="-2"/>
          <w:w w:val="90"/>
        </w:rPr>
        <w:t>to including outdated infrastructure, limited operational ef- </w:t>
      </w:r>
      <w:r>
        <w:rPr>
          <w:color w:val="231F20"/>
          <w:spacing w:val="-6"/>
        </w:rPr>
        <w:t>ficiency,</w:t>
      </w:r>
      <w:r>
        <w:rPr>
          <w:color w:val="231F20"/>
          <w:spacing w:val="-10"/>
        </w:rPr>
        <w:t> </w:t>
      </w:r>
      <w:r>
        <w:rPr>
          <w:color w:val="231F20"/>
          <w:spacing w:val="-6"/>
        </w:rPr>
        <w:t>and</w:t>
      </w:r>
      <w:r>
        <w:rPr>
          <w:color w:val="231F20"/>
          <w:spacing w:val="-10"/>
        </w:rPr>
        <w:t> </w:t>
      </w:r>
      <w:r>
        <w:rPr>
          <w:color w:val="231F20"/>
          <w:spacing w:val="-6"/>
        </w:rPr>
        <w:t>the</w:t>
      </w:r>
      <w:r>
        <w:rPr>
          <w:color w:val="231F20"/>
          <w:spacing w:val="-9"/>
        </w:rPr>
        <w:t> </w:t>
      </w:r>
      <w:r>
        <w:rPr>
          <w:color w:val="231F20"/>
          <w:spacing w:val="-6"/>
        </w:rPr>
        <w:t>declining</w:t>
      </w:r>
      <w:r>
        <w:rPr>
          <w:color w:val="231F20"/>
          <w:spacing w:val="-9"/>
        </w:rPr>
        <w:t> </w:t>
      </w:r>
      <w:r>
        <w:rPr>
          <w:color w:val="231F20"/>
          <w:spacing w:val="-6"/>
        </w:rPr>
        <w:t>water</w:t>
      </w:r>
      <w:r>
        <w:rPr>
          <w:color w:val="231F20"/>
          <w:spacing w:val="-9"/>
        </w:rPr>
        <w:t> </w:t>
      </w:r>
      <w:r>
        <w:rPr>
          <w:color w:val="231F20"/>
          <w:spacing w:val="-6"/>
        </w:rPr>
        <w:t>levels</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sea</w:t>
      </w:r>
      <w:r>
        <w:rPr>
          <w:color w:val="231F20"/>
          <w:spacing w:val="-8"/>
        </w:rPr>
        <w:t> </w:t>
      </w:r>
      <w:r>
        <w:rPr>
          <w:color w:val="231F20"/>
          <w:spacing w:val="-6"/>
        </w:rPr>
        <w:t>itself.</w:t>
      </w:r>
    </w:p>
    <w:p>
      <w:pPr>
        <w:pStyle w:val="BodyText"/>
        <w:spacing w:line="206" w:lineRule="auto" w:before="239"/>
        <w:ind w:left="199" w:right="83"/>
      </w:pPr>
      <w:r>
        <w:rPr>
          <w:color w:val="231F20"/>
          <w:w w:val="90"/>
        </w:rPr>
        <w:t>In case of Kazakhstan, there are two major ports engaged in the Middle Corridor: Aktau and Kuryk. While their com- </w:t>
      </w:r>
      <w:r>
        <w:rPr>
          <w:color w:val="231F20"/>
          <w:spacing w:val="-8"/>
        </w:rPr>
        <w:t>bined annual capacity</w:t>
      </w:r>
      <w:r>
        <w:rPr>
          <w:color w:val="231F20"/>
          <w:spacing w:val="-2"/>
        </w:rPr>
        <w:t> </w:t>
      </w:r>
      <w:r>
        <w:rPr>
          <w:color w:val="231F20"/>
          <w:spacing w:val="-8"/>
        </w:rPr>
        <w:t>reaches 24 million tons, only</w:t>
      </w:r>
      <w:r>
        <w:rPr>
          <w:color w:val="231F20"/>
          <w:spacing w:val="-2"/>
        </w:rPr>
        <w:t> </w:t>
      </w:r>
      <w:r>
        <w:rPr>
          <w:color w:val="231F20"/>
          <w:spacing w:val="-8"/>
        </w:rPr>
        <w:t>4.7 </w:t>
      </w:r>
      <w:r>
        <w:rPr>
          <w:color w:val="231F20"/>
          <w:spacing w:val="-2"/>
          <w:w w:val="90"/>
        </w:rPr>
        <w:t>million tons were transported through them in 2022.</w:t>
      </w:r>
      <w:r>
        <w:rPr>
          <w:color w:val="231F20"/>
          <w:spacing w:val="-3"/>
          <w:w w:val="90"/>
        </w:rPr>
        <w:t> </w:t>
      </w:r>
      <w:r>
        <w:rPr>
          <w:color w:val="231F20"/>
          <w:spacing w:val="-2"/>
          <w:w w:val="90"/>
        </w:rPr>
        <w:t>52% of </w:t>
      </w:r>
      <w:r>
        <w:rPr>
          <w:color w:val="231F20"/>
          <w:w w:val="90"/>
        </w:rPr>
        <w:t>which was crude oil, 14% containers, and 20% grain (World </w:t>
      </w:r>
      <w:r>
        <w:rPr>
          <w:color w:val="231F20"/>
        </w:rPr>
        <w:t>Bank. 2023).</w:t>
      </w:r>
    </w:p>
    <w:p>
      <w:pPr>
        <w:pStyle w:val="BodyText"/>
        <w:spacing w:line="206" w:lineRule="auto" w:before="243"/>
        <w:ind w:left="199"/>
      </w:pPr>
      <w:r>
        <w:rPr>
          <w:color w:val="231F20"/>
          <w:w w:val="90"/>
        </w:rPr>
        <w:t>In Azerbaijan, port infrastructure is mainly concentrated around</w:t>
      </w:r>
      <w:r>
        <w:rPr>
          <w:color w:val="231F20"/>
          <w:spacing w:val="-6"/>
          <w:w w:val="90"/>
        </w:rPr>
        <w:t> </w:t>
      </w:r>
      <w:r>
        <w:rPr>
          <w:color w:val="231F20"/>
          <w:w w:val="90"/>
        </w:rPr>
        <w:t>Baku.</w:t>
      </w:r>
      <w:r>
        <w:rPr>
          <w:color w:val="231F20"/>
          <w:spacing w:val="-8"/>
          <w:w w:val="90"/>
        </w:rPr>
        <w:t> </w:t>
      </w:r>
      <w:r>
        <w:rPr>
          <w:color w:val="231F20"/>
          <w:w w:val="90"/>
        </w:rPr>
        <w:t>In</w:t>
      </w:r>
      <w:r>
        <w:rPr>
          <w:color w:val="231F20"/>
          <w:spacing w:val="-6"/>
          <w:w w:val="90"/>
        </w:rPr>
        <w:t> </w:t>
      </w:r>
      <w:r>
        <w:rPr>
          <w:color w:val="231F20"/>
          <w:w w:val="90"/>
        </w:rPr>
        <w:t>2024,</w:t>
      </w:r>
      <w:r>
        <w:rPr>
          <w:color w:val="231F20"/>
          <w:spacing w:val="-7"/>
          <w:w w:val="90"/>
        </w:rPr>
        <w:t> </w:t>
      </w:r>
      <w:r>
        <w:rPr>
          <w:color w:val="231F20"/>
          <w:w w:val="90"/>
        </w:rPr>
        <w:t>the</w:t>
      </w:r>
      <w:r>
        <w:rPr>
          <w:color w:val="231F20"/>
          <w:spacing w:val="-6"/>
          <w:w w:val="90"/>
        </w:rPr>
        <w:t> </w:t>
      </w:r>
      <w:r>
        <w:rPr>
          <w:color w:val="231F20"/>
          <w:w w:val="90"/>
        </w:rPr>
        <w:t>Port</w:t>
      </w:r>
      <w:r>
        <w:rPr>
          <w:color w:val="231F20"/>
          <w:spacing w:val="-6"/>
          <w:w w:val="90"/>
        </w:rPr>
        <w:t> </w:t>
      </w:r>
      <w:r>
        <w:rPr>
          <w:color w:val="231F20"/>
          <w:w w:val="90"/>
        </w:rPr>
        <w:t>of</w:t>
      </w:r>
      <w:r>
        <w:rPr>
          <w:color w:val="231F20"/>
          <w:spacing w:val="-6"/>
          <w:w w:val="90"/>
        </w:rPr>
        <w:t> </w:t>
      </w:r>
      <w:r>
        <w:rPr>
          <w:color w:val="231F20"/>
          <w:w w:val="90"/>
        </w:rPr>
        <w:t>Baku</w:t>
      </w:r>
      <w:r>
        <w:rPr>
          <w:color w:val="231F20"/>
          <w:spacing w:val="-6"/>
          <w:w w:val="90"/>
        </w:rPr>
        <w:t> </w:t>
      </w:r>
      <w:r>
        <w:rPr>
          <w:color w:val="231F20"/>
          <w:w w:val="90"/>
        </w:rPr>
        <w:t>handled</w:t>
      </w:r>
      <w:r>
        <w:rPr>
          <w:color w:val="231F20"/>
          <w:spacing w:val="-6"/>
          <w:w w:val="90"/>
        </w:rPr>
        <w:t> </w:t>
      </w:r>
      <w:r>
        <w:rPr>
          <w:color w:val="231F20"/>
          <w:w w:val="90"/>
        </w:rPr>
        <w:t>7.6</w:t>
      </w:r>
      <w:r>
        <w:rPr>
          <w:color w:val="231F20"/>
          <w:spacing w:val="-6"/>
          <w:w w:val="90"/>
        </w:rPr>
        <w:t> </w:t>
      </w:r>
      <w:r>
        <w:rPr>
          <w:color w:val="231F20"/>
          <w:w w:val="90"/>
        </w:rPr>
        <w:t>million tons</w:t>
      </w:r>
      <w:r>
        <w:rPr>
          <w:color w:val="231F20"/>
          <w:spacing w:val="-9"/>
          <w:w w:val="90"/>
        </w:rPr>
        <w:t> </w:t>
      </w:r>
      <w:r>
        <w:rPr>
          <w:color w:val="231F20"/>
          <w:w w:val="90"/>
        </w:rPr>
        <w:t>of</w:t>
      </w:r>
      <w:r>
        <w:rPr>
          <w:color w:val="231F20"/>
          <w:spacing w:val="-7"/>
          <w:w w:val="90"/>
        </w:rPr>
        <w:t> </w:t>
      </w:r>
      <w:r>
        <w:rPr>
          <w:color w:val="231F20"/>
          <w:w w:val="90"/>
        </w:rPr>
        <w:t>cargo</w:t>
      </w:r>
      <w:r>
        <w:rPr>
          <w:color w:val="231F20"/>
          <w:spacing w:val="-9"/>
          <w:w w:val="90"/>
        </w:rPr>
        <w:t> </w:t>
      </w:r>
      <w:r>
        <w:rPr>
          <w:color w:val="231F20"/>
          <w:w w:val="90"/>
        </w:rPr>
        <w:t>-</w:t>
      </w:r>
      <w:r>
        <w:rPr>
          <w:color w:val="231F20"/>
          <w:spacing w:val="-9"/>
          <w:w w:val="90"/>
        </w:rPr>
        <w:t> </w:t>
      </w:r>
      <w:r>
        <w:rPr>
          <w:color w:val="231F20"/>
          <w:w w:val="90"/>
        </w:rPr>
        <w:t>an</w:t>
      </w:r>
      <w:r>
        <w:rPr>
          <w:color w:val="231F20"/>
          <w:spacing w:val="-7"/>
          <w:w w:val="90"/>
        </w:rPr>
        <w:t> </w:t>
      </w:r>
      <w:r>
        <w:rPr>
          <w:color w:val="231F20"/>
          <w:w w:val="90"/>
        </w:rPr>
        <w:t>increase</w:t>
      </w:r>
      <w:r>
        <w:rPr>
          <w:color w:val="231F20"/>
          <w:spacing w:val="-7"/>
          <w:w w:val="90"/>
        </w:rPr>
        <w:t> </w:t>
      </w:r>
      <w:r>
        <w:rPr>
          <w:color w:val="231F20"/>
          <w:w w:val="90"/>
        </w:rPr>
        <w:t>of</w:t>
      </w:r>
      <w:r>
        <w:rPr>
          <w:color w:val="231F20"/>
          <w:spacing w:val="-7"/>
          <w:w w:val="90"/>
        </w:rPr>
        <w:t> </w:t>
      </w:r>
      <w:r>
        <w:rPr>
          <w:color w:val="231F20"/>
          <w:w w:val="90"/>
        </w:rPr>
        <w:t>3.2%</w:t>
      </w:r>
      <w:r>
        <w:rPr>
          <w:color w:val="231F20"/>
          <w:spacing w:val="-7"/>
          <w:w w:val="90"/>
        </w:rPr>
        <w:t> </w:t>
      </w:r>
      <w:r>
        <w:rPr>
          <w:color w:val="231F20"/>
          <w:w w:val="90"/>
        </w:rPr>
        <w:t>compared</w:t>
      </w:r>
      <w:r>
        <w:rPr>
          <w:color w:val="231F20"/>
          <w:spacing w:val="-7"/>
          <w:w w:val="90"/>
        </w:rPr>
        <w:t> </w:t>
      </w:r>
      <w:r>
        <w:rPr>
          <w:color w:val="231F20"/>
          <w:w w:val="90"/>
        </w:rPr>
        <w:t>to</w:t>
      </w:r>
      <w:r>
        <w:rPr>
          <w:color w:val="231F20"/>
          <w:spacing w:val="-7"/>
          <w:w w:val="90"/>
        </w:rPr>
        <w:t> </w:t>
      </w:r>
      <w:r>
        <w:rPr>
          <w:color w:val="231F20"/>
          <w:w w:val="90"/>
        </w:rPr>
        <w:t>2023.</w:t>
      </w:r>
      <w:r>
        <w:rPr>
          <w:color w:val="231F20"/>
          <w:spacing w:val="-10"/>
          <w:w w:val="90"/>
        </w:rPr>
        <w:t> </w:t>
      </w:r>
      <w:r>
        <w:rPr>
          <w:color w:val="231F20"/>
          <w:w w:val="90"/>
        </w:rPr>
        <w:t>The port’s current capacity exceeds 15 million tons per year,</w:t>
      </w:r>
    </w:p>
    <w:p>
      <w:pPr>
        <w:pStyle w:val="BodyText"/>
        <w:spacing w:after="0" w:line="206" w:lineRule="auto"/>
        <w:sectPr>
          <w:type w:val="continuous"/>
          <w:pgSz w:w="11910" w:h="16840"/>
          <w:pgMar w:header="0" w:footer="478" w:top="0" w:bottom="280" w:left="708" w:right="708"/>
          <w:cols w:num="2" w:equalWidth="0">
            <w:col w:w="5164" w:space="109"/>
            <w:col w:w="5221"/>
          </w:cols>
        </w:sectPr>
      </w:pPr>
    </w:p>
    <w:p>
      <w:pPr>
        <w:pStyle w:val="BodyText"/>
        <w:spacing w:line="20" w:lineRule="exact"/>
        <w:ind w:left="85"/>
        <w:rPr>
          <w:sz w:val="2"/>
        </w:rPr>
      </w:pPr>
      <w:r>
        <w:rPr>
          <w:sz w:val="2"/>
        </w:rPr>
        <mc:AlternateContent>
          <mc:Choice Requires="wps">
            <w:drawing>
              <wp:inline distT="0" distB="0" distL="0" distR="0">
                <wp:extent cx="6480175" cy="10795"/>
                <wp:effectExtent l="9525" t="0" r="0" b="8255"/>
                <wp:docPr id="48" name="Group 48"/>
                <wp:cNvGraphicFramePr>
                  <a:graphicFrameLocks/>
                </wp:cNvGraphicFramePr>
                <a:graphic>
                  <a:graphicData uri="http://schemas.microsoft.com/office/word/2010/wordprocessingGroup">
                    <wpg:wgp>
                      <wpg:cNvPr id="48" name="Group 48"/>
                      <wpg:cNvGrpSpPr/>
                      <wpg:grpSpPr>
                        <a:xfrm>
                          <a:off x="0" y="0"/>
                          <a:ext cx="6480175" cy="10795"/>
                          <a:chExt cx="6480175" cy="10795"/>
                        </a:xfrm>
                      </wpg:grpSpPr>
                      <wps:wsp>
                        <wps:cNvPr id="49" name="Graphic 49"/>
                        <wps:cNvSpPr/>
                        <wps:spPr>
                          <a:xfrm>
                            <a:off x="0" y="5397"/>
                            <a:ext cx="6480175" cy="1270"/>
                          </a:xfrm>
                          <a:custGeom>
                            <a:avLst/>
                            <a:gdLst/>
                            <a:ahLst/>
                            <a:cxnLst/>
                            <a:rect l="l" t="t" r="r" b="b"/>
                            <a:pathLst>
                              <a:path w="6480175" h="0">
                                <a:moveTo>
                                  <a:pt x="0" y="0"/>
                                </a:moveTo>
                                <a:lnTo>
                                  <a:pt x="6479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inline>
            </w:drawing>
          </mc:Choice>
          <mc:Fallback>
            <w:pict>
              <v:group style="width:510.25pt;height:.85pt;mso-position-horizontal-relative:char;mso-position-vertical-relative:line" id="docshapegroup31" coordorigin="0,0" coordsize="10205,17">
                <v:line style="position:absolute" from="0,9" to="10205,9" stroked="true" strokeweight=".85pt" strokecolor="#6c1b78">
                  <v:stroke dashstyle="solid"/>
                </v:line>
              </v:group>
            </w:pict>
          </mc:Fallback>
        </mc:AlternateContent>
      </w:r>
      <w:r>
        <w:rPr>
          <w:sz w:val="2"/>
        </w:rPr>
      </w:r>
    </w:p>
    <w:p>
      <w:pPr>
        <w:spacing w:before="109"/>
        <w:ind w:left="85" w:right="0" w:firstLine="0"/>
        <w:jc w:val="left"/>
        <w:rPr>
          <w:rFonts w:ascii="Arial"/>
          <w:i/>
          <w:sz w:val="28"/>
        </w:rPr>
      </w:pPr>
      <w:bookmarkStart w:name="_bookmark2" w:id="4"/>
      <w:bookmarkEnd w:id="4"/>
      <w:r>
        <w:rPr/>
      </w:r>
      <w:r>
        <w:rPr>
          <w:rFonts w:ascii="Arial"/>
          <w:i/>
          <w:color w:val="6C1B78"/>
          <w:sz w:val="28"/>
        </w:rPr>
        <w:t>Middle</w:t>
      </w:r>
      <w:r>
        <w:rPr>
          <w:rFonts w:ascii="Arial"/>
          <w:i/>
          <w:color w:val="6C1B78"/>
          <w:spacing w:val="-17"/>
          <w:sz w:val="28"/>
        </w:rPr>
        <w:t> </w:t>
      </w:r>
      <w:r>
        <w:rPr>
          <w:rFonts w:ascii="Arial"/>
          <w:i/>
          <w:color w:val="6C1B78"/>
          <w:spacing w:val="-2"/>
          <w:sz w:val="28"/>
        </w:rPr>
        <w:t>Corridor</w:t>
      </w:r>
    </w:p>
    <w:p>
      <w:pPr>
        <w:pStyle w:val="BodyText"/>
        <w:spacing w:before="1"/>
        <w:rPr>
          <w:rFonts w:ascii="Arial"/>
          <w:i/>
        </w:rPr>
      </w:pPr>
      <w:r>
        <w:rPr>
          <w:rFonts w:ascii="Arial"/>
          <w:i/>
        </w:rPr>
        <w:drawing>
          <wp:anchor distT="0" distB="0" distL="0" distR="0" allowOverlap="1" layoutInCell="1" locked="0" behindDoc="1" simplePos="0" relativeHeight="487598080">
            <wp:simplePos x="0" y="0"/>
            <wp:positionH relativeFrom="page">
              <wp:posOffset>513001</wp:posOffset>
            </wp:positionH>
            <wp:positionV relativeFrom="paragraph">
              <wp:posOffset>154791</wp:posOffset>
            </wp:positionV>
            <wp:extent cx="6468545" cy="2609087"/>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13" cstate="print"/>
                    <a:stretch>
                      <a:fillRect/>
                    </a:stretch>
                  </pic:blipFill>
                  <pic:spPr>
                    <a:xfrm>
                      <a:off x="0" y="0"/>
                      <a:ext cx="6468545" cy="2609087"/>
                    </a:xfrm>
                    <a:prstGeom prst="rect">
                      <a:avLst/>
                    </a:prstGeom>
                  </pic:spPr>
                </pic:pic>
              </a:graphicData>
            </a:graphic>
          </wp:anchor>
        </w:drawing>
      </w:r>
    </w:p>
    <w:p>
      <w:pPr>
        <w:pStyle w:val="BodyText"/>
        <w:spacing w:before="126"/>
        <w:rPr>
          <w:rFonts w:ascii="Arial"/>
          <w:i/>
          <w:sz w:val="20"/>
        </w:rPr>
      </w:pPr>
    </w:p>
    <w:p>
      <w:pPr>
        <w:pStyle w:val="BodyText"/>
        <w:spacing w:after="0"/>
        <w:rPr>
          <w:rFonts w:ascii="Arial"/>
          <w:i/>
          <w:sz w:val="20"/>
        </w:rPr>
        <w:sectPr>
          <w:pgSz w:w="11910" w:h="16840"/>
          <w:pgMar w:header="0" w:footer="478" w:top="920" w:bottom="660" w:left="708" w:right="708"/>
        </w:sectPr>
      </w:pPr>
    </w:p>
    <w:p>
      <w:pPr>
        <w:pStyle w:val="BodyText"/>
        <w:spacing w:line="206" w:lineRule="auto" w:before="67"/>
        <w:ind w:left="85" w:right="48"/>
      </w:pPr>
      <w:r>
        <w:rPr>
          <w:color w:val="231F20"/>
          <w:w w:val="90"/>
        </w:rPr>
        <w:t>with</w:t>
      </w:r>
      <w:r>
        <w:rPr>
          <w:color w:val="231F20"/>
          <w:spacing w:val="-10"/>
          <w:w w:val="90"/>
        </w:rPr>
        <w:t> </w:t>
      </w:r>
      <w:r>
        <w:rPr>
          <w:color w:val="231F20"/>
          <w:w w:val="90"/>
        </w:rPr>
        <w:t>ongoing</w:t>
      </w:r>
      <w:r>
        <w:rPr>
          <w:color w:val="231F20"/>
          <w:spacing w:val="-9"/>
          <w:w w:val="90"/>
        </w:rPr>
        <w:t> </w:t>
      </w:r>
      <w:r>
        <w:rPr>
          <w:color w:val="231F20"/>
          <w:w w:val="90"/>
        </w:rPr>
        <w:t>expansions</w:t>
      </w:r>
      <w:r>
        <w:rPr>
          <w:color w:val="231F20"/>
          <w:spacing w:val="-9"/>
          <w:w w:val="90"/>
        </w:rPr>
        <w:t> </w:t>
      </w:r>
      <w:r>
        <w:rPr>
          <w:color w:val="231F20"/>
          <w:w w:val="90"/>
        </w:rPr>
        <w:t>including</w:t>
      </w:r>
      <w:r>
        <w:rPr>
          <w:color w:val="231F20"/>
          <w:spacing w:val="-9"/>
          <w:w w:val="90"/>
        </w:rPr>
        <w:t> </w:t>
      </w:r>
      <w:r>
        <w:rPr>
          <w:color w:val="231F20"/>
          <w:w w:val="90"/>
        </w:rPr>
        <w:t>terminals</w:t>
      </w:r>
      <w:r>
        <w:rPr>
          <w:color w:val="231F20"/>
          <w:spacing w:val="-9"/>
          <w:w w:val="90"/>
        </w:rPr>
        <w:t> </w:t>
      </w:r>
      <w:r>
        <w:rPr>
          <w:color w:val="231F20"/>
          <w:w w:val="90"/>
        </w:rPr>
        <w:t>for</w:t>
      </w:r>
      <w:r>
        <w:rPr>
          <w:color w:val="231F20"/>
          <w:spacing w:val="-9"/>
          <w:w w:val="90"/>
        </w:rPr>
        <w:t> </w:t>
      </w:r>
      <w:r>
        <w:rPr>
          <w:color w:val="231F20"/>
          <w:w w:val="90"/>
        </w:rPr>
        <w:t>bulk</w:t>
      </w:r>
      <w:r>
        <w:rPr>
          <w:color w:val="231F20"/>
          <w:spacing w:val="-9"/>
          <w:w w:val="90"/>
        </w:rPr>
        <w:t> </w:t>
      </w:r>
      <w:r>
        <w:rPr>
          <w:color w:val="231F20"/>
          <w:w w:val="90"/>
        </w:rPr>
        <w:t>cargo </w:t>
      </w:r>
      <w:r>
        <w:rPr>
          <w:color w:val="231F20"/>
        </w:rPr>
        <w:t>and</w:t>
      </w:r>
      <w:r>
        <w:rPr>
          <w:color w:val="231F20"/>
          <w:spacing w:val="-7"/>
        </w:rPr>
        <w:t> </w:t>
      </w:r>
      <w:r>
        <w:rPr>
          <w:color w:val="231F20"/>
        </w:rPr>
        <w:t>fertilizers.</w:t>
      </w:r>
    </w:p>
    <w:p>
      <w:pPr>
        <w:pStyle w:val="BodyText"/>
        <w:spacing w:line="206" w:lineRule="auto" w:before="248"/>
        <w:ind w:left="85" w:right="329"/>
      </w:pPr>
      <w:r>
        <w:rPr>
          <w:color w:val="231F20"/>
          <w:w w:val="90"/>
        </w:rPr>
        <w:t>Georgia</w:t>
      </w:r>
      <w:r>
        <w:rPr>
          <w:color w:val="231F20"/>
          <w:spacing w:val="-8"/>
          <w:w w:val="90"/>
        </w:rPr>
        <w:t> </w:t>
      </w:r>
      <w:r>
        <w:rPr>
          <w:color w:val="231F20"/>
          <w:w w:val="90"/>
        </w:rPr>
        <w:t>on</w:t>
      </w:r>
      <w:r>
        <w:rPr>
          <w:color w:val="231F20"/>
          <w:spacing w:val="-8"/>
          <w:w w:val="90"/>
        </w:rPr>
        <w:t> </w:t>
      </w:r>
      <w:r>
        <w:rPr>
          <w:color w:val="231F20"/>
          <w:w w:val="90"/>
        </w:rPr>
        <w:t>the</w:t>
      </w:r>
      <w:r>
        <w:rPr>
          <w:color w:val="231F20"/>
          <w:spacing w:val="-8"/>
          <w:w w:val="90"/>
        </w:rPr>
        <w:t> </w:t>
      </w:r>
      <w:r>
        <w:rPr>
          <w:color w:val="231F20"/>
          <w:w w:val="90"/>
        </w:rPr>
        <w:t>other</w:t>
      </w:r>
      <w:r>
        <w:rPr>
          <w:color w:val="231F20"/>
          <w:spacing w:val="-8"/>
          <w:w w:val="90"/>
        </w:rPr>
        <w:t> </w:t>
      </w:r>
      <w:r>
        <w:rPr>
          <w:color w:val="231F20"/>
          <w:w w:val="90"/>
        </w:rPr>
        <w:t>hand,</w:t>
      </w:r>
      <w:r>
        <w:rPr>
          <w:color w:val="231F20"/>
          <w:spacing w:val="-9"/>
          <w:w w:val="90"/>
        </w:rPr>
        <w:t> </w:t>
      </w:r>
      <w:r>
        <w:rPr>
          <w:color w:val="231F20"/>
          <w:w w:val="90"/>
        </w:rPr>
        <w:t>operates</w:t>
      </w:r>
      <w:r>
        <w:rPr>
          <w:color w:val="231F20"/>
          <w:spacing w:val="-8"/>
          <w:w w:val="90"/>
        </w:rPr>
        <w:t> </w:t>
      </w:r>
      <w:r>
        <w:rPr>
          <w:color w:val="231F20"/>
          <w:w w:val="90"/>
        </w:rPr>
        <w:t>two</w:t>
      </w:r>
      <w:r>
        <w:rPr>
          <w:color w:val="231F20"/>
          <w:spacing w:val="-8"/>
          <w:w w:val="90"/>
        </w:rPr>
        <w:t> </w:t>
      </w:r>
      <w:r>
        <w:rPr>
          <w:color w:val="231F20"/>
          <w:w w:val="90"/>
        </w:rPr>
        <w:t>major</w:t>
      </w:r>
      <w:r>
        <w:rPr>
          <w:color w:val="231F20"/>
          <w:spacing w:val="-8"/>
          <w:w w:val="90"/>
        </w:rPr>
        <w:t> </w:t>
      </w:r>
      <w:r>
        <w:rPr>
          <w:color w:val="231F20"/>
          <w:w w:val="90"/>
        </w:rPr>
        <w:t>ports</w:t>
      </w:r>
      <w:r>
        <w:rPr>
          <w:color w:val="231F20"/>
          <w:spacing w:val="-8"/>
          <w:w w:val="90"/>
        </w:rPr>
        <w:t> </w:t>
      </w:r>
      <w:r>
        <w:rPr>
          <w:color w:val="231F20"/>
          <w:w w:val="90"/>
        </w:rPr>
        <w:t>on </w:t>
      </w:r>
      <w:r>
        <w:rPr>
          <w:color w:val="231F20"/>
          <w:spacing w:val="-4"/>
        </w:rPr>
        <w:t>the</w:t>
      </w:r>
      <w:r>
        <w:rPr>
          <w:color w:val="231F20"/>
          <w:spacing w:val="-12"/>
        </w:rPr>
        <w:t> </w:t>
      </w:r>
      <w:r>
        <w:rPr>
          <w:color w:val="231F20"/>
          <w:spacing w:val="-4"/>
        </w:rPr>
        <w:t>Black</w:t>
      </w:r>
      <w:r>
        <w:rPr>
          <w:color w:val="231F20"/>
          <w:spacing w:val="-11"/>
        </w:rPr>
        <w:t> </w:t>
      </w:r>
      <w:r>
        <w:rPr>
          <w:color w:val="231F20"/>
          <w:spacing w:val="-4"/>
        </w:rPr>
        <w:t>Sea</w:t>
      </w:r>
      <w:r>
        <w:rPr>
          <w:color w:val="231F20"/>
          <w:spacing w:val="-11"/>
        </w:rPr>
        <w:t> </w:t>
      </w:r>
      <w:r>
        <w:rPr>
          <w:color w:val="231F20"/>
          <w:spacing w:val="-4"/>
        </w:rPr>
        <w:t>in</w:t>
      </w:r>
      <w:r>
        <w:rPr>
          <w:color w:val="231F20"/>
          <w:spacing w:val="-11"/>
        </w:rPr>
        <w:t> </w:t>
      </w:r>
      <w:r>
        <w:rPr>
          <w:color w:val="231F20"/>
          <w:spacing w:val="-4"/>
        </w:rPr>
        <w:t>cities</w:t>
      </w:r>
      <w:r>
        <w:rPr>
          <w:color w:val="231F20"/>
          <w:spacing w:val="-11"/>
        </w:rPr>
        <w:t> </w:t>
      </w:r>
      <w:r>
        <w:rPr>
          <w:color w:val="231F20"/>
          <w:spacing w:val="-4"/>
        </w:rPr>
        <w:t>of</w:t>
      </w:r>
      <w:r>
        <w:rPr>
          <w:color w:val="231F20"/>
          <w:spacing w:val="-11"/>
        </w:rPr>
        <w:t> </w:t>
      </w:r>
      <w:r>
        <w:rPr>
          <w:color w:val="231F20"/>
          <w:spacing w:val="-4"/>
        </w:rPr>
        <w:t>Poti</w:t>
      </w:r>
      <w:r>
        <w:rPr>
          <w:color w:val="231F20"/>
          <w:spacing w:val="-11"/>
        </w:rPr>
        <w:t> </w:t>
      </w:r>
      <w:r>
        <w:rPr>
          <w:color w:val="231F20"/>
          <w:spacing w:val="-4"/>
        </w:rPr>
        <w:t>and</w:t>
      </w:r>
      <w:r>
        <w:rPr>
          <w:color w:val="231F20"/>
          <w:spacing w:val="-11"/>
        </w:rPr>
        <w:t> </w:t>
      </w:r>
      <w:r>
        <w:rPr>
          <w:color w:val="231F20"/>
          <w:spacing w:val="-4"/>
        </w:rPr>
        <w:t>Batumi.</w:t>
      </w:r>
      <w:r>
        <w:rPr>
          <w:color w:val="231F20"/>
          <w:spacing w:val="-11"/>
        </w:rPr>
        <w:t> </w:t>
      </w:r>
      <w:r>
        <w:rPr>
          <w:color w:val="231F20"/>
          <w:spacing w:val="-4"/>
        </w:rPr>
        <w:t>Both</w:t>
      </w:r>
      <w:r>
        <w:rPr>
          <w:color w:val="231F20"/>
          <w:spacing w:val="-11"/>
        </w:rPr>
        <w:t> </w:t>
      </w:r>
      <w:r>
        <w:rPr>
          <w:color w:val="231F20"/>
          <w:spacing w:val="-4"/>
        </w:rPr>
        <w:t>have</w:t>
      </w:r>
      <w:r>
        <w:rPr>
          <w:color w:val="231F20"/>
          <w:spacing w:val="-11"/>
        </w:rPr>
        <w:t> </w:t>
      </w:r>
      <w:r>
        <w:rPr>
          <w:color w:val="231F20"/>
          <w:spacing w:val="-4"/>
        </w:rPr>
        <w:t>a </w:t>
      </w:r>
      <w:r>
        <w:rPr>
          <w:color w:val="231F20"/>
          <w:spacing w:val="-6"/>
        </w:rPr>
        <w:t>combined</w:t>
      </w:r>
      <w:r>
        <w:rPr>
          <w:color w:val="231F20"/>
          <w:spacing w:val="-9"/>
        </w:rPr>
        <w:t> </w:t>
      </w:r>
      <w:r>
        <w:rPr>
          <w:color w:val="231F20"/>
          <w:spacing w:val="-6"/>
        </w:rPr>
        <w:t>annual</w:t>
      </w:r>
      <w:r>
        <w:rPr>
          <w:color w:val="231F20"/>
          <w:spacing w:val="-9"/>
        </w:rPr>
        <w:t> </w:t>
      </w:r>
      <w:r>
        <w:rPr>
          <w:color w:val="231F20"/>
          <w:spacing w:val="-6"/>
        </w:rPr>
        <w:t>capacity</w:t>
      </w:r>
      <w:r>
        <w:rPr>
          <w:color w:val="231F20"/>
          <w:spacing w:val="-9"/>
        </w:rPr>
        <w:t> </w:t>
      </w:r>
      <w:r>
        <w:rPr>
          <w:color w:val="231F20"/>
          <w:spacing w:val="-6"/>
        </w:rPr>
        <w:t>of</w:t>
      </w:r>
      <w:r>
        <w:rPr>
          <w:color w:val="231F20"/>
          <w:spacing w:val="-9"/>
        </w:rPr>
        <w:t> </w:t>
      </w:r>
      <w:r>
        <w:rPr>
          <w:color w:val="231F20"/>
          <w:spacing w:val="-6"/>
        </w:rPr>
        <w:t>33</w:t>
      </w:r>
      <w:r>
        <w:rPr>
          <w:color w:val="231F20"/>
          <w:spacing w:val="-9"/>
        </w:rPr>
        <w:t> </w:t>
      </w:r>
      <w:r>
        <w:rPr>
          <w:color w:val="231F20"/>
          <w:spacing w:val="-6"/>
        </w:rPr>
        <w:t>million</w:t>
      </w:r>
      <w:r>
        <w:rPr>
          <w:color w:val="231F20"/>
          <w:spacing w:val="-9"/>
        </w:rPr>
        <w:t> </w:t>
      </w:r>
      <w:r>
        <w:rPr>
          <w:color w:val="231F20"/>
          <w:spacing w:val="-6"/>
        </w:rPr>
        <w:t>tons.</w:t>
      </w:r>
    </w:p>
    <w:p>
      <w:pPr>
        <w:pStyle w:val="BodyText"/>
        <w:spacing w:line="206" w:lineRule="auto" w:before="247"/>
        <w:ind w:left="85"/>
      </w:pPr>
      <w:r>
        <w:rPr>
          <w:color w:val="231F20"/>
          <w:w w:val="90"/>
        </w:rPr>
        <w:t>In</w:t>
      </w:r>
      <w:r>
        <w:rPr>
          <w:color w:val="231F20"/>
          <w:spacing w:val="-3"/>
          <w:w w:val="90"/>
        </w:rPr>
        <w:t> </w:t>
      </w:r>
      <w:r>
        <w:rPr>
          <w:color w:val="231F20"/>
          <w:w w:val="90"/>
        </w:rPr>
        <w:t>2024,</w:t>
      </w:r>
      <w:r>
        <w:rPr>
          <w:color w:val="231F20"/>
          <w:spacing w:val="-4"/>
          <w:w w:val="90"/>
        </w:rPr>
        <w:t> </w:t>
      </w:r>
      <w:r>
        <w:rPr>
          <w:color w:val="231F20"/>
          <w:w w:val="90"/>
        </w:rPr>
        <w:t>15.5</w:t>
      </w:r>
      <w:r>
        <w:rPr>
          <w:color w:val="231F20"/>
          <w:spacing w:val="-3"/>
          <w:w w:val="90"/>
        </w:rPr>
        <w:t> </w:t>
      </w:r>
      <w:r>
        <w:rPr>
          <w:color w:val="231F20"/>
          <w:w w:val="90"/>
        </w:rPr>
        <w:t>million</w:t>
      </w:r>
      <w:r>
        <w:rPr>
          <w:color w:val="231F20"/>
          <w:spacing w:val="-3"/>
          <w:w w:val="90"/>
        </w:rPr>
        <w:t> </w:t>
      </w:r>
      <w:r>
        <w:rPr>
          <w:color w:val="231F20"/>
          <w:w w:val="90"/>
        </w:rPr>
        <w:t>tons</w:t>
      </w:r>
      <w:r>
        <w:rPr>
          <w:color w:val="231F20"/>
          <w:spacing w:val="-3"/>
          <w:w w:val="90"/>
        </w:rPr>
        <w:t> </w:t>
      </w:r>
      <w:r>
        <w:rPr>
          <w:color w:val="231F20"/>
          <w:w w:val="90"/>
        </w:rPr>
        <w:t>of</w:t>
      </w:r>
      <w:r>
        <w:rPr>
          <w:color w:val="231F20"/>
          <w:spacing w:val="-3"/>
          <w:w w:val="90"/>
        </w:rPr>
        <w:t> </w:t>
      </w:r>
      <w:r>
        <w:rPr>
          <w:color w:val="231F20"/>
          <w:w w:val="90"/>
        </w:rPr>
        <w:t>cargo</w:t>
      </w:r>
      <w:r>
        <w:rPr>
          <w:color w:val="231F20"/>
          <w:spacing w:val="-3"/>
          <w:w w:val="90"/>
        </w:rPr>
        <w:t> </w:t>
      </w:r>
      <w:r>
        <w:rPr>
          <w:color w:val="231F20"/>
          <w:w w:val="90"/>
        </w:rPr>
        <w:t>were</w:t>
      </w:r>
      <w:r>
        <w:rPr>
          <w:color w:val="231F20"/>
          <w:spacing w:val="-3"/>
          <w:w w:val="90"/>
        </w:rPr>
        <w:t> </w:t>
      </w:r>
      <w:r>
        <w:rPr>
          <w:color w:val="231F20"/>
          <w:w w:val="90"/>
        </w:rPr>
        <w:t>shipped</w:t>
      </w:r>
      <w:r>
        <w:rPr>
          <w:color w:val="231F20"/>
          <w:spacing w:val="-3"/>
          <w:w w:val="90"/>
        </w:rPr>
        <w:t> </w:t>
      </w:r>
      <w:r>
        <w:rPr>
          <w:color w:val="231F20"/>
          <w:w w:val="90"/>
        </w:rPr>
        <w:t>by</w:t>
      </w:r>
      <w:r>
        <w:rPr>
          <w:color w:val="231F20"/>
          <w:spacing w:val="-3"/>
          <w:w w:val="90"/>
        </w:rPr>
        <w:t> </w:t>
      </w:r>
      <w:r>
        <w:rPr>
          <w:color w:val="231F20"/>
          <w:w w:val="90"/>
        </w:rPr>
        <w:t>Geor- gian ports (including Kulevi and Supsa terminals), which is 6% more than the previous year,</w:t>
      </w:r>
      <w:r>
        <w:rPr>
          <w:color w:val="231F20"/>
          <w:spacing w:val="-1"/>
          <w:w w:val="90"/>
        </w:rPr>
        <w:t> </w:t>
      </w:r>
      <w:r>
        <w:rPr>
          <w:color w:val="231F20"/>
          <w:w w:val="90"/>
        </w:rPr>
        <w:t>as for container transpor- </w:t>
      </w:r>
      <w:r>
        <w:rPr>
          <w:color w:val="231F20"/>
          <w:spacing w:val="-6"/>
        </w:rPr>
        <w:t>tation</w:t>
      </w:r>
      <w:r>
        <w:rPr>
          <w:color w:val="231F20"/>
          <w:spacing w:val="-10"/>
        </w:rPr>
        <w:t> </w:t>
      </w:r>
      <w:r>
        <w:rPr>
          <w:color w:val="231F20"/>
          <w:spacing w:val="-6"/>
        </w:rPr>
        <w:t>of</w:t>
      </w:r>
      <w:r>
        <w:rPr>
          <w:color w:val="231F20"/>
          <w:spacing w:val="-9"/>
        </w:rPr>
        <w:t> </w:t>
      </w:r>
      <w:r>
        <w:rPr>
          <w:color w:val="231F20"/>
          <w:spacing w:val="-6"/>
        </w:rPr>
        <w:t>Poti</w:t>
      </w:r>
      <w:r>
        <w:rPr>
          <w:color w:val="231F20"/>
          <w:spacing w:val="-9"/>
        </w:rPr>
        <w:t> </w:t>
      </w:r>
      <w:r>
        <w:rPr>
          <w:color w:val="231F20"/>
          <w:spacing w:val="-6"/>
        </w:rPr>
        <w:t>and</w:t>
      </w:r>
      <w:r>
        <w:rPr>
          <w:color w:val="231F20"/>
          <w:spacing w:val="-9"/>
        </w:rPr>
        <w:t> </w:t>
      </w:r>
      <w:r>
        <w:rPr>
          <w:color w:val="231F20"/>
          <w:spacing w:val="-6"/>
        </w:rPr>
        <w:t>Batumi,</w:t>
      </w:r>
      <w:r>
        <w:rPr>
          <w:color w:val="231F20"/>
          <w:spacing w:val="-9"/>
        </w:rPr>
        <w:t> </w:t>
      </w:r>
      <w:r>
        <w:rPr>
          <w:color w:val="231F20"/>
          <w:spacing w:val="-6"/>
        </w:rPr>
        <w:t>it</w:t>
      </w:r>
      <w:r>
        <w:rPr>
          <w:color w:val="231F20"/>
          <w:spacing w:val="-9"/>
        </w:rPr>
        <w:t> </w:t>
      </w:r>
      <w:r>
        <w:rPr>
          <w:color w:val="231F20"/>
          <w:spacing w:val="-6"/>
        </w:rPr>
        <w:t>amounted</w:t>
      </w:r>
      <w:r>
        <w:rPr>
          <w:color w:val="231F20"/>
          <w:spacing w:val="-9"/>
        </w:rPr>
        <w:t> </w:t>
      </w:r>
      <w:r>
        <w:rPr>
          <w:color w:val="231F20"/>
          <w:spacing w:val="-6"/>
        </w:rPr>
        <w:t>to</w:t>
      </w:r>
      <w:r>
        <w:rPr>
          <w:color w:val="231F20"/>
          <w:spacing w:val="-9"/>
        </w:rPr>
        <w:t> </w:t>
      </w:r>
      <w:r>
        <w:rPr>
          <w:color w:val="231F20"/>
          <w:spacing w:val="-6"/>
        </w:rPr>
        <w:t>636,000</w:t>
      </w:r>
      <w:r>
        <w:rPr>
          <w:color w:val="231F20"/>
          <w:spacing w:val="-10"/>
        </w:rPr>
        <w:t> </w:t>
      </w:r>
      <w:r>
        <w:rPr>
          <w:color w:val="231F20"/>
          <w:spacing w:val="-6"/>
        </w:rPr>
        <w:t>TEU</w:t>
      </w:r>
      <w:r>
        <w:rPr>
          <w:color w:val="231F20"/>
          <w:spacing w:val="-9"/>
        </w:rPr>
        <w:t> </w:t>
      </w:r>
      <w:r>
        <w:rPr>
          <w:color w:val="231F20"/>
          <w:spacing w:val="-6"/>
        </w:rPr>
        <w:t>in </w:t>
      </w:r>
      <w:r>
        <w:rPr>
          <w:color w:val="231F20"/>
          <w:w w:val="90"/>
        </w:rPr>
        <w:t>2024 and decreased by 8% compared to the previous year. </w:t>
      </w:r>
      <w:r>
        <w:rPr>
          <w:color w:val="231F20"/>
          <w:spacing w:val="-8"/>
        </w:rPr>
        <w:t>In addition, the upcoming Anaklia sea port</w:t>
      </w:r>
      <w:r>
        <w:rPr>
          <w:color w:val="231F20"/>
          <w:spacing w:val="-1"/>
        </w:rPr>
        <w:t> </w:t>
      </w:r>
      <w:r>
        <w:rPr>
          <w:color w:val="231F20"/>
          <w:spacing w:val="-8"/>
        </w:rPr>
        <w:t>project</w:t>
      </w:r>
      <w:r>
        <w:rPr>
          <w:color w:val="231F20"/>
          <w:spacing w:val="-1"/>
        </w:rPr>
        <w:t> </w:t>
      </w:r>
      <w:r>
        <w:rPr>
          <w:color w:val="231F20"/>
          <w:spacing w:val="-8"/>
        </w:rPr>
        <w:t>offers </w:t>
      </w:r>
      <w:r>
        <w:rPr>
          <w:color w:val="231F20"/>
          <w:w w:val="85"/>
        </w:rPr>
        <w:t>promising opportunities. During the first phase of its imple- </w:t>
      </w:r>
      <w:r>
        <w:rPr>
          <w:color w:val="231F20"/>
          <w:spacing w:val="-6"/>
        </w:rPr>
        <w:t>mentation,</w:t>
      </w:r>
      <w:r>
        <w:rPr>
          <w:color w:val="231F20"/>
          <w:spacing w:val="-7"/>
        </w:rPr>
        <w:t> </w:t>
      </w:r>
      <w:r>
        <w:rPr>
          <w:color w:val="231F20"/>
          <w:spacing w:val="-6"/>
        </w:rPr>
        <w:t>the port will have a capacity of 8 million tons</w:t>
      </w:r>
      <w:r>
        <w:rPr>
          <w:color w:val="231F20"/>
          <w:spacing w:val="-6"/>
        </w:rPr>
        <w:t> </w:t>
      </w:r>
      <w:r>
        <w:rPr>
          <w:color w:val="231F20"/>
          <w:w w:val="90"/>
        </w:rPr>
        <w:t>of cargo per year and will be able to accommodate vessels </w:t>
      </w:r>
      <w:r>
        <w:rPr>
          <w:color w:val="231F20"/>
          <w:spacing w:val="-8"/>
        </w:rPr>
        <w:t>of up to</w:t>
      </w:r>
      <w:r>
        <w:rPr>
          <w:color w:val="231F20"/>
          <w:spacing w:val="-4"/>
        </w:rPr>
        <w:t> </w:t>
      </w:r>
      <w:r>
        <w:rPr>
          <w:color w:val="231F20"/>
          <w:spacing w:val="-8"/>
        </w:rPr>
        <w:t>10,000 TEU. An added benefit</w:t>
      </w:r>
      <w:r>
        <w:rPr>
          <w:color w:val="231F20"/>
          <w:spacing w:val="-4"/>
        </w:rPr>
        <w:t> </w:t>
      </w:r>
      <w:r>
        <w:rPr>
          <w:color w:val="231F20"/>
          <w:spacing w:val="-8"/>
        </w:rPr>
        <w:t>is</w:t>
      </w:r>
      <w:r>
        <w:rPr>
          <w:color w:val="231F20"/>
          <w:spacing w:val="-4"/>
        </w:rPr>
        <w:t> </w:t>
      </w:r>
      <w:r>
        <w:rPr>
          <w:color w:val="231F20"/>
          <w:spacing w:val="-8"/>
        </w:rPr>
        <w:t>the</w:t>
      </w:r>
      <w:r>
        <w:rPr>
          <w:color w:val="231F20"/>
          <w:spacing w:val="-4"/>
        </w:rPr>
        <w:t> </w:t>
      </w:r>
      <w:r>
        <w:rPr>
          <w:color w:val="231F20"/>
          <w:spacing w:val="-8"/>
        </w:rPr>
        <w:t>potential</w:t>
      </w:r>
      <w:r>
        <w:rPr>
          <w:color w:val="231F20"/>
          <w:spacing w:val="-4"/>
        </w:rPr>
        <w:t> </w:t>
      </w:r>
      <w:r>
        <w:rPr>
          <w:color w:val="231F20"/>
          <w:spacing w:val="-8"/>
        </w:rPr>
        <w:t>to </w:t>
      </w:r>
      <w:r>
        <w:rPr>
          <w:color w:val="231F20"/>
          <w:spacing w:val="-4"/>
        </w:rPr>
        <w:t>reduce</w:t>
      </w:r>
      <w:r>
        <w:rPr>
          <w:color w:val="231F20"/>
          <w:spacing w:val="-12"/>
        </w:rPr>
        <w:t> </w:t>
      </w:r>
      <w:r>
        <w:rPr>
          <w:color w:val="231F20"/>
          <w:spacing w:val="-4"/>
        </w:rPr>
        <w:t>shipping</w:t>
      </w:r>
      <w:r>
        <w:rPr>
          <w:color w:val="231F20"/>
          <w:spacing w:val="-11"/>
        </w:rPr>
        <w:t> </w:t>
      </w:r>
      <w:r>
        <w:rPr>
          <w:color w:val="231F20"/>
          <w:spacing w:val="-4"/>
        </w:rPr>
        <w:t>times</w:t>
      </w:r>
      <w:r>
        <w:rPr>
          <w:color w:val="231F20"/>
          <w:spacing w:val="-11"/>
        </w:rPr>
        <w:t> </w:t>
      </w:r>
      <w:r>
        <w:rPr>
          <w:color w:val="231F20"/>
          <w:spacing w:val="-4"/>
        </w:rPr>
        <w:t>by</w:t>
      </w:r>
      <w:r>
        <w:rPr>
          <w:color w:val="231F20"/>
          <w:spacing w:val="-11"/>
        </w:rPr>
        <w:t> </w:t>
      </w:r>
      <w:r>
        <w:rPr>
          <w:color w:val="231F20"/>
          <w:spacing w:val="-4"/>
        </w:rPr>
        <w:t>up</w:t>
      </w:r>
      <w:r>
        <w:rPr>
          <w:color w:val="231F20"/>
          <w:spacing w:val="-11"/>
        </w:rPr>
        <w:t> </w:t>
      </w:r>
      <w:r>
        <w:rPr>
          <w:color w:val="231F20"/>
          <w:spacing w:val="-4"/>
        </w:rPr>
        <w:t>to</w:t>
      </w:r>
      <w:r>
        <w:rPr>
          <w:color w:val="231F20"/>
          <w:spacing w:val="-11"/>
        </w:rPr>
        <w:t> </w:t>
      </w:r>
      <w:r>
        <w:rPr>
          <w:color w:val="231F20"/>
          <w:spacing w:val="-4"/>
        </w:rPr>
        <w:t>60%.</w:t>
      </w:r>
    </w:p>
    <w:p>
      <w:pPr>
        <w:pStyle w:val="BodyText"/>
        <w:spacing w:line="206" w:lineRule="auto" w:before="238"/>
        <w:ind w:left="85" w:right="46"/>
      </w:pPr>
      <w:r>
        <w:rPr>
          <w:color w:val="231F20"/>
          <w:w w:val="90"/>
        </w:rPr>
        <w:t>Development of proper infrastructure requires substantial investments</w:t>
      </w:r>
      <w:r>
        <w:rPr>
          <w:color w:val="231F20"/>
          <w:spacing w:val="-1"/>
          <w:w w:val="90"/>
        </w:rPr>
        <w:t> </w:t>
      </w:r>
      <w:r>
        <w:rPr>
          <w:color w:val="231F20"/>
          <w:w w:val="90"/>
        </w:rPr>
        <w:t>both</w:t>
      </w:r>
      <w:r>
        <w:rPr>
          <w:color w:val="231F20"/>
          <w:spacing w:val="-1"/>
          <w:w w:val="90"/>
        </w:rPr>
        <w:t> </w:t>
      </w:r>
      <w:r>
        <w:rPr>
          <w:color w:val="231F20"/>
          <w:w w:val="90"/>
        </w:rPr>
        <w:t>from</w:t>
      </w:r>
      <w:r>
        <w:rPr>
          <w:color w:val="231F20"/>
          <w:spacing w:val="-1"/>
          <w:w w:val="90"/>
        </w:rPr>
        <w:t> </w:t>
      </w:r>
      <w:r>
        <w:rPr>
          <w:color w:val="231F20"/>
          <w:w w:val="90"/>
        </w:rPr>
        <w:t>private</w:t>
      </w:r>
      <w:r>
        <w:rPr>
          <w:color w:val="231F20"/>
          <w:spacing w:val="-1"/>
          <w:w w:val="90"/>
        </w:rPr>
        <w:t> </w:t>
      </w:r>
      <w:r>
        <w:rPr>
          <w:color w:val="231F20"/>
          <w:w w:val="90"/>
        </w:rPr>
        <w:t>and</w:t>
      </w:r>
      <w:r>
        <w:rPr>
          <w:color w:val="231F20"/>
          <w:spacing w:val="-1"/>
          <w:w w:val="90"/>
        </w:rPr>
        <w:t> </w:t>
      </w:r>
      <w:r>
        <w:rPr>
          <w:color w:val="231F20"/>
          <w:w w:val="90"/>
        </w:rPr>
        <w:t>public</w:t>
      </w:r>
      <w:r>
        <w:rPr>
          <w:color w:val="231F20"/>
          <w:spacing w:val="-1"/>
          <w:w w:val="90"/>
        </w:rPr>
        <w:t> </w:t>
      </w:r>
      <w:r>
        <w:rPr>
          <w:color w:val="231F20"/>
          <w:w w:val="90"/>
        </w:rPr>
        <w:t>actors.</w:t>
      </w:r>
      <w:r>
        <w:rPr>
          <w:color w:val="231F20"/>
          <w:spacing w:val="-5"/>
          <w:w w:val="90"/>
        </w:rPr>
        <w:t> </w:t>
      </w:r>
      <w:r>
        <w:rPr>
          <w:color w:val="231F20"/>
          <w:w w:val="90"/>
        </w:rPr>
        <w:t>Thus,</w:t>
      </w:r>
      <w:r>
        <w:rPr>
          <w:color w:val="231F20"/>
          <w:spacing w:val="-2"/>
          <w:w w:val="90"/>
        </w:rPr>
        <w:t> </w:t>
      </w:r>
      <w:r>
        <w:rPr>
          <w:color w:val="231F20"/>
          <w:w w:val="90"/>
        </w:rPr>
        <w:t>the Public-Private Partnership (PPP) projects can be considered </w:t>
      </w:r>
      <w:r>
        <w:rPr>
          <w:color w:val="231F20"/>
          <w:spacing w:val="-2"/>
          <w:w w:val="95"/>
        </w:rPr>
        <w:t>as</w:t>
      </w:r>
      <w:r>
        <w:rPr>
          <w:color w:val="231F20"/>
          <w:spacing w:val="-5"/>
          <w:w w:val="95"/>
        </w:rPr>
        <w:t> </w:t>
      </w:r>
      <w:r>
        <w:rPr>
          <w:color w:val="231F20"/>
          <w:spacing w:val="-2"/>
          <w:w w:val="95"/>
        </w:rPr>
        <w:t>a</w:t>
      </w:r>
      <w:r>
        <w:rPr>
          <w:color w:val="231F20"/>
          <w:spacing w:val="-5"/>
          <w:w w:val="95"/>
        </w:rPr>
        <w:t> </w:t>
      </w:r>
      <w:r>
        <w:rPr>
          <w:color w:val="231F20"/>
          <w:spacing w:val="-2"/>
          <w:w w:val="95"/>
        </w:rPr>
        <w:t>possible</w:t>
      </w:r>
      <w:r>
        <w:rPr>
          <w:color w:val="231F20"/>
          <w:spacing w:val="-5"/>
          <w:w w:val="95"/>
        </w:rPr>
        <w:t> </w:t>
      </w:r>
      <w:r>
        <w:rPr>
          <w:color w:val="231F20"/>
          <w:spacing w:val="-2"/>
          <w:w w:val="95"/>
        </w:rPr>
        <w:t>solution</w:t>
      </w:r>
      <w:r>
        <w:rPr>
          <w:color w:val="231F20"/>
          <w:spacing w:val="-5"/>
          <w:w w:val="95"/>
        </w:rPr>
        <w:t> </w:t>
      </w:r>
      <w:r>
        <w:rPr>
          <w:color w:val="231F20"/>
          <w:spacing w:val="-2"/>
          <w:w w:val="95"/>
        </w:rPr>
        <w:t>for</w:t>
      </w:r>
      <w:r>
        <w:rPr>
          <w:color w:val="231F20"/>
          <w:spacing w:val="-5"/>
          <w:w w:val="95"/>
        </w:rPr>
        <w:t> </w:t>
      </w:r>
      <w:r>
        <w:rPr>
          <w:color w:val="231F20"/>
          <w:spacing w:val="-2"/>
          <w:w w:val="95"/>
        </w:rPr>
        <w:t>attracting</w:t>
      </w:r>
      <w:r>
        <w:rPr>
          <w:color w:val="231F20"/>
          <w:spacing w:val="-5"/>
          <w:w w:val="95"/>
        </w:rPr>
        <w:t> </w:t>
      </w:r>
      <w:r>
        <w:rPr>
          <w:color w:val="231F20"/>
          <w:spacing w:val="-2"/>
          <w:w w:val="95"/>
        </w:rPr>
        <w:t>investments</w:t>
      </w:r>
      <w:r>
        <w:rPr>
          <w:color w:val="231F20"/>
          <w:spacing w:val="-5"/>
          <w:w w:val="95"/>
        </w:rPr>
        <w:t> </w:t>
      </w:r>
      <w:r>
        <w:rPr>
          <w:color w:val="231F20"/>
          <w:spacing w:val="-2"/>
          <w:w w:val="95"/>
        </w:rPr>
        <w:t>into</w:t>
      </w:r>
      <w:r>
        <w:rPr>
          <w:color w:val="231F20"/>
          <w:spacing w:val="-5"/>
          <w:w w:val="95"/>
        </w:rPr>
        <w:t> </w:t>
      </w:r>
      <w:r>
        <w:rPr>
          <w:color w:val="231F20"/>
          <w:spacing w:val="-2"/>
          <w:w w:val="95"/>
        </w:rPr>
        <w:t>the </w:t>
      </w:r>
      <w:r>
        <w:rPr>
          <w:color w:val="231F20"/>
          <w:w w:val="90"/>
        </w:rPr>
        <w:t>development</w:t>
      </w:r>
      <w:r>
        <w:rPr>
          <w:color w:val="231F20"/>
          <w:spacing w:val="-6"/>
          <w:w w:val="90"/>
        </w:rPr>
        <w:t> </w:t>
      </w:r>
      <w:r>
        <w:rPr>
          <w:color w:val="231F20"/>
          <w:w w:val="90"/>
        </w:rPr>
        <w:t>of</w:t>
      </w:r>
      <w:r>
        <w:rPr>
          <w:color w:val="231F20"/>
          <w:spacing w:val="-6"/>
          <w:w w:val="90"/>
        </w:rPr>
        <w:t> </w:t>
      </w:r>
      <w:r>
        <w:rPr>
          <w:color w:val="231F20"/>
          <w:w w:val="90"/>
        </w:rPr>
        <w:t>the</w:t>
      </w:r>
      <w:r>
        <w:rPr>
          <w:color w:val="231F20"/>
          <w:spacing w:val="-6"/>
          <w:w w:val="90"/>
        </w:rPr>
        <w:t> </w:t>
      </w:r>
      <w:r>
        <w:rPr>
          <w:color w:val="231F20"/>
          <w:w w:val="90"/>
        </w:rPr>
        <w:t>port</w:t>
      </w:r>
      <w:r>
        <w:rPr>
          <w:color w:val="231F20"/>
          <w:spacing w:val="-6"/>
          <w:w w:val="90"/>
        </w:rPr>
        <w:t> </w:t>
      </w:r>
      <w:r>
        <w:rPr>
          <w:color w:val="231F20"/>
          <w:w w:val="90"/>
        </w:rPr>
        <w:t>infrastructure.</w:t>
      </w:r>
      <w:r>
        <w:rPr>
          <w:color w:val="231F20"/>
          <w:spacing w:val="-8"/>
          <w:w w:val="90"/>
        </w:rPr>
        <w:t> </w:t>
      </w:r>
      <w:r>
        <w:rPr>
          <w:color w:val="231F20"/>
          <w:w w:val="90"/>
        </w:rPr>
        <w:t>As</w:t>
      </w:r>
      <w:r>
        <w:rPr>
          <w:color w:val="231F20"/>
          <w:spacing w:val="-6"/>
          <w:w w:val="90"/>
        </w:rPr>
        <w:t> </w:t>
      </w:r>
      <w:r>
        <w:rPr>
          <w:color w:val="231F20"/>
          <w:w w:val="90"/>
        </w:rPr>
        <w:t>of</w:t>
      </w:r>
      <w:r>
        <w:rPr>
          <w:color w:val="231F20"/>
          <w:spacing w:val="-6"/>
          <w:w w:val="90"/>
        </w:rPr>
        <w:t> </w:t>
      </w:r>
      <w:r>
        <w:rPr>
          <w:color w:val="231F20"/>
          <w:w w:val="90"/>
        </w:rPr>
        <w:t>today,</w:t>
      </w:r>
      <w:r>
        <w:rPr>
          <w:color w:val="231F20"/>
          <w:spacing w:val="-7"/>
          <w:w w:val="90"/>
        </w:rPr>
        <w:t> </w:t>
      </w:r>
      <w:r>
        <w:rPr>
          <w:color w:val="231F20"/>
          <w:w w:val="90"/>
        </w:rPr>
        <w:t>in</w:t>
      </w:r>
      <w:r>
        <w:rPr>
          <w:color w:val="231F20"/>
          <w:spacing w:val="-6"/>
          <w:w w:val="90"/>
        </w:rPr>
        <w:t> </w:t>
      </w:r>
      <w:r>
        <w:rPr>
          <w:color w:val="231F20"/>
          <w:w w:val="90"/>
        </w:rPr>
        <w:t>case </w:t>
      </w:r>
      <w:r>
        <w:rPr>
          <w:color w:val="231F20"/>
          <w:spacing w:val="-2"/>
          <w:w w:val="95"/>
        </w:rPr>
        <w:t>of</w:t>
      </w:r>
      <w:r>
        <w:rPr>
          <w:color w:val="231F20"/>
          <w:spacing w:val="-10"/>
          <w:w w:val="95"/>
        </w:rPr>
        <w:t> </w:t>
      </w:r>
      <w:r>
        <w:rPr>
          <w:color w:val="231F20"/>
          <w:spacing w:val="-2"/>
          <w:w w:val="95"/>
        </w:rPr>
        <w:t>Georgia,</w:t>
      </w:r>
      <w:r>
        <w:rPr>
          <w:color w:val="231F20"/>
          <w:spacing w:val="-10"/>
          <w:w w:val="95"/>
        </w:rPr>
        <w:t> </w:t>
      </w:r>
      <w:r>
        <w:rPr>
          <w:color w:val="231F20"/>
          <w:spacing w:val="-2"/>
          <w:w w:val="95"/>
        </w:rPr>
        <w:t>both</w:t>
      </w:r>
      <w:r>
        <w:rPr>
          <w:color w:val="231F20"/>
          <w:spacing w:val="-10"/>
          <w:w w:val="95"/>
        </w:rPr>
        <w:t> </w:t>
      </w:r>
      <w:r>
        <w:rPr>
          <w:color w:val="231F20"/>
          <w:spacing w:val="-2"/>
          <w:w w:val="95"/>
        </w:rPr>
        <w:t>ports</w:t>
      </w:r>
      <w:r>
        <w:rPr>
          <w:color w:val="231F20"/>
          <w:spacing w:val="-10"/>
          <w:w w:val="95"/>
        </w:rPr>
        <w:t> </w:t>
      </w:r>
      <w:r>
        <w:rPr>
          <w:color w:val="231F20"/>
          <w:spacing w:val="-2"/>
          <w:w w:val="95"/>
        </w:rPr>
        <w:t>are</w:t>
      </w:r>
      <w:r>
        <w:rPr>
          <w:color w:val="231F20"/>
          <w:spacing w:val="-10"/>
          <w:w w:val="95"/>
        </w:rPr>
        <w:t> </w:t>
      </w:r>
      <w:r>
        <w:rPr>
          <w:color w:val="231F20"/>
          <w:spacing w:val="-2"/>
          <w:w w:val="95"/>
        </w:rPr>
        <w:t>operated</w:t>
      </w:r>
      <w:r>
        <w:rPr>
          <w:color w:val="231F20"/>
          <w:spacing w:val="-10"/>
          <w:w w:val="95"/>
        </w:rPr>
        <w:t> </w:t>
      </w:r>
      <w:r>
        <w:rPr>
          <w:color w:val="231F20"/>
          <w:spacing w:val="-2"/>
          <w:w w:val="95"/>
        </w:rPr>
        <w:t>by</w:t>
      </w:r>
      <w:r>
        <w:rPr>
          <w:color w:val="231F20"/>
          <w:spacing w:val="-9"/>
          <w:w w:val="95"/>
        </w:rPr>
        <w:t> </w:t>
      </w:r>
      <w:r>
        <w:rPr>
          <w:color w:val="231F20"/>
          <w:spacing w:val="-2"/>
          <w:w w:val="95"/>
        </w:rPr>
        <w:t>the</w:t>
      </w:r>
      <w:r>
        <w:rPr>
          <w:color w:val="231F20"/>
          <w:spacing w:val="-10"/>
          <w:w w:val="95"/>
        </w:rPr>
        <w:t> </w:t>
      </w:r>
      <w:r>
        <w:rPr>
          <w:color w:val="231F20"/>
          <w:spacing w:val="-2"/>
          <w:w w:val="95"/>
        </w:rPr>
        <w:t>private</w:t>
      </w:r>
      <w:r>
        <w:rPr>
          <w:color w:val="231F20"/>
          <w:spacing w:val="-10"/>
          <w:w w:val="95"/>
        </w:rPr>
        <w:t> </w:t>
      </w:r>
      <w:r>
        <w:rPr>
          <w:color w:val="231F20"/>
          <w:spacing w:val="-2"/>
          <w:w w:val="95"/>
        </w:rPr>
        <w:t>sector, while</w:t>
      </w:r>
      <w:r>
        <w:rPr>
          <w:color w:val="231F20"/>
          <w:spacing w:val="-5"/>
          <w:w w:val="95"/>
        </w:rPr>
        <w:t> </w:t>
      </w:r>
      <w:r>
        <w:rPr>
          <w:color w:val="231F20"/>
          <w:spacing w:val="-2"/>
          <w:w w:val="95"/>
        </w:rPr>
        <w:t>the</w:t>
      </w:r>
      <w:r>
        <w:rPr>
          <w:color w:val="231F20"/>
          <w:spacing w:val="-5"/>
          <w:w w:val="95"/>
        </w:rPr>
        <w:t> </w:t>
      </w:r>
      <w:r>
        <w:rPr>
          <w:color w:val="231F20"/>
          <w:spacing w:val="-2"/>
          <w:w w:val="95"/>
        </w:rPr>
        <w:t>government</w:t>
      </w:r>
      <w:r>
        <w:rPr>
          <w:color w:val="231F20"/>
          <w:spacing w:val="-5"/>
          <w:w w:val="95"/>
        </w:rPr>
        <w:t> </w:t>
      </w:r>
      <w:r>
        <w:rPr>
          <w:color w:val="231F20"/>
          <w:spacing w:val="-2"/>
          <w:w w:val="95"/>
        </w:rPr>
        <w:t>plays</w:t>
      </w:r>
      <w:r>
        <w:rPr>
          <w:color w:val="231F20"/>
          <w:spacing w:val="-5"/>
          <w:w w:val="95"/>
        </w:rPr>
        <w:t> </w:t>
      </w:r>
      <w:r>
        <w:rPr>
          <w:color w:val="231F20"/>
          <w:spacing w:val="-2"/>
          <w:w w:val="95"/>
        </w:rPr>
        <w:t>a</w:t>
      </w:r>
      <w:r>
        <w:rPr>
          <w:color w:val="231F20"/>
          <w:spacing w:val="-5"/>
          <w:w w:val="95"/>
        </w:rPr>
        <w:t> </w:t>
      </w:r>
      <w:r>
        <w:rPr>
          <w:color w:val="231F20"/>
          <w:spacing w:val="-2"/>
          <w:w w:val="95"/>
        </w:rPr>
        <w:t>limited</w:t>
      </w:r>
      <w:r>
        <w:rPr>
          <w:color w:val="231F20"/>
          <w:spacing w:val="-5"/>
          <w:w w:val="95"/>
        </w:rPr>
        <w:t> </w:t>
      </w:r>
      <w:r>
        <w:rPr>
          <w:color w:val="231F20"/>
          <w:spacing w:val="-2"/>
          <w:w w:val="95"/>
        </w:rPr>
        <w:t>role,</w:t>
      </w:r>
      <w:r>
        <w:rPr>
          <w:color w:val="231F20"/>
          <w:spacing w:val="-6"/>
          <w:w w:val="95"/>
        </w:rPr>
        <w:t> </w:t>
      </w:r>
      <w:r>
        <w:rPr>
          <w:color w:val="231F20"/>
          <w:spacing w:val="-2"/>
          <w:w w:val="95"/>
        </w:rPr>
        <w:t>restricted</w:t>
      </w:r>
      <w:r>
        <w:rPr>
          <w:color w:val="231F20"/>
          <w:spacing w:val="-5"/>
          <w:w w:val="95"/>
        </w:rPr>
        <w:t> </w:t>
      </w:r>
      <w:r>
        <w:rPr>
          <w:color w:val="231F20"/>
          <w:spacing w:val="-2"/>
          <w:w w:val="95"/>
        </w:rPr>
        <w:t>to </w:t>
      </w:r>
      <w:r>
        <w:rPr>
          <w:color w:val="231F20"/>
          <w:w w:val="90"/>
        </w:rPr>
        <w:t>regulation and safety oversight - without the ability to in- </w:t>
      </w:r>
      <w:r>
        <w:rPr>
          <w:color w:val="231F20"/>
          <w:w w:val="95"/>
        </w:rPr>
        <w:t>fluence pricing.</w:t>
      </w:r>
    </w:p>
    <w:p>
      <w:pPr>
        <w:pStyle w:val="BodyText"/>
        <w:spacing w:line="206" w:lineRule="auto" w:before="240"/>
        <w:ind w:left="85" w:right="115"/>
      </w:pPr>
      <w:r>
        <w:rPr>
          <w:color w:val="231F20"/>
          <w:spacing w:val="-2"/>
          <w:w w:val="90"/>
        </w:rPr>
        <w:t>In</w:t>
      </w:r>
      <w:r>
        <w:rPr>
          <w:color w:val="231F20"/>
          <w:spacing w:val="-5"/>
          <w:w w:val="90"/>
        </w:rPr>
        <w:t> </w:t>
      </w:r>
      <w:r>
        <w:rPr>
          <w:color w:val="231F20"/>
          <w:spacing w:val="-2"/>
          <w:w w:val="90"/>
        </w:rPr>
        <w:t>contrast,</w:t>
      </w:r>
      <w:r>
        <w:rPr>
          <w:color w:val="231F20"/>
          <w:spacing w:val="-6"/>
          <w:w w:val="90"/>
        </w:rPr>
        <w:t> </w:t>
      </w:r>
      <w:r>
        <w:rPr>
          <w:color w:val="231F20"/>
          <w:spacing w:val="-2"/>
          <w:w w:val="90"/>
        </w:rPr>
        <w:t>Kazakhstan</w:t>
      </w:r>
      <w:r>
        <w:rPr>
          <w:color w:val="231F20"/>
          <w:spacing w:val="-5"/>
          <w:w w:val="90"/>
        </w:rPr>
        <w:t> </w:t>
      </w:r>
      <w:r>
        <w:rPr>
          <w:color w:val="231F20"/>
          <w:spacing w:val="-2"/>
          <w:w w:val="90"/>
        </w:rPr>
        <w:t>follows</w:t>
      </w:r>
      <w:r>
        <w:rPr>
          <w:color w:val="231F20"/>
          <w:spacing w:val="-5"/>
          <w:w w:val="90"/>
        </w:rPr>
        <w:t> </w:t>
      </w:r>
      <w:r>
        <w:rPr>
          <w:color w:val="231F20"/>
          <w:spacing w:val="-2"/>
          <w:w w:val="90"/>
        </w:rPr>
        <w:t>a</w:t>
      </w:r>
      <w:r>
        <w:rPr>
          <w:color w:val="231F20"/>
          <w:spacing w:val="-5"/>
          <w:w w:val="90"/>
        </w:rPr>
        <w:t> </w:t>
      </w:r>
      <w:r>
        <w:rPr>
          <w:color w:val="231F20"/>
          <w:spacing w:val="-2"/>
          <w:w w:val="90"/>
        </w:rPr>
        <w:t>mixed-ownership</w:t>
      </w:r>
      <w:r>
        <w:rPr>
          <w:color w:val="231F20"/>
          <w:spacing w:val="-5"/>
          <w:w w:val="90"/>
        </w:rPr>
        <w:t> </w:t>
      </w:r>
      <w:r>
        <w:rPr>
          <w:color w:val="231F20"/>
          <w:spacing w:val="-2"/>
          <w:w w:val="90"/>
        </w:rPr>
        <w:t>mod- </w:t>
      </w:r>
      <w:r>
        <w:rPr>
          <w:color w:val="231F20"/>
          <w:spacing w:val="-6"/>
        </w:rPr>
        <w:t>el,</w:t>
      </w:r>
      <w:r>
        <w:rPr>
          <w:color w:val="231F20"/>
          <w:spacing w:val="-10"/>
        </w:rPr>
        <w:t> </w:t>
      </w:r>
      <w:r>
        <w:rPr>
          <w:color w:val="231F20"/>
          <w:spacing w:val="-6"/>
        </w:rPr>
        <w:t>where</w:t>
      </w:r>
      <w:r>
        <w:rPr>
          <w:color w:val="231F20"/>
          <w:spacing w:val="-9"/>
        </w:rPr>
        <w:t> </w:t>
      </w:r>
      <w:r>
        <w:rPr>
          <w:color w:val="231F20"/>
          <w:spacing w:val="-6"/>
        </w:rPr>
        <w:t>the</w:t>
      </w:r>
      <w:r>
        <w:rPr>
          <w:color w:val="231F20"/>
          <w:spacing w:val="-9"/>
        </w:rPr>
        <w:t> </w:t>
      </w:r>
      <w:r>
        <w:rPr>
          <w:color w:val="231F20"/>
          <w:spacing w:val="-6"/>
        </w:rPr>
        <w:t>state</w:t>
      </w:r>
      <w:r>
        <w:rPr>
          <w:color w:val="231F20"/>
          <w:spacing w:val="-8"/>
        </w:rPr>
        <w:t> </w:t>
      </w:r>
      <w:r>
        <w:rPr>
          <w:color w:val="231F20"/>
          <w:spacing w:val="-6"/>
        </w:rPr>
        <w:t>collaborates</w:t>
      </w:r>
      <w:r>
        <w:rPr>
          <w:color w:val="231F20"/>
          <w:spacing w:val="-9"/>
        </w:rPr>
        <w:t> </w:t>
      </w:r>
      <w:r>
        <w:rPr>
          <w:color w:val="231F20"/>
          <w:spacing w:val="-6"/>
        </w:rPr>
        <w:t>with</w:t>
      </w:r>
      <w:r>
        <w:rPr>
          <w:color w:val="231F20"/>
          <w:spacing w:val="-9"/>
        </w:rPr>
        <w:t> </w:t>
      </w:r>
      <w:r>
        <w:rPr>
          <w:color w:val="231F20"/>
          <w:spacing w:val="-6"/>
        </w:rPr>
        <w:t>the</w:t>
      </w:r>
      <w:r>
        <w:rPr>
          <w:color w:val="231F20"/>
          <w:spacing w:val="-9"/>
        </w:rPr>
        <w:t> </w:t>
      </w:r>
      <w:r>
        <w:rPr>
          <w:color w:val="231F20"/>
          <w:spacing w:val="-6"/>
        </w:rPr>
        <w:t>private</w:t>
      </w:r>
      <w:r>
        <w:rPr>
          <w:color w:val="231F20"/>
          <w:spacing w:val="-9"/>
        </w:rPr>
        <w:t> </w:t>
      </w:r>
      <w:r>
        <w:rPr>
          <w:color w:val="231F20"/>
          <w:spacing w:val="-6"/>
        </w:rPr>
        <w:t>sector </w:t>
      </w:r>
      <w:r>
        <w:rPr>
          <w:color w:val="231F20"/>
          <w:w w:val="90"/>
        </w:rPr>
        <w:t>through</w:t>
      </w:r>
      <w:r>
        <w:rPr>
          <w:color w:val="231F20"/>
          <w:spacing w:val="-7"/>
          <w:w w:val="90"/>
        </w:rPr>
        <w:t> </w:t>
      </w:r>
      <w:r>
        <w:rPr>
          <w:color w:val="231F20"/>
          <w:w w:val="90"/>
        </w:rPr>
        <w:t>joint</w:t>
      </w:r>
      <w:r>
        <w:rPr>
          <w:color w:val="231F20"/>
          <w:spacing w:val="-7"/>
          <w:w w:val="90"/>
        </w:rPr>
        <w:t> </w:t>
      </w:r>
      <w:r>
        <w:rPr>
          <w:color w:val="231F20"/>
          <w:w w:val="90"/>
        </w:rPr>
        <w:t>ventures</w:t>
      </w:r>
      <w:r>
        <w:rPr>
          <w:color w:val="231F20"/>
          <w:spacing w:val="-7"/>
          <w:w w:val="90"/>
        </w:rPr>
        <w:t> </w:t>
      </w:r>
      <w:r>
        <w:rPr>
          <w:color w:val="231F20"/>
          <w:w w:val="90"/>
        </w:rPr>
        <w:t>and</w:t>
      </w:r>
      <w:r>
        <w:rPr>
          <w:color w:val="231F20"/>
          <w:spacing w:val="-7"/>
          <w:w w:val="90"/>
        </w:rPr>
        <w:t> </w:t>
      </w:r>
      <w:r>
        <w:rPr>
          <w:color w:val="231F20"/>
          <w:w w:val="90"/>
        </w:rPr>
        <w:t>retains</w:t>
      </w:r>
      <w:r>
        <w:rPr>
          <w:color w:val="231F20"/>
          <w:spacing w:val="-7"/>
          <w:w w:val="90"/>
        </w:rPr>
        <w:t> </w:t>
      </w:r>
      <w:r>
        <w:rPr>
          <w:color w:val="231F20"/>
          <w:w w:val="90"/>
        </w:rPr>
        <w:t>shares</w:t>
      </w:r>
      <w:r>
        <w:rPr>
          <w:color w:val="231F20"/>
          <w:spacing w:val="-7"/>
          <w:w w:val="90"/>
        </w:rPr>
        <w:t> </w:t>
      </w:r>
      <w:r>
        <w:rPr>
          <w:color w:val="231F20"/>
          <w:w w:val="90"/>
        </w:rPr>
        <w:t>in</w:t>
      </w:r>
      <w:r>
        <w:rPr>
          <w:color w:val="231F20"/>
          <w:spacing w:val="-7"/>
          <w:w w:val="90"/>
        </w:rPr>
        <w:t> </w:t>
      </w:r>
      <w:r>
        <w:rPr>
          <w:color w:val="231F20"/>
          <w:w w:val="90"/>
        </w:rPr>
        <w:t>port-related assets.</w:t>
      </w:r>
      <w:r>
        <w:rPr>
          <w:color w:val="231F20"/>
          <w:spacing w:val="-2"/>
          <w:w w:val="90"/>
        </w:rPr>
        <w:t> </w:t>
      </w:r>
      <w:r>
        <w:rPr>
          <w:color w:val="231F20"/>
          <w:w w:val="90"/>
        </w:rPr>
        <w:t>The government also owns specialized container </w:t>
      </w:r>
      <w:r>
        <w:rPr>
          <w:color w:val="231F20"/>
          <w:spacing w:val="-6"/>
        </w:rPr>
        <w:t>vessels</w:t>
      </w:r>
      <w:r>
        <w:rPr>
          <w:color w:val="231F20"/>
          <w:spacing w:val="-7"/>
        </w:rPr>
        <w:t> </w:t>
      </w:r>
      <w:r>
        <w:rPr>
          <w:color w:val="231F20"/>
          <w:spacing w:val="-6"/>
        </w:rPr>
        <w:t>that</w:t>
      </w:r>
      <w:r>
        <w:rPr>
          <w:color w:val="231F20"/>
          <w:spacing w:val="-7"/>
        </w:rPr>
        <w:t> </w:t>
      </w:r>
      <w:r>
        <w:rPr>
          <w:color w:val="231F20"/>
          <w:spacing w:val="-6"/>
        </w:rPr>
        <w:t>support</w:t>
      </w:r>
      <w:r>
        <w:rPr>
          <w:color w:val="231F20"/>
          <w:spacing w:val="-7"/>
        </w:rPr>
        <w:t> </w:t>
      </w:r>
      <w:r>
        <w:rPr>
          <w:color w:val="231F20"/>
          <w:spacing w:val="-6"/>
        </w:rPr>
        <w:t>maritime</w:t>
      </w:r>
      <w:r>
        <w:rPr>
          <w:color w:val="231F20"/>
          <w:spacing w:val="-7"/>
        </w:rPr>
        <w:t> </w:t>
      </w:r>
      <w:r>
        <w:rPr>
          <w:color w:val="231F20"/>
          <w:spacing w:val="-6"/>
        </w:rPr>
        <w:t>transport.</w:t>
      </w:r>
    </w:p>
    <w:p>
      <w:pPr>
        <w:pStyle w:val="BodyText"/>
        <w:spacing w:line="206" w:lineRule="auto" w:before="245"/>
        <w:ind w:left="85" w:right="46"/>
      </w:pPr>
      <w:r>
        <w:rPr>
          <w:color w:val="231F20"/>
          <w:spacing w:val="-8"/>
        </w:rPr>
        <w:t>Meanwhile, in Azerbaijan, port infrastructure remains </w:t>
      </w:r>
      <w:r>
        <w:rPr>
          <w:color w:val="231F20"/>
          <w:w w:val="90"/>
        </w:rPr>
        <w:t>under full state control. Through its subsidiary company ASCO,</w:t>
      </w:r>
      <w:r>
        <w:rPr>
          <w:color w:val="231F20"/>
          <w:spacing w:val="-8"/>
          <w:w w:val="90"/>
        </w:rPr>
        <w:t> </w:t>
      </w:r>
      <w:r>
        <w:rPr>
          <w:color w:val="231F20"/>
          <w:w w:val="90"/>
        </w:rPr>
        <w:t>the</w:t>
      </w:r>
      <w:r>
        <w:rPr>
          <w:color w:val="231F20"/>
          <w:spacing w:val="-7"/>
          <w:w w:val="90"/>
        </w:rPr>
        <w:t> </w:t>
      </w:r>
      <w:r>
        <w:rPr>
          <w:color w:val="231F20"/>
          <w:w w:val="90"/>
        </w:rPr>
        <w:t>government</w:t>
      </w:r>
      <w:r>
        <w:rPr>
          <w:color w:val="231F20"/>
          <w:spacing w:val="-7"/>
          <w:w w:val="90"/>
        </w:rPr>
        <w:t> </w:t>
      </w:r>
      <w:r>
        <w:rPr>
          <w:color w:val="231F20"/>
          <w:w w:val="90"/>
        </w:rPr>
        <w:t>owns</w:t>
      </w:r>
      <w:r>
        <w:rPr>
          <w:color w:val="231F20"/>
          <w:spacing w:val="-7"/>
          <w:w w:val="90"/>
        </w:rPr>
        <w:t> </w:t>
      </w:r>
      <w:r>
        <w:rPr>
          <w:color w:val="231F20"/>
          <w:w w:val="90"/>
        </w:rPr>
        <w:t>and</w:t>
      </w:r>
      <w:r>
        <w:rPr>
          <w:color w:val="231F20"/>
          <w:spacing w:val="-7"/>
          <w:w w:val="90"/>
        </w:rPr>
        <w:t> </w:t>
      </w:r>
      <w:r>
        <w:rPr>
          <w:color w:val="231F20"/>
          <w:w w:val="90"/>
        </w:rPr>
        <w:t>operates</w:t>
      </w:r>
      <w:r>
        <w:rPr>
          <w:color w:val="231F20"/>
          <w:spacing w:val="-7"/>
          <w:w w:val="90"/>
        </w:rPr>
        <w:t> </w:t>
      </w:r>
      <w:r>
        <w:rPr>
          <w:color w:val="231F20"/>
          <w:w w:val="90"/>
        </w:rPr>
        <w:t>oil</w:t>
      </w:r>
      <w:r>
        <w:rPr>
          <w:color w:val="231F20"/>
          <w:spacing w:val="-7"/>
          <w:w w:val="90"/>
        </w:rPr>
        <w:t> </w:t>
      </w:r>
      <w:r>
        <w:rPr>
          <w:color w:val="231F20"/>
          <w:w w:val="90"/>
        </w:rPr>
        <w:t>tankers,</w:t>
      </w:r>
      <w:r>
        <w:rPr>
          <w:color w:val="231F20"/>
          <w:spacing w:val="-8"/>
          <w:w w:val="90"/>
        </w:rPr>
        <w:t> </w:t>
      </w:r>
      <w:r>
        <w:rPr>
          <w:color w:val="231F20"/>
          <w:w w:val="90"/>
        </w:rPr>
        <w:t>dry</w:t>
      </w:r>
    </w:p>
    <w:p>
      <w:pPr>
        <w:pStyle w:val="BodyText"/>
        <w:spacing w:line="206" w:lineRule="auto" w:before="67"/>
        <w:ind w:left="85" w:right="195"/>
      </w:pPr>
      <w:r>
        <w:rPr/>
        <w:br w:type="column"/>
      </w:r>
      <w:r>
        <w:rPr>
          <w:color w:val="231F20"/>
          <w:w w:val="85"/>
        </w:rPr>
        <w:t>cargo vessels, rail ferries, and freight ships, ensuring a ver- </w:t>
      </w:r>
      <w:r>
        <w:rPr>
          <w:color w:val="231F20"/>
          <w:spacing w:val="-8"/>
        </w:rPr>
        <w:t>tically integrated state-owned</w:t>
      </w:r>
      <w:r>
        <w:rPr>
          <w:color w:val="231F20"/>
        </w:rPr>
        <w:t> </w:t>
      </w:r>
      <w:r>
        <w:rPr>
          <w:color w:val="231F20"/>
          <w:spacing w:val="-8"/>
        </w:rPr>
        <w:t>logistics network.</w:t>
      </w:r>
    </w:p>
    <w:p>
      <w:pPr>
        <w:pStyle w:val="BodyText"/>
        <w:spacing w:line="206" w:lineRule="auto" w:before="248"/>
        <w:ind w:left="85" w:right="195"/>
      </w:pPr>
      <w:r>
        <w:rPr>
          <w:color w:val="231F20"/>
          <w:spacing w:val="-2"/>
          <w:w w:val="95"/>
        </w:rPr>
        <w:t>One</w:t>
      </w:r>
      <w:r>
        <w:rPr>
          <w:color w:val="231F20"/>
          <w:spacing w:val="-8"/>
          <w:w w:val="95"/>
        </w:rPr>
        <w:t> </w:t>
      </w:r>
      <w:r>
        <w:rPr>
          <w:color w:val="231F20"/>
          <w:spacing w:val="-2"/>
          <w:w w:val="95"/>
        </w:rPr>
        <w:t>of</w:t>
      </w:r>
      <w:r>
        <w:rPr>
          <w:color w:val="231F20"/>
          <w:spacing w:val="-8"/>
          <w:w w:val="95"/>
        </w:rPr>
        <w:t> </w:t>
      </w:r>
      <w:r>
        <w:rPr>
          <w:color w:val="231F20"/>
          <w:spacing w:val="-2"/>
          <w:w w:val="95"/>
        </w:rPr>
        <w:t>the</w:t>
      </w:r>
      <w:r>
        <w:rPr>
          <w:color w:val="231F20"/>
          <w:spacing w:val="-8"/>
          <w:w w:val="95"/>
        </w:rPr>
        <w:t> </w:t>
      </w:r>
      <w:r>
        <w:rPr>
          <w:color w:val="231F20"/>
          <w:spacing w:val="-2"/>
          <w:w w:val="95"/>
        </w:rPr>
        <w:t>important</w:t>
      </w:r>
      <w:r>
        <w:rPr>
          <w:color w:val="231F20"/>
          <w:spacing w:val="-8"/>
          <w:w w:val="95"/>
        </w:rPr>
        <w:t> </w:t>
      </w:r>
      <w:r>
        <w:rPr>
          <w:color w:val="231F20"/>
          <w:spacing w:val="-2"/>
          <w:w w:val="95"/>
        </w:rPr>
        <w:t>roles</w:t>
      </w:r>
      <w:r>
        <w:rPr>
          <w:color w:val="231F20"/>
          <w:spacing w:val="-8"/>
          <w:w w:val="95"/>
        </w:rPr>
        <w:t> </w:t>
      </w:r>
      <w:r>
        <w:rPr>
          <w:color w:val="231F20"/>
          <w:spacing w:val="-2"/>
          <w:w w:val="95"/>
        </w:rPr>
        <w:t>in</w:t>
      </w:r>
      <w:r>
        <w:rPr>
          <w:color w:val="231F20"/>
          <w:spacing w:val="-8"/>
          <w:w w:val="95"/>
        </w:rPr>
        <w:t> </w:t>
      </w:r>
      <w:r>
        <w:rPr>
          <w:color w:val="231F20"/>
          <w:spacing w:val="-2"/>
          <w:w w:val="95"/>
        </w:rPr>
        <w:t>the</w:t>
      </w:r>
      <w:r>
        <w:rPr>
          <w:color w:val="231F20"/>
          <w:spacing w:val="-8"/>
          <w:w w:val="95"/>
        </w:rPr>
        <w:t> </w:t>
      </w:r>
      <w:r>
        <w:rPr>
          <w:color w:val="231F20"/>
          <w:spacing w:val="-2"/>
          <w:w w:val="95"/>
        </w:rPr>
        <w:t>effectiveness</w:t>
      </w:r>
      <w:r>
        <w:rPr>
          <w:color w:val="231F20"/>
          <w:spacing w:val="-8"/>
          <w:w w:val="95"/>
        </w:rPr>
        <w:t> </w:t>
      </w:r>
      <w:r>
        <w:rPr>
          <w:color w:val="231F20"/>
          <w:spacing w:val="-2"/>
          <w:w w:val="95"/>
        </w:rPr>
        <w:t>of</w:t>
      </w:r>
      <w:r>
        <w:rPr>
          <w:color w:val="231F20"/>
          <w:spacing w:val="-8"/>
          <w:w w:val="95"/>
        </w:rPr>
        <w:t> </w:t>
      </w:r>
      <w:r>
        <w:rPr>
          <w:color w:val="231F20"/>
          <w:spacing w:val="-2"/>
          <w:w w:val="95"/>
        </w:rPr>
        <w:t>trans- portation</w:t>
      </w:r>
      <w:r>
        <w:rPr>
          <w:color w:val="231F20"/>
          <w:spacing w:val="-5"/>
          <w:w w:val="95"/>
        </w:rPr>
        <w:t> </w:t>
      </w:r>
      <w:r>
        <w:rPr>
          <w:color w:val="231F20"/>
          <w:spacing w:val="-2"/>
          <w:w w:val="95"/>
        </w:rPr>
        <w:t>and</w:t>
      </w:r>
      <w:r>
        <w:rPr>
          <w:color w:val="231F20"/>
          <w:spacing w:val="-5"/>
          <w:w w:val="95"/>
        </w:rPr>
        <w:t> </w:t>
      </w:r>
      <w:r>
        <w:rPr>
          <w:color w:val="231F20"/>
          <w:spacing w:val="-2"/>
          <w:w w:val="95"/>
        </w:rPr>
        <w:t>the</w:t>
      </w:r>
      <w:r>
        <w:rPr>
          <w:color w:val="231F20"/>
          <w:spacing w:val="-5"/>
          <w:w w:val="95"/>
        </w:rPr>
        <w:t> </w:t>
      </w:r>
      <w:r>
        <w:rPr>
          <w:color w:val="231F20"/>
          <w:spacing w:val="-2"/>
          <w:w w:val="95"/>
        </w:rPr>
        <w:t>reduction</w:t>
      </w:r>
      <w:r>
        <w:rPr>
          <w:color w:val="231F20"/>
          <w:spacing w:val="-5"/>
          <w:w w:val="95"/>
        </w:rPr>
        <w:t> </w:t>
      </w:r>
      <w:r>
        <w:rPr>
          <w:color w:val="231F20"/>
          <w:spacing w:val="-2"/>
          <w:w w:val="95"/>
        </w:rPr>
        <w:t>of</w:t>
      </w:r>
      <w:r>
        <w:rPr>
          <w:color w:val="231F20"/>
          <w:spacing w:val="-5"/>
          <w:w w:val="95"/>
        </w:rPr>
        <w:t> </w:t>
      </w:r>
      <w:r>
        <w:rPr>
          <w:color w:val="231F20"/>
          <w:spacing w:val="-2"/>
          <w:w w:val="95"/>
        </w:rPr>
        <w:t>transportation</w:t>
      </w:r>
      <w:r>
        <w:rPr>
          <w:color w:val="231F20"/>
          <w:spacing w:val="-5"/>
          <w:w w:val="95"/>
        </w:rPr>
        <w:t> </w:t>
      </w:r>
      <w:r>
        <w:rPr>
          <w:color w:val="231F20"/>
          <w:spacing w:val="-2"/>
          <w:w w:val="95"/>
        </w:rPr>
        <w:t>time,</w:t>
      </w:r>
      <w:r>
        <w:rPr>
          <w:color w:val="231F20"/>
          <w:spacing w:val="-6"/>
          <w:w w:val="95"/>
        </w:rPr>
        <w:t> </w:t>
      </w:r>
      <w:r>
        <w:rPr>
          <w:color w:val="231F20"/>
          <w:spacing w:val="-2"/>
          <w:w w:val="95"/>
        </w:rPr>
        <w:t>is</w:t>
      </w:r>
      <w:r>
        <w:rPr>
          <w:color w:val="231F20"/>
          <w:spacing w:val="-5"/>
          <w:w w:val="95"/>
        </w:rPr>
        <w:t> </w:t>
      </w:r>
      <w:r>
        <w:rPr>
          <w:color w:val="231F20"/>
          <w:spacing w:val="-2"/>
          <w:w w:val="95"/>
        </w:rPr>
        <w:t>the </w:t>
      </w:r>
      <w:r>
        <w:rPr>
          <w:color w:val="231F20"/>
          <w:w w:val="90"/>
        </w:rPr>
        <w:t>development of rail transportation and relevant infrastruc- ture. The countries participating in the Middle Corridor Railway connect with China by rail through the Kazakhstan </w:t>
      </w:r>
      <w:r>
        <w:rPr>
          <w:color w:val="231F20"/>
          <w:spacing w:val="-2"/>
          <w:w w:val="95"/>
        </w:rPr>
        <w:t>Railway</w:t>
      </w:r>
      <w:r>
        <w:rPr>
          <w:color w:val="231F20"/>
          <w:spacing w:val="-6"/>
          <w:w w:val="95"/>
        </w:rPr>
        <w:t> </w:t>
      </w:r>
      <w:r>
        <w:rPr>
          <w:color w:val="231F20"/>
          <w:spacing w:val="-2"/>
          <w:w w:val="95"/>
        </w:rPr>
        <w:t>Line.</w:t>
      </w:r>
      <w:r>
        <w:rPr>
          <w:color w:val="231F20"/>
          <w:spacing w:val="-7"/>
          <w:w w:val="95"/>
        </w:rPr>
        <w:t> </w:t>
      </w:r>
      <w:r>
        <w:rPr>
          <w:color w:val="231F20"/>
          <w:spacing w:val="-2"/>
          <w:w w:val="95"/>
        </w:rPr>
        <w:t>Since</w:t>
      </w:r>
      <w:r>
        <w:rPr>
          <w:color w:val="231F20"/>
          <w:spacing w:val="-6"/>
          <w:w w:val="95"/>
        </w:rPr>
        <w:t> </w:t>
      </w:r>
      <w:r>
        <w:rPr>
          <w:color w:val="231F20"/>
          <w:spacing w:val="-2"/>
          <w:w w:val="95"/>
        </w:rPr>
        <w:t>the</w:t>
      </w:r>
      <w:r>
        <w:rPr>
          <w:color w:val="231F20"/>
          <w:spacing w:val="-6"/>
          <w:w w:val="95"/>
        </w:rPr>
        <w:t> </w:t>
      </w:r>
      <w:r>
        <w:rPr>
          <w:color w:val="231F20"/>
          <w:spacing w:val="-2"/>
          <w:w w:val="95"/>
        </w:rPr>
        <w:t>railways</w:t>
      </w:r>
      <w:r>
        <w:rPr>
          <w:color w:val="231F20"/>
          <w:spacing w:val="-6"/>
          <w:w w:val="95"/>
        </w:rPr>
        <w:t> </w:t>
      </w:r>
      <w:r>
        <w:rPr>
          <w:color w:val="231F20"/>
          <w:spacing w:val="-2"/>
          <w:w w:val="95"/>
        </w:rPr>
        <w:t>are</w:t>
      </w:r>
      <w:r>
        <w:rPr>
          <w:color w:val="231F20"/>
          <w:spacing w:val="-6"/>
          <w:w w:val="95"/>
        </w:rPr>
        <w:t> </w:t>
      </w:r>
      <w:r>
        <w:rPr>
          <w:color w:val="231F20"/>
          <w:spacing w:val="-2"/>
          <w:w w:val="95"/>
        </w:rPr>
        <w:t>fully</w:t>
      </w:r>
      <w:r>
        <w:rPr>
          <w:color w:val="231F20"/>
          <w:spacing w:val="-6"/>
          <w:w w:val="95"/>
        </w:rPr>
        <w:t> </w:t>
      </w:r>
      <w:r>
        <w:rPr>
          <w:color w:val="231F20"/>
          <w:spacing w:val="-2"/>
          <w:w w:val="95"/>
        </w:rPr>
        <w:t>state-owned,</w:t>
      </w:r>
      <w:r>
        <w:rPr>
          <w:color w:val="231F20"/>
          <w:spacing w:val="-7"/>
          <w:w w:val="95"/>
        </w:rPr>
        <w:t> </w:t>
      </w:r>
      <w:r>
        <w:rPr>
          <w:color w:val="231F20"/>
          <w:spacing w:val="-2"/>
          <w:w w:val="95"/>
        </w:rPr>
        <w:t>in- </w:t>
      </w:r>
      <w:r>
        <w:rPr>
          <w:color w:val="231F20"/>
          <w:w w:val="90"/>
        </w:rPr>
        <w:t>vestments are limited and the process of modernization of </w:t>
      </w:r>
      <w:r>
        <w:rPr>
          <w:color w:val="231F20"/>
          <w:w w:val="95"/>
        </w:rPr>
        <w:t>old</w:t>
      </w:r>
      <w:r>
        <w:rPr>
          <w:color w:val="231F20"/>
          <w:spacing w:val="-13"/>
          <w:w w:val="95"/>
        </w:rPr>
        <w:t> </w:t>
      </w:r>
      <w:r>
        <w:rPr>
          <w:color w:val="231F20"/>
          <w:w w:val="95"/>
        </w:rPr>
        <w:t>Soviet</w:t>
      </w:r>
      <w:r>
        <w:rPr>
          <w:color w:val="231F20"/>
          <w:spacing w:val="-12"/>
          <w:w w:val="95"/>
        </w:rPr>
        <w:t> </w:t>
      </w:r>
      <w:r>
        <w:rPr>
          <w:color w:val="231F20"/>
          <w:w w:val="95"/>
        </w:rPr>
        <w:t>railways</w:t>
      </w:r>
      <w:r>
        <w:rPr>
          <w:color w:val="231F20"/>
          <w:spacing w:val="-12"/>
          <w:w w:val="95"/>
        </w:rPr>
        <w:t> </w:t>
      </w:r>
      <w:r>
        <w:rPr>
          <w:color w:val="231F20"/>
          <w:w w:val="95"/>
        </w:rPr>
        <w:t>is</w:t>
      </w:r>
      <w:r>
        <w:rPr>
          <w:color w:val="231F20"/>
          <w:spacing w:val="-12"/>
          <w:w w:val="95"/>
        </w:rPr>
        <w:t> </w:t>
      </w:r>
      <w:r>
        <w:rPr>
          <w:color w:val="231F20"/>
          <w:w w:val="95"/>
        </w:rPr>
        <w:t>going</w:t>
      </w:r>
      <w:r>
        <w:rPr>
          <w:color w:val="231F20"/>
          <w:spacing w:val="-12"/>
          <w:w w:val="95"/>
        </w:rPr>
        <w:t> </w:t>
      </w:r>
      <w:r>
        <w:rPr>
          <w:color w:val="231F20"/>
          <w:w w:val="95"/>
        </w:rPr>
        <w:t>at</w:t>
      </w:r>
      <w:r>
        <w:rPr>
          <w:color w:val="231F20"/>
          <w:spacing w:val="-12"/>
          <w:w w:val="95"/>
        </w:rPr>
        <w:t> </w:t>
      </w:r>
      <w:r>
        <w:rPr>
          <w:color w:val="231F20"/>
          <w:w w:val="95"/>
        </w:rPr>
        <w:t>a</w:t>
      </w:r>
      <w:r>
        <w:rPr>
          <w:color w:val="231F20"/>
          <w:spacing w:val="-12"/>
          <w:w w:val="95"/>
        </w:rPr>
        <w:t> </w:t>
      </w:r>
      <w:r>
        <w:rPr>
          <w:color w:val="231F20"/>
          <w:w w:val="95"/>
        </w:rPr>
        <w:t>slow</w:t>
      </w:r>
      <w:r>
        <w:rPr>
          <w:color w:val="231F20"/>
          <w:spacing w:val="-12"/>
          <w:w w:val="95"/>
        </w:rPr>
        <w:t> </w:t>
      </w:r>
      <w:r>
        <w:rPr>
          <w:color w:val="231F20"/>
          <w:w w:val="95"/>
        </w:rPr>
        <w:t>pace.</w:t>
      </w:r>
      <w:r>
        <w:rPr>
          <w:color w:val="231F20"/>
          <w:spacing w:val="-12"/>
          <w:w w:val="95"/>
        </w:rPr>
        <w:t> </w:t>
      </w:r>
      <w:r>
        <w:rPr>
          <w:color w:val="231F20"/>
          <w:w w:val="95"/>
        </w:rPr>
        <w:t>For</w:t>
      </w:r>
      <w:r>
        <w:rPr>
          <w:color w:val="231F20"/>
          <w:spacing w:val="-12"/>
          <w:w w:val="95"/>
        </w:rPr>
        <w:t> </w:t>
      </w:r>
      <w:r>
        <w:rPr>
          <w:color w:val="231F20"/>
          <w:w w:val="95"/>
        </w:rPr>
        <w:t>example, </w:t>
      </w:r>
      <w:r>
        <w:rPr>
          <w:color w:val="231F20"/>
          <w:w w:val="90"/>
        </w:rPr>
        <w:t>the throughput of the railway through Georgia to the Black </w:t>
      </w:r>
      <w:r>
        <w:rPr>
          <w:color w:val="231F20"/>
          <w:w w:val="95"/>
        </w:rPr>
        <w:t>Sea</w:t>
      </w:r>
      <w:r>
        <w:rPr>
          <w:color w:val="231F20"/>
          <w:spacing w:val="-13"/>
          <w:w w:val="95"/>
        </w:rPr>
        <w:t> </w:t>
      </w:r>
      <w:r>
        <w:rPr>
          <w:color w:val="231F20"/>
          <w:w w:val="95"/>
        </w:rPr>
        <w:t>ports</w:t>
      </w:r>
      <w:r>
        <w:rPr>
          <w:color w:val="231F20"/>
          <w:spacing w:val="-12"/>
          <w:w w:val="95"/>
        </w:rPr>
        <w:t> </w:t>
      </w:r>
      <w:r>
        <w:rPr>
          <w:color w:val="231F20"/>
          <w:w w:val="95"/>
        </w:rPr>
        <w:t>is</w:t>
      </w:r>
      <w:r>
        <w:rPr>
          <w:color w:val="231F20"/>
          <w:spacing w:val="-12"/>
          <w:w w:val="95"/>
        </w:rPr>
        <w:t> </w:t>
      </w:r>
      <w:r>
        <w:rPr>
          <w:color w:val="231F20"/>
          <w:w w:val="95"/>
        </w:rPr>
        <w:t>30</w:t>
      </w:r>
      <w:r>
        <w:rPr>
          <w:color w:val="231F20"/>
          <w:spacing w:val="-12"/>
          <w:w w:val="95"/>
        </w:rPr>
        <w:t> </w:t>
      </w:r>
      <w:r>
        <w:rPr>
          <w:color w:val="231F20"/>
          <w:w w:val="95"/>
        </w:rPr>
        <w:t>trains,</w:t>
      </w:r>
      <w:r>
        <w:rPr>
          <w:color w:val="231F20"/>
          <w:spacing w:val="-12"/>
          <w:w w:val="95"/>
        </w:rPr>
        <w:t> </w:t>
      </w:r>
      <w:r>
        <w:rPr>
          <w:color w:val="231F20"/>
          <w:w w:val="95"/>
        </w:rPr>
        <w:t>and</w:t>
      </w:r>
      <w:r>
        <w:rPr>
          <w:color w:val="231F20"/>
          <w:spacing w:val="-12"/>
          <w:w w:val="95"/>
        </w:rPr>
        <w:t> </w:t>
      </w:r>
      <w:r>
        <w:rPr>
          <w:color w:val="231F20"/>
          <w:w w:val="95"/>
        </w:rPr>
        <w:t>the</w:t>
      </w:r>
      <w:r>
        <w:rPr>
          <w:color w:val="231F20"/>
          <w:spacing w:val="-12"/>
          <w:w w:val="95"/>
        </w:rPr>
        <w:t> </w:t>
      </w:r>
      <w:r>
        <w:rPr>
          <w:color w:val="231F20"/>
          <w:w w:val="95"/>
        </w:rPr>
        <w:t>load</w:t>
      </w:r>
      <w:r>
        <w:rPr>
          <w:color w:val="231F20"/>
          <w:spacing w:val="-12"/>
          <w:w w:val="95"/>
        </w:rPr>
        <w:t> </w:t>
      </w:r>
      <w:r>
        <w:rPr>
          <w:color w:val="231F20"/>
          <w:w w:val="95"/>
        </w:rPr>
        <w:t>is</w:t>
      </w:r>
      <w:r>
        <w:rPr>
          <w:color w:val="231F20"/>
          <w:spacing w:val="-12"/>
          <w:w w:val="95"/>
        </w:rPr>
        <w:t> </w:t>
      </w:r>
      <w:r>
        <w:rPr>
          <w:color w:val="231F20"/>
          <w:w w:val="95"/>
        </w:rPr>
        <w:t>up</w:t>
      </w:r>
      <w:r>
        <w:rPr>
          <w:color w:val="231F20"/>
          <w:spacing w:val="-12"/>
          <w:w w:val="95"/>
        </w:rPr>
        <w:t> </w:t>
      </w:r>
      <w:r>
        <w:rPr>
          <w:color w:val="231F20"/>
          <w:w w:val="95"/>
        </w:rPr>
        <w:t>to</w:t>
      </w:r>
      <w:r>
        <w:rPr>
          <w:color w:val="231F20"/>
          <w:spacing w:val="-12"/>
          <w:w w:val="95"/>
        </w:rPr>
        <w:t> </w:t>
      </w:r>
      <w:r>
        <w:rPr>
          <w:color w:val="231F20"/>
          <w:w w:val="95"/>
        </w:rPr>
        <w:t>70%.</w:t>
      </w:r>
      <w:r>
        <w:rPr>
          <w:color w:val="231F20"/>
          <w:spacing w:val="-12"/>
          <w:w w:val="95"/>
        </w:rPr>
        <w:t> </w:t>
      </w:r>
      <w:r>
        <w:rPr>
          <w:color w:val="231F20"/>
          <w:w w:val="95"/>
        </w:rPr>
        <w:t>In</w:t>
      </w:r>
      <w:r>
        <w:rPr>
          <w:color w:val="231F20"/>
          <w:spacing w:val="-12"/>
          <w:w w:val="95"/>
        </w:rPr>
        <w:t> </w:t>
      </w:r>
      <w:r>
        <w:rPr>
          <w:color w:val="231F20"/>
          <w:w w:val="95"/>
        </w:rPr>
        <w:t>2024, the</w:t>
      </w:r>
      <w:r>
        <w:rPr>
          <w:color w:val="231F20"/>
          <w:spacing w:val="-13"/>
          <w:w w:val="95"/>
        </w:rPr>
        <w:t> </w:t>
      </w:r>
      <w:r>
        <w:rPr>
          <w:color w:val="231F20"/>
          <w:w w:val="95"/>
        </w:rPr>
        <w:t>volume</w:t>
      </w:r>
      <w:r>
        <w:rPr>
          <w:color w:val="231F20"/>
          <w:spacing w:val="-12"/>
          <w:w w:val="95"/>
        </w:rPr>
        <w:t> </w:t>
      </w:r>
      <w:r>
        <w:rPr>
          <w:color w:val="231F20"/>
          <w:w w:val="95"/>
        </w:rPr>
        <w:t>of</w:t>
      </w:r>
      <w:r>
        <w:rPr>
          <w:color w:val="231F20"/>
          <w:spacing w:val="-12"/>
          <w:w w:val="95"/>
        </w:rPr>
        <w:t> </w:t>
      </w:r>
      <w:r>
        <w:rPr>
          <w:color w:val="231F20"/>
          <w:w w:val="95"/>
        </w:rPr>
        <w:t>cargo</w:t>
      </w:r>
      <w:r>
        <w:rPr>
          <w:color w:val="231F20"/>
          <w:spacing w:val="-12"/>
          <w:w w:val="95"/>
        </w:rPr>
        <w:t> </w:t>
      </w:r>
      <w:r>
        <w:rPr>
          <w:color w:val="231F20"/>
          <w:w w:val="95"/>
        </w:rPr>
        <w:t>transported</w:t>
      </w:r>
      <w:r>
        <w:rPr>
          <w:color w:val="231F20"/>
          <w:spacing w:val="-12"/>
          <w:w w:val="95"/>
        </w:rPr>
        <w:t> </w:t>
      </w:r>
      <w:r>
        <w:rPr>
          <w:color w:val="231F20"/>
          <w:w w:val="95"/>
        </w:rPr>
        <w:t>by</w:t>
      </w:r>
      <w:r>
        <w:rPr>
          <w:color w:val="231F20"/>
          <w:spacing w:val="-12"/>
          <w:w w:val="95"/>
        </w:rPr>
        <w:t> </w:t>
      </w:r>
      <w:r>
        <w:rPr>
          <w:color w:val="231F20"/>
          <w:w w:val="95"/>
        </w:rPr>
        <w:t>the</w:t>
      </w:r>
      <w:r>
        <w:rPr>
          <w:color w:val="231F20"/>
          <w:spacing w:val="-12"/>
          <w:w w:val="95"/>
        </w:rPr>
        <w:t> </w:t>
      </w:r>
      <w:r>
        <w:rPr>
          <w:color w:val="231F20"/>
          <w:w w:val="95"/>
        </w:rPr>
        <w:t>Georgian</w:t>
      </w:r>
      <w:r>
        <w:rPr>
          <w:color w:val="231F20"/>
          <w:spacing w:val="-12"/>
          <w:w w:val="95"/>
        </w:rPr>
        <w:t> </w:t>
      </w:r>
      <w:r>
        <w:rPr>
          <w:color w:val="231F20"/>
          <w:w w:val="95"/>
        </w:rPr>
        <w:t>Railway </w:t>
      </w:r>
      <w:r>
        <w:rPr>
          <w:color w:val="231F20"/>
          <w:w w:val="90"/>
        </w:rPr>
        <w:t>amounted to 13.6 million tons, which is a slight increase </w:t>
      </w:r>
      <w:r>
        <w:rPr>
          <w:color w:val="231F20"/>
          <w:w w:val="85"/>
        </w:rPr>
        <w:t>compared to the data of 2023 and 1.1 million tons less com- </w:t>
      </w:r>
      <w:r>
        <w:rPr>
          <w:color w:val="231F20"/>
          <w:w w:val="90"/>
        </w:rPr>
        <w:t>pared to 2022. It should also be noted that the full launch of</w:t>
      </w:r>
      <w:r>
        <w:rPr>
          <w:color w:val="231F20"/>
          <w:spacing w:val="-10"/>
          <w:w w:val="90"/>
        </w:rPr>
        <w:t> </w:t>
      </w:r>
      <w:r>
        <w:rPr>
          <w:color w:val="231F20"/>
          <w:w w:val="90"/>
        </w:rPr>
        <w:t>the</w:t>
      </w:r>
      <w:r>
        <w:rPr>
          <w:color w:val="231F20"/>
          <w:spacing w:val="-9"/>
          <w:w w:val="90"/>
        </w:rPr>
        <w:t> </w:t>
      </w:r>
      <w:r>
        <w:rPr>
          <w:color w:val="231F20"/>
          <w:w w:val="90"/>
        </w:rPr>
        <w:t>new</w:t>
      </w:r>
      <w:r>
        <w:rPr>
          <w:color w:val="231F20"/>
          <w:spacing w:val="-9"/>
          <w:w w:val="90"/>
        </w:rPr>
        <w:t> </w:t>
      </w:r>
      <w:r>
        <w:rPr>
          <w:color w:val="231F20"/>
          <w:w w:val="90"/>
        </w:rPr>
        <w:t>Baku-Tbilisi-Kars</w:t>
      </w:r>
      <w:r>
        <w:rPr>
          <w:color w:val="231F20"/>
          <w:spacing w:val="-9"/>
          <w:w w:val="90"/>
        </w:rPr>
        <w:t> </w:t>
      </w:r>
      <w:r>
        <w:rPr>
          <w:color w:val="231F20"/>
          <w:w w:val="90"/>
        </w:rPr>
        <w:t>railway</w:t>
      </w:r>
      <w:r>
        <w:rPr>
          <w:color w:val="231F20"/>
          <w:spacing w:val="-9"/>
          <w:w w:val="90"/>
        </w:rPr>
        <w:t> </w:t>
      </w:r>
      <w:r>
        <w:rPr>
          <w:color w:val="231F20"/>
          <w:w w:val="90"/>
        </w:rPr>
        <w:t>and</w:t>
      </w:r>
      <w:r>
        <w:rPr>
          <w:color w:val="231F20"/>
          <w:spacing w:val="-9"/>
          <w:w w:val="90"/>
        </w:rPr>
        <w:t> </w:t>
      </w:r>
      <w:r>
        <w:rPr>
          <w:color w:val="231F20"/>
          <w:w w:val="90"/>
        </w:rPr>
        <w:t>the</w:t>
      </w:r>
      <w:r>
        <w:rPr>
          <w:color w:val="231F20"/>
          <w:spacing w:val="-9"/>
          <w:w w:val="90"/>
        </w:rPr>
        <w:t> </w:t>
      </w:r>
      <w:r>
        <w:rPr>
          <w:color w:val="231F20"/>
          <w:w w:val="90"/>
        </w:rPr>
        <w:t>modernization project of the Georgian Railway, which began in 2011 and should be completed in 2025, will significantly improve </w:t>
      </w:r>
      <w:r>
        <w:rPr>
          <w:color w:val="231F20"/>
          <w:spacing w:val="-2"/>
          <w:w w:val="95"/>
        </w:rPr>
        <w:t>Georgia‘s</w:t>
      </w:r>
      <w:r>
        <w:rPr>
          <w:color w:val="231F20"/>
          <w:spacing w:val="-11"/>
          <w:w w:val="95"/>
        </w:rPr>
        <w:t> </w:t>
      </w:r>
      <w:r>
        <w:rPr>
          <w:color w:val="231F20"/>
          <w:spacing w:val="-2"/>
          <w:w w:val="95"/>
        </w:rPr>
        <w:t>transit</w:t>
      </w:r>
      <w:r>
        <w:rPr>
          <w:color w:val="231F20"/>
          <w:spacing w:val="-10"/>
          <w:w w:val="95"/>
        </w:rPr>
        <w:t> </w:t>
      </w:r>
      <w:r>
        <w:rPr>
          <w:color w:val="231F20"/>
          <w:spacing w:val="-2"/>
          <w:w w:val="95"/>
        </w:rPr>
        <w:t>role</w:t>
      </w:r>
      <w:r>
        <w:rPr>
          <w:color w:val="231F20"/>
          <w:spacing w:val="-10"/>
          <w:w w:val="95"/>
        </w:rPr>
        <w:t> </w:t>
      </w:r>
      <w:r>
        <w:rPr>
          <w:color w:val="231F20"/>
          <w:spacing w:val="-2"/>
          <w:w w:val="95"/>
        </w:rPr>
        <w:t>in</w:t>
      </w:r>
      <w:r>
        <w:rPr>
          <w:color w:val="231F20"/>
          <w:spacing w:val="-10"/>
          <w:w w:val="95"/>
        </w:rPr>
        <w:t> </w:t>
      </w:r>
      <w:r>
        <w:rPr>
          <w:color w:val="231F20"/>
          <w:spacing w:val="-2"/>
          <w:w w:val="95"/>
        </w:rPr>
        <w:t>the</w:t>
      </w:r>
      <w:r>
        <w:rPr>
          <w:color w:val="231F20"/>
          <w:spacing w:val="-10"/>
          <w:w w:val="95"/>
        </w:rPr>
        <w:t> </w:t>
      </w:r>
      <w:r>
        <w:rPr>
          <w:color w:val="231F20"/>
          <w:spacing w:val="-2"/>
          <w:w w:val="95"/>
        </w:rPr>
        <w:t>middle</w:t>
      </w:r>
      <w:r>
        <w:rPr>
          <w:color w:val="231F20"/>
          <w:spacing w:val="-10"/>
          <w:w w:val="95"/>
        </w:rPr>
        <w:t> </w:t>
      </w:r>
      <w:r>
        <w:rPr>
          <w:color w:val="231F20"/>
          <w:spacing w:val="-2"/>
          <w:w w:val="95"/>
        </w:rPr>
        <w:t>corridor.</w:t>
      </w:r>
    </w:p>
    <w:p>
      <w:pPr>
        <w:pStyle w:val="BodyText"/>
      </w:pPr>
    </w:p>
    <w:p>
      <w:pPr>
        <w:pStyle w:val="BodyText"/>
        <w:spacing w:before="135"/>
      </w:pPr>
    </w:p>
    <w:p>
      <w:pPr>
        <w:pStyle w:val="Heading4"/>
        <w:spacing w:before="1"/>
        <w:ind w:left="85"/>
      </w:pPr>
      <w:r>
        <w:rPr>
          <w:color w:val="231F20"/>
          <w:w w:val="110"/>
        </w:rPr>
        <w:t>Challenges</w:t>
      </w:r>
      <w:r>
        <w:rPr>
          <w:color w:val="231F20"/>
          <w:spacing w:val="34"/>
          <w:w w:val="110"/>
        </w:rPr>
        <w:t> </w:t>
      </w:r>
      <w:r>
        <w:rPr>
          <w:color w:val="231F20"/>
          <w:w w:val="110"/>
        </w:rPr>
        <w:t>and</w:t>
      </w:r>
      <w:r>
        <w:rPr>
          <w:color w:val="231F20"/>
          <w:spacing w:val="35"/>
          <w:w w:val="110"/>
        </w:rPr>
        <w:t> </w:t>
      </w:r>
      <w:r>
        <w:rPr>
          <w:color w:val="231F20"/>
          <w:spacing w:val="-2"/>
          <w:w w:val="110"/>
        </w:rPr>
        <w:t>Barriers</w:t>
      </w:r>
    </w:p>
    <w:p>
      <w:pPr>
        <w:pStyle w:val="BodyText"/>
        <w:spacing w:before="22"/>
        <w:rPr>
          <w:rFonts w:ascii="Calibri"/>
          <w:b/>
          <w:sz w:val="20"/>
        </w:rPr>
      </w:pPr>
    </w:p>
    <w:p>
      <w:pPr>
        <w:pStyle w:val="BodyText"/>
        <w:spacing w:line="206" w:lineRule="auto"/>
        <w:ind w:left="85" w:right="195"/>
      </w:pPr>
      <w:r>
        <w:rPr>
          <w:color w:val="231F20"/>
          <w:w w:val="90"/>
        </w:rPr>
        <w:t>A comprehensive analysis is required for the identification of factors primarily hindering investments in development </w:t>
      </w:r>
      <w:r>
        <w:rPr>
          <w:color w:val="231F20"/>
          <w:spacing w:val="-2"/>
          <w:w w:val="95"/>
        </w:rPr>
        <w:t>of</w:t>
      </w:r>
      <w:r>
        <w:rPr>
          <w:color w:val="231F20"/>
          <w:spacing w:val="-5"/>
          <w:w w:val="95"/>
        </w:rPr>
        <w:t> </w:t>
      </w:r>
      <w:r>
        <w:rPr>
          <w:color w:val="231F20"/>
          <w:spacing w:val="-2"/>
          <w:w w:val="95"/>
        </w:rPr>
        <w:t>vital</w:t>
      </w:r>
      <w:r>
        <w:rPr>
          <w:color w:val="231F20"/>
          <w:spacing w:val="-5"/>
          <w:w w:val="95"/>
        </w:rPr>
        <w:t> </w:t>
      </w:r>
      <w:r>
        <w:rPr>
          <w:color w:val="231F20"/>
          <w:spacing w:val="-2"/>
          <w:w w:val="95"/>
        </w:rPr>
        <w:t>infrastructure.</w:t>
      </w:r>
      <w:r>
        <w:rPr>
          <w:color w:val="231F20"/>
          <w:spacing w:val="-7"/>
          <w:w w:val="95"/>
        </w:rPr>
        <w:t> </w:t>
      </w:r>
      <w:r>
        <w:rPr>
          <w:color w:val="231F20"/>
          <w:spacing w:val="-2"/>
          <w:w w:val="95"/>
        </w:rPr>
        <w:t>Multiple</w:t>
      </w:r>
      <w:r>
        <w:rPr>
          <w:color w:val="231F20"/>
          <w:spacing w:val="-5"/>
          <w:w w:val="95"/>
        </w:rPr>
        <w:t> </w:t>
      </w:r>
      <w:r>
        <w:rPr>
          <w:color w:val="231F20"/>
          <w:spacing w:val="-2"/>
          <w:w w:val="95"/>
        </w:rPr>
        <w:t>reports</w:t>
      </w:r>
      <w:r>
        <w:rPr>
          <w:color w:val="231F20"/>
          <w:spacing w:val="-5"/>
          <w:w w:val="95"/>
        </w:rPr>
        <w:t> </w:t>
      </w:r>
      <w:r>
        <w:rPr>
          <w:color w:val="231F20"/>
          <w:spacing w:val="-2"/>
          <w:w w:val="95"/>
        </w:rPr>
        <w:t>identified</w:t>
      </w:r>
      <w:r>
        <w:rPr>
          <w:color w:val="231F20"/>
          <w:spacing w:val="-5"/>
          <w:w w:val="95"/>
        </w:rPr>
        <w:t> </w:t>
      </w:r>
      <w:r>
        <w:rPr>
          <w:color w:val="231F20"/>
          <w:spacing w:val="-2"/>
          <w:w w:val="95"/>
        </w:rPr>
        <w:t>a</w:t>
      </w:r>
      <w:r>
        <w:rPr>
          <w:color w:val="231F20"/>
          <w:spacing w:val="-5"/>
          <w:w w:val="95"/>
        </w:rPr>
        <w:t> </w:t>
      </w:r>
      <w:r>
        <w:rPr>
          <w:color w:val="231F20"/>
          <w:spacing w:val="-2"/>
          <w:w w:val="95"/>
        </w:rPr>
        <w:t>set</w:t>
      </w:r>
      <w:r>
        <w:rPr>
          <w:color w:val="231F20"/>
          <w:spacing w:val="-5"/>
          <w:w w:val="95"/>
        </w:rPr>
        <w:t> </w:t>
      </w:r>
      <w:r>
        <w:rPr>
          <w:color w:val="231F20"/>
          <w:spacing w:val="-2"/>
          <w:w w:val="95"/>
        </w:rPr>
        <w:t>of </w:t>
      </w:r>
      <w:r>
        <w:rPr>
          <w:color w:val="231F20"/>
          <w:w w:val="95"/>
        </w:rPr>
        <w:t>various</w:t>
      </w:r>
      <w:r>
        <w:rPr>
          <w:color w:val="231F20"/>
          <w:spacing w:val="-13"/>
          <w:w w:val="95"/>
        </w:rPr>
        <w:t> </w:t>
      </w:r>
      <w:r>
        <w:rPr>
          <w:color w:val="231F20"/>
          <w:w w:val="95"/>
        </w:rPr>
        <w:t>factors</w:t>
      </w:r>
      <w:r>
        <w:rPr>
          <w:color w:val="231F20"/>
          <w:spacing w:val="-12"/>
          <w:w w:val="95"/>
        </w:rPr>
        <w:t> </w:t>
      </w:r>
      <w:r>
        <w:rPr>
          <w:color w:val="231F20"/>
          <w:w w:val="95"/>
        </w:rPr>
        <w:t>such</w:t>
      </w:r>
      <w:r>
        <w:rPr>
          <w:color w:val="231F20"/>
          <w:spacing w:val="-12"/>
          <w:w w:val="95"/>
        </w:rPr>
        <w:t> </w:t>
      </w:r>
      <w:r>
        <w:rPr>
          <w:color w:val="231F20"/>
          <w:w w:val="95"/>
        </w:rPr>
        <w:t>as</w:t>
      </w:r>
      <w:r>
        <w:rPr>
          <w:color w:val="231F20"/>
          <w:spacing w:val="-12"/>
          <w:w w:val="95"/>
        </w:rPr>
        <w:t> </w:t>
      </w:r>
      <w:r>
        <w:rPr>
          <w:color w:val="231F20"/>
          <w:w w:val="95"/>
        </w:rPr>
        <w:t>lack</w:t>
      </w:r>
      <w:r>
        <w:rPr>
          <w:color w:val="231F20"/>
          <w:spacing w:val="-12"/>
          <w:w w:val="95"/>
        </w:rPr>
        <w:t> </w:t>
      </w:r>
      <w:r>
        <w:rPr>
          <w:color w:val="231F20"/>
          <w:w w:val="95"/>
        </w:rPr>
        <w:t>of</w:t>
      </w:r>
      <w:r>
        <w:rPr>
          <w:color w:val="231F20"/>
          <w:spacing w:val="-12"/>
          <w:w w:val="95"/>
        </w:rPr>
        <w:t> </w:t>
      </w:r>
      <w:r>
        <w:rPr>
          <w:color w:val="231F20"/>
          <w:w w:val="95"/>
        </w:rPr>
        <w:t>unified</w:t>
      </w:r>
      <w:r>
        <w:rPr>
          <w:color w:val="231F20"/>
          <w:spacing w:val="-12"/>
          <w:w w:val="95"/>
        </w:rPr>
        <w:t> </w:t>
      </w:r>
      <w:r>
        <w:rPr>
          <w:color w:val="231F20"/>
          <w:w w:val="95"/>
        </w:rPr>
        <w:t>governance</w:t>
      </w:r>
      <w:r>
        <w:rPr>
          <w:color w:val="231F20"/>
          <w:spacing w:val="-12"/>
          <w:w w:val="95"/>
        </w:rPr>
        <w:t> </w:t>
      </w:r>
      <w:r>
        <w:rPr>
          <w:color w:val="231F20"/>
          <w:w w:val="95"/>
        </w:rPr>
        <w:t>and </w:t>
      </w:r>
      <w:r>
        <w:rPr>
          <w:color w:val="231F20"/>
          <w:spacing w:val="-2"/>
          <w:w w:val="95"/>
        </w:rPr>
        <w:t>coordination</w:t>
      </w:r>
      <w:r>
        <w:rPr>
          <w:color w:val="231F20"/>
          <w:spacing w:val="-3"/>
          <w:w w:val="95"/>
        </w:rPr>
        <w:t> </w:t>
      </w:r>
      <w:r>
        <w:rPr>
          <w:color w:val="231F20"/>
          <w:spacing w:val="-2"/>
          <w:w w:val="95"/>
        </w:rPr>
        <w:t>mechanism</w:t>
      </w:r>
      <w:r>
        <w:rPr>
          <w:color w:val="231F20"/>
          <w:spacing w:val="-3"/>
          <w:w w:val="95"/>
        </w:rPr>
        <w:t> </w:t>
      </w:r>
      <w:r>
        <w:rPr>
          <w:color w:val="231F20"/>
          <w:spacing w:val="-2"/>
          <w:w w:val="95"/>
        </w:rPr>
        <w:t>between</w:t>
      </w:r>
      <w:r>
        <w:rPr>
          <w:color w:val="231F20"/>
          <w:spacing w:val="-3"/>
          <w:w w:val="95"/>
        </w:rPr>
        <w:t> </w:t>
      </w:r>
      <w:r>
        <w:rPr>
          <w:color w:val="231F20"/>
          <w:spacing w:val="-2"/>
          <w:w w:val="95"/>
        </w:rPr>
        <w:t>the</w:t>
      </w:r>
      <w:r>
        <w:rPr>
          <w:color w:val="231F20"/>
          <w:spacing w:val="-3"/>
          <w:w w:val="95"/>
        </w:rPr>
        <w:t> </w:t>
      </w:r>
      <w:r>
        <w:rPr>
          <w:color w:val="231F20"/>
          <w:spacing w:val="-2"/>
          <w:w w:val="95"/>
        </w:rPr>
        <w:t>Middle</w:t>
      </w:r>
      <w:r>
        <w:rPr>
          <w:color w:val="231F20"/>
          <w:spacing w:val="-3"/>
          <w:w w:val="95"/>
        </w:rPr>
        <w:t> </w:t>
      </w:r>
      <w:r>
        <w:rPr>
          <w:color w:val="231F20"/>
          <w:spacing w:val="-2"/>
          <w:w w:val="95"/>
        </w:rPr>
        <w:t>Corridor </w:t>
      </w:r>
      <w:r>
        <w:rPr>
          <w:color w:val="231F20"/>
          <w:w w:val="90"/>
        </w:rPr>
        <w:t>countries. In addition, investor’s confidence is affected by </w:t>
      </w:r>
      <w:r>
        <w:rPr>
          <w:color w:val="231F20"/>
          <w:w w:val="95"/>
        </w:rPr>
        <w:t>limited</w:t>
      </w:r>
      <w:r>
        <w:rPr>
          <w:color w:val="231F20"/>
          <w:spacing w:val="-13"/>
          <w:w w:val="95"/>
        </w:rPr>
        <w:t> </w:t>
      </w:r>
      <w:r>
        <w:rPr>
          <w:color w:val="231F20"/>
          <w:w w:val="95"/>
        </w:rPr>
        <w:t>financing</w:t>
      </w:r>
      <w:r>
        <w:rPr>
          <w:color w:val="231F20"/>
          <w:spacing w:val="-12"/>
          <w:w w:val="95"/>
        </w:rPr>
        <w:t> </w:t>
      </w:r>
      <w:r>
        <w:rPr>
          <w:color w:val="231F20"/>
          <w:w w:val="95"/>
        </w:rPr>
        <w:t>capacity</w:t>
      </w:r>
      <w:r>
        <w:rPr>
          <w:color w:val="231F20"/>
          <w:spacing w:val="-12"/>
          <w:w w:val="95"/>
        </w:rPr>
        <w:t> </w:t>
      </w:r>
      <w:r>
        <w:rPr>
          <w:color w:val="231F20"/>
          <w:w w:val="95"/>
        </w:rPr>
        <w:t>of</w:t>
      </w:r>
      <w:r>
        <w:rPr>
          <w:color w:val="231F20"/>
          <w:spacing w:val="-12"/>
          <w:w w:val="95"/>
        </w:rPr>
        <w:t> </w:t>
      </w:r>
      <w:r>
        <w:rPr>
          <w:color w:val="231F20"/>
          <w:w w:val="95"/>
        </w:rPr>
        <w:t>Kazakhstan,</w:t>
      </w:r>
      <w:r>
        <w:rPr>
          <w:color w:val="231F20"/>
          <w:spacing w:val="-12"/>
          <w:w w:val="95"/>
        </w:rPr>
        <w:t> </w:t>
      </w:r>
      <w:r>
        <w:rPr>
          <w:color w:val="231F20"/>
          <w:w w:val="95"/>
        </w:rPr>
        <w:t>Georgia,</w:t>
      </w:r>
      <w:r>
        <w:rPr>
          <w:color w:val="231F20"/>
          <w:spacing w:val="-12"/>
          <w:w w:val="95"/>
        </w:rPr>
        <w:t> </w:t>
      </w:r>
      <w:r>
        <w:rPr>
          <w:color w:val="231F20"/>
          <w:w w:val="95"/>
        </w:rPr>
        <w:t>and </w:t>
      </w:r>
      <w:r>
        <w:rPr>
          <w:color w:val="231F20"/>
          <w:w w:val="90"/>
        </w:rPr>
        <w:t>Azerbaijan</w:t>
      </w:r>
      <w:r>
        <w:rPr>
          <w:color w:val="231F20"/>
          <w:spacing w:val="-10"/>
          <w:w w:val="90"/>
        </w:rPr>
        <w:t> </w:t>
      </w:r>
      <w:r>
        <w:rPr>
          <w:color w:val="231F20"/>
          <w:w w:val="90"/>
        </w:rPr>
        <w:t>-</w:t>
      </w:r>
      <w:r>
        <w:rPr>
          <w:color w:val="231F20"/>
          <w:spacing w:val="-9"/>
          <w:w w:val="90"/>
        </w:rPr>
        <w:t> </w:t>
      </w:r>
      <w:r>
        <w:rPr>
          <w:color w:val="231F20"/>
          <w:w w:val="90"/>
        </w:rPr>
        <w:t>especially</w:t>
      </w:r>
      <w:r>
        <w:rPr>
          <w:color w:val="231F20"/>
          <w:spacing w:val="-9"/>
          <w:w w:val="90"/>
        </w:rPr>
        <w:t> </w:t>
      </w:r>
      <w:r>
        <w:rPr>
          <w:color w:val="231F20"/>
          <w:w w:val="90"/>
        </w:rPr>
        <w:t>among</w:t>
      </w:r>
      <w:r>
        <w:rPr>
          <w:color w:val="231F20"/>
          <w:spacing w:val="-9"/>
          <w:w w:val="90"/>
        </w:rPr>
        <w:t> </w:t>
      </w:r>
      <w:r>
        <w:rPr>
          <w:color w:val="231F20"/>
          <w:w w:val="90"/>
        </w:rPr>
        <w:t>the</w:t>
      </w:r>
      <w:r>
        <w:rPr>
          <w:color w:val="231F20"/>
          <w:spacing w:val="-9"/>
          <w:w w:val="90"/>
        </w:rPr>
        <w:t> </w:t>
      </w:r>
      <w:r>
        <w:rPr>
          <w:color w:val="231F20"/>
          <w:w w:val="90"/>
        </w:rPr>
        <w:t>state-owned</w:t>
      </w:r>
      <w:r>
        <w:rPr>
          <w:color w:val="231F20"/>
          <w:spacing w:val="-9"/>
          <w:w w:val="90"/>
        </w:rPr>
        <w:t> </w:t>
      </w:r>
      <w:r>
        <w:rPr>
          <w:color w:val="231F20"/>
          <w:w w:val="90"/>
        </w:rPr>
        <w:t>railway</w:t>
      </w:r>
      <w:r>
        <w:rPr>
          <w:color w:val="231F20"/>
          <w:spacing w:val="-9"/>
          <w:w w:val="90"/>
        </w:rPr>
        <w:t> </w:t>
      </w:r>
      <w:r>
        <w:rPr>
          <w:color w:val="231F20"/>
          <w:w w:val="90"/>
        </w:rPr>
        <w:t>and </w:t>
      </w:r>
      <w:r>
        <w:rPr>
          <w:color w:val="231F20"/>
          <w:spacing w:val="-2"/>
          <w:w w:val="95"/>
        </w:rPr>
        <w:t>port</w:t>
      </w:r>
      <w:r>
        <w:rPr>
          <w:color w:val="231F20"/>
          <w:spacing w:val="-6"/>
          <w:w w:val="95"/>
        </w:rPr>
        <w:t> </w:t>
      </w:r>
      <w:r>
        <w:rPr>
          <w:color w:val="231F20"/>
          <w:spacing w:val="-2"/>
          <w:w w:val="95"/>
        </w:rPr>
        <w:t>operators</w:t>
      </w:r>
      <w:r>
        <w:rPr>
          <w:color w:val="231F20"/>
          <w:spacing w:val="-6"/>
          <w:w w:val="95"/>
        </w:rPr>
        <w:t> </w:t>
      </w:r>
      <w:r>
        <w:rPr>
          <w:color w:val="231F20"/>
          <w:spacing w:val="-2"/>
          <w:w w:val="95"/>
        </w:rPr>
        <w:t>that</w:t>
      </w:r>
      <w:r>
        <w:rPr>
          <w:color w:val="231F20"/>
          <w:spacing w:val="-6"/>
          <w:w w:val="95"/>
        </w:rPr>
        <w:t> </w:t>
      </w:r>
      <w:r>
        <w:rPr>
          <w:color w:val="231F20"/>
          <w:spacing w:val="-2"/>
          <w:w w:val="95"/>
        </w:rPr>
        <w:t>due</w:t>
      </w:r>
      <w:r>
        <w:rPr>
          <w:color w:val="231F20"/>
          <w:spacing w:val="-6"/>
          <w:w w:val="95"/>
        </w:rPr>
        <w:t> </w:t>
      </w:r>
      <w:r>
        <w:rPr>
          <w:color w:val="231F20"/>
          <w:spacing w:val="-2"/>
          <w:w w:val="95"/>
        </w:rPr>
        <w:t>to</w:t>
      </w:r>
      <w:r>
        <w:rPr>
          <w:color w:val="231F20"/>
          <w:spacing w:val="-6"/>
          <w:w w:val="95"/>
        </w:rPr>
        <w:t> </w:t>
      </w:r>
      <w:r>
        <w:rPr>
          <w:color w:val="231F20"/>
          <w:spacing w:val="-2"/>
          <w:w w:val="95"/>
        </w:rPr>
        <w:t>their</w:t>
      </w:r>
      <w:r>
        <w:rPr>
          <w:color w:val="231F20"/>
          <w:spacing w:val="-6"/>
          <w:w w:val="95"/>
        </w:rPr>
        <w:t> </w:t>
      </w:r>
      <w:r>
        <w:rPr>
          <w:color w:val="231F20"/>
          <w:spacing w:val="-2"/>
          <w:w w:val="95"/>
        </w:rPr>
        <w:t>debts</w:t>
      </w:r>
      <w:r>
        <w:rPr>
          <w:color w:val="231F20"/>
          <w:spacing w:val="-6"/>
          <w:w w:val="95"/>
        </w:rPr>
        <w:t> </w:t>
      </w:r>
      <w:r>
        <w:rPr>
          <w:color w:val="231F20"/>
          <w:spacing w:val="-2"/>
          <w:w w:val="95"/>
        </w:rPr>
        <w:t>heavily</w:t>
      </w:r>
      <w:r>
        <w:rPr>
          <w:color w:val="231F20"/>
          <w:spacing w:val="-6"/>
          <w:w w:val="95"/>
        </w:rPr>
        <w:t> </w:t>
      </w:r>
      <w:r>
        <w:rPr>
          <w:color w:val="231F20"/>
          <w:spacing w:val="-2"/>
          <w:w w:val="95"/>
        </w:rPr>
        <w:t>depend</w:t>
      </w:r>
      <w:r>
        <w:rPr>
          <w:color w:val="231F20"/>
          <w:spacing w:val="-6"/>
          <w:w w:val="95"/>
        </w:rPr>
        <w:t> </w:t>
      </w:r>
      <w:r>
        <w:rPr>
          <w:color w:val="231F20"/>
          <w:spacing w:val="-2"/>
          <w:w w:val="95"/>
        </w:rPr>
        <w:t>on public</w:t>
      </w:r>
      <w:r>
        <w:rPr>
          <w:color w:val="231F20"/>
          <w:spacing w:val="-6"/>
          <w:w w:val="95"/>
        </w:rPr>
        <w:t> </w:t>
      </w:r>
      <w:r>
        <w:rPr>
          <w:color w:val="231F20"/>
          <w:spacing w:val="-2"/>
          <w:w w:val="95"/>
        </w:rPr>
        <w:t>funding</w:t>
      </w:r>
      <w:r>
        <w:rPr>
          <w:color w:val="231F20"/>
          <w:spacing w:val="-6"/>
          <w:w w:val="95"/>
        </w:rPr>
        <w:t> </w:t>
      </w:r>
      <w:r>
        <w:rPr>
          <w:color w:val="231F20"/>
          <w:spacing w:val="-2"/>
          <w:w w:val="95"/>
        </w:rPr>
        <w:t>or</w:t>
      </w:r>
      <w:r>
        <w:rPr>
          <w:color w:val="231F20"/>
          <w:spacing w:val="-6"/>
          <w:w w:val="95"/>
        </w:rPr>
        <w:t> </w:t>
      </w:r>
      <w:r>
        <w:rPr>
          <w:color w:val="231F20"/>
          <w:spacing w:val="-2"/>
          <w:w w:val="95"/>
        </w:rPr>
        <w:t>any</w:t>
      </w:r>
      <w:r>
        <w:rPr>
          <w:color w:val="231F20"/>
          <w:spacing w:val="-6"/>
          <w:w w:val="95"/>
        </w:rPr>
        <w:t> </w:t>
      </w:r>
      <w:r>
        <w:rPr>
          <w:color w:val="231F20"/>
          <w:spacing w:val="-2"/>
          <w:w w:val="95"/>
        </w:rPr>
        <w:t>other</w:t>
      </w:r>
      <w:r>
        <w:rPr>
          <w:color w:val="231F20"/>
          <w:spacing w:val="-6"/>
          <w:w w:val="95"/>
        </w:rPr>
        <w:t> </w:t>
      </w:r>
      <w:r>
        <w:rPr>
          <w:color w:val="231F20"/>
          <w:spacing w:val="-2"/>
          <w:w w:val="95"/>
        </w:rPr>
        <w:t>assistance</w:t>
      </w:r>
      <w:r>
        <w:rPr>
          <w:color w:val="231F20"/>
          <w:spacing w:val="-6"/>
          <w:w w:val="95"/>
        </w:rPr>
        <w:t> </w:t>
      </w:r>
      <w:r>
        <w:rPr>
          <w:color w:val="231F20"/>
          <w:spacing w:val="-2"/>
          <w:w w:val="95"/>
        </w:rPr>
        <w:t>from</w:t>
      </w:r>
      <w:r>
        <w:rPr>
          <w:color w:val="231F20"/>
          <w:spacing w:val="-6"/>
          <w:w w:val="95"/>
        </w:rPr>
        <w:t> </w:t>
      </w:r>
      <w:r>
        <w:rPr>
          <w:color w:val="231F20"/>
          <w:spacing w:val="-2"/>
          <w:w w:val="95"/>
        </w:rPr>
        <w:t>international sources.</w:t>
      </w:r>
    </w:p>
    <w:p>
      <w:pPr>
        <w:pStyle w:val="BodyText"/>
        <w:spacing w:after="0" w:line="206" w:lineRule="auto"/>
        <w:sectPr>
          <w:type w:val="continuous"/>
          <w:pgSz w:w="11910" w:h="16840"/>
          <w:pgMar w:header="0" w:footer="478" w:top="0" w:bottom="280" w:left="708" w:right="708"/>
          <w:cols w:num="2" w:equalWidth="0">
            <w:col w:w="5056" w:space="216"/>
            <w:col w:w="5222"/>
          </w:cols>
        </w:sectPr>
      </w:pPr>
    </w:p>
    <w:p>
      <w:pPr>
        <w:pStyle w:val="BodyText"/>
        <w:spacing w:line="206" w:lineRule="auto" w:before="57"/>
        <w:ind w:left="199" w:right="68"/>
      </w:pPr>
      <w:bookmarkStart w:name="_bookmark3" w:id="5"/>
      <w:bookmarkEnd w:id="5"/>
      <w:r>
        <w:rPr/>
      </w:r>
      <w:r>
        <w:rPr>
          <w:color w:val="231F20"/>
          <w:spacing w:val="-6"/>
        </w:rPr>
        <w:t>However,</w:t>
      </w:r>
      <w:r>
        <w:rPr>
          <w:color w:val="231F20"/>
          <w:spacing w:val="-10"/>
        </w:rPr>
        <w:t> </w:t>
      </w:r>
      <w:r>
        <w:rPr>
          <w:color w:val="231F20"/>
          <w:spacing w:val="-6"/>
        </w:rPr>
        <w:t>one</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primary</w:t>
      </w:r>
      <w:r>
        <w:rPr>
          <w:color w:val="231F20"/>
          <w:spacing w:val="-9"/>
        </w:rPr>
        <w:t> </w:t>
      </w:r>
      <w:r>
        <w:rPr>
          <w:color w:val="231F20"/>
          <w:spacing w:val="-6"/>
        </w:rPr>
        <w:t>challenges</w:t>
      </w:r>
      <w:r>
        <w:rPr>
          <w:color w:val="231F20"/>
          <w:spacing w:val="-9"/>
        </w:rPr>
        <w:t> </w:t>
      </w:r>
      <w:r>
        <w:rPr>
          <w:color w:val="231F20"/>
          <w:spacing w:val="-6"/>
        </w:rPr>
        <w:t>associated</w:t>
      </w:r>
      <w:r>
        <w:rPr>
          <w:color w:val="231F20"/>
          <w:spacing w:val="-9"/>
        </w:rPr>
        <w:t> </w:t>
      </w:r>
      <w:r>
        <w:rPr>
          <w:color w:val="231F20"/>
          <w:spacing w:val="-6"/>
        </w:rPr>
        <w:t>with </w:t>
      </w:r>
      <w:r>
        <w:rPr>
          <w:color w:val="231F20"/>
          <w:spacing w:val="-8"/>
        </w:rPr>
        <w:t>the Middle Corridor</w:t>
      </w:r>
      <w:r>
        <w:rPr>
          <w:color w:val="231F20"/>
          <w:spacing w:val="-3"/>
        </w:rPr>
        <w:t> </w:t>
      </w:r>
      <w:r>
        <w:rPr>
          <w:color w:val="231F20"/>
          <w:spacing w:val="-8"/>
        </w:rPr>
        <w:t>remains to be issues related</w:t>
      </w:r>
      <w:r>
        <w:rPr>
          <w:color w:val="231F20"/>
          <w:spacing w:val="-3"/>
        </w:rPr>
        <w:t> </w:t>
      </w:r>
      <w:r>
        <w:rPr>
          <w:color w:val="231F20"/>
          <w:spacing w:val="-8"/>
        </w:rPr>
        <w:t>to</w:t>
      </w:r>
      <w:r>
        <w:rPr>
          <w:color w:val="231F20"/>
          <w:spacing w:val="-3"/>
        </w:rPr>
        <w:t> </w:t>
      </w:r>
      <w:r>
        <w:rPr>
          <w:color w:val="231F20"/>
          <w:spacing w:val="-8"/>
        </w:rPr>
        <w:t>the absence of the</w:t>
      </w:r>
      <w:r>
        <w:rPr>
          <w:color w:val="231F20"/>
          <w:spacing w:val="-2"/>
        </w:rPr>
        <w:t> </w:t>
      </w:r>
      <w:r>
        <w:rPr>
          <w:color w:val="231F20"/>
          <w:spacing w:val="-8"/>
        </w:rPr>
        <w:t>electronic data exchange and inefficiency </w:t>
      </w:r>
      <w:r>
        <w:rPr>
          <w:color w:val="231F20"/>
          <w:w w:val="90"/>
        </w:rPr>
        <w:t>among</w:t>
      </w:r>
      <w:r>
        <w:rPr>
          <w:color w:val="231F20"/>
          <w:spacing w:val="-6"/>
          <w:w w:val="90"/>
        </w:rPr>
        <w:t> </w:t>
      </w:r>
      <w:r>
        <w:rPr>
          <w:color w:val="231F20"/>
          <w:w w:val="90"/>
        </w:rPr>
        <w:t>railway</w:t>
      </w:r>
      <w:r>
        <w:rPr>
          <w:color w:val="231F20"/>
          <w:spacing w:val="-6"/>
          <w:w w:val="90"/>
        </w:rPr>
        <w:t> </w:t>
      </w:r>
      <w:r>
        <w:rPr>
          <w:color w:val="231F20"/>
          <w:w w:val="90"/>
        </w:rPr>
        <w:t>operators,</w:t>
      </w:r>
      <w:r>
        <w:rPr>
          <w:color w:val="231F20"/>
          <w:spacing w:val="-7"/>
          <w:w w:val="90"/>
        </w:rPr>
        <w:t> </w:t>
      </w:r>
      <w:r>
        <w:rPr>
          <w:color w:val="231F20"/>
          <w:w w:val="90"/>
        </w:rPr>
        <w:t>that</w:t>
      </w:r>
      <w:r>
        <w:rPr>
          <w:color w:val="231F20"/>
          <w:spacing w:val="-6"/>
          <w:w w:val="90"/>
        </w:rPr>
        <w:t> </w:t>
      </w:r>
      <w:r>
        <w:rPr>
          <w:color w:val="231F20"/>
          <w:w w:val="90"/>
        </w:rPr>
        <w:t>can</w:t>
      </w:r>
      <w:r>
        <w:rPr>
          <w:color w:val="231F20"/>
          <w:spacing w:val="-6"/>
          <w:w w:val="90"/>
        </w:rPr>
        <w:t> </w:t>
      </w:r>
      <w:r>
        <w:rPr>
          <w:color w:val="231F20"/>
          <w:w w:val="90"/>
        </w:rPr>
        <w:t>cause</w:t>
      </w:r>
      <w:r>
        <w:rPr>
          <w:color w:val="231F20"/>
          <w:spacing w:val="-6"/>
          <w:w w:val="90"/>
        </w:rPr>
        <w:t> </w:t>
      </w:r>
      <w:r>
        <w:rPr>
          <w:color w:val="231F20"/>
          <w:w w:val="90"/>
        </w:rPr>
        <w:t>significant</w:t>
      </w:r>
      <w:r>
        <w:rPr>
          <w:color w:val="231F20"/>
          <w:spacing w:val="-6"/>
          <w:w w:val="90"/>
        </w:rPr>
        <w:t> </w:t>
      </w:r>
      <w:r>
        <w:rPr>
          <w:color w:val="231F20"/>
          <w:w w:val="90"/>
        </w:rPr>
        <w:t>delays </w:t>
      </w:r>
      <w:r>
        <w:rPr>
          <w:color w:val="231F20"/>
          <w:spacing w:val="-8"/>
        </w:rPr>
        <w:t>in cargo delivery</w:t>
      </w:r>
      <w:r>
        <w:rPr>
          <w:color w:val="231F20"/>
          <w:spacing w:val="-4"/>
        </w:rPr>
        <w:t> </w:t>
      </w:r>
      <w:r>
        <w:rPr>
          <w:color w:val="231F20"/>
          <w:spacing w:val="-8"/>
        </w:rPr>
        <w:t>along the Middle Corridor. A key</w:t>
      </w:r>
      <w:r>
        <w:rPr>
          <w:color w:val="231F20"/>
          <w:spacing w:val="-4"/>
        </w:rPr>
        <w:t> </w:t>
      </w:r>
      <w:r>
        <w:rPr>
          <w:color w:val="231F20"/>
          <w:spacing w:val="-8"/>
        </w:rPr>
        <w:t>issue</w:t>
      </w:r>
    </w:p>
    <w:p>
      <w:pPr>
        <w:pStyle w:val="BodyText"/>
        <w:spacing w:line="206" w:lineRule="auto"/>
        <w:ind w:left="199" w:right="68"/>
      </w:pPr>
      <w:r>
        <w:rPr>
          <w:color w:val="231F20"/>
          <w:spacing w:val="-8"/>
        </w:rPr>
        <w:t>is the lack</w:t>
      </w:r>
      <w:r>
        <w:rPr>
          <w:color w:val="231F20"/>
          <w:spacing w:val="-3"/>
        </w:rPr>
        <w:t> </w:t>
      </w:r>
      <w:r>
        <w:rPr>
          <w:color w:val="231F20"/>
          <w:spacing w:val="-8"/>
        </w:rPr>
        <w:t>of integration between digital systems</w:t>
      </w:r>
      <w:r>
        <w:rPr>
          <w:color w:val="231F20"/>
          <w:spacing w:val="-3"/>
        </w:rPr>
        <w:t> </w:t>
      </w:r>
      <w:r>
        <w:rPr>
          <w:color w:val="231F20"/>
          <w:spacing w:val="-8"/>
        </w:rPr>
        <w:t>used</w:t>
      </w:r>
      <w:r>
        <w:rPr>
          <w:color w:val="231F20"/>
          <w:spacing w:val="-3"/>
        </w:rPr>
        <w:t> </w:t>
      </w:r>
      <w:r>
        <w:rPr>
          <w:color w:val="231F20"/>
          <w:spacing w:val="-8"/>
        </w:rPr>
        <w:t>at ports and those</w:t>
      </w:r>
      <w:r>
        <w:rPr>
          <w:color w:val="231F20"/>
          <w:spacing w:val="-4"/>
        </w:rPr>
        <w:t> </w:t>
      </w:r>
      <w:r>
        <w:rPr>
          <w:color w:val="231F20"/>
          <w:spacing w:val="-8"/>
        </w:rPr>
        <w:t>used at ports and those</w:t>
      </w:r>
      <w:r>
        <w:rPr>
          <w:color w:val="231F20"/>
          <w:spacing w:val="-4"/>
        </w:rPr>
        <w:t> </w:t>
      </w:r>
      <w:r>
        <w:rPr>
          <w:color w:val="231F20"/>
          <w:spacing w:val="-8"/>
        </w:rPr>
        <w:t>used</w:t>
      </w:r>
      <w:r>
        <w:rPr>
          <w:color w:val="231F20"/>
          <w:spacing w:val="-4"/>
        </w:rPr>
        <w:t> </w:t>
      </w:r>
      <w:r>
        <w:rPr>
          <w:color w:val="231F20"/>
          <w:spacing w:val="-8"/>
        </w:rPr>
        <w:t>for</w:t>
      </w:r>
      <w:r>
        <w:rPr>
          <w:color w:val="231F20"/>
          <w:spacing w:val="-4"/>
        </w:rPr>
        <w:t> </w:t>
      </w:r>
      <w:r>
        <w:rPr>
          <w:color w:val="231F20"/>
          <w:spacing w:val="-8"/>
        </w:rPr>
        <w:t>railway </w:t>
      </w:r>
      <w:r>
        <w:rPr>
          <w:color w:val="231F20"/>
          <w:w w:val="90"/>
        </w:rPr>
        <w:t>scheduling</w:t>
      </w:r>
      <w:r>
        <w:rPr>
          <w:color w:val="231F20"/>
          <w:spacing w:val="-10"/>
          <w:w w:val="90"/>
        </w:rPr>
        <w:t> </w:t>
      </w:r>
      <w:r>
        <w:rPr>
          <w:color w:val="231F20"/>
          <w:w w:val="90"/>
        </w:rPr>
        <w:t>and</w:t>
      </w:r>
      <w:r>
        <w:rPr>
          <w:color w:val="231F20"/>
          <w:spacing w:val="-9"/>
          <w:w w:val="90"/>
        </w:rPr>
        <w:t> </w:t>
      </w:r>
      <w:r>
        <w:rPr>
          <w:color w:val="231F20"/>
          <w:w w:val="90"/>
        </w:rPr>
        <w:t>operations.</w:t>
      </w:r>
      <w:r>
        <w:rPr>
          <w:color w:val="231F20"/>
          <w:spacing w:val="-9"/>
          <w:w w:val="90"/>
        </w:rPr>
        <w:t> </w:t>
      </w:r>
      <w:r>
        <w:rPr>
          <w:color w:val="231F20"/>
          <w:w w:val="90"/>
        </w:rPr>
        <w:t>This</w:t>
      </w:r>
      <w:r>
        <w:rPr>
          <w:color w:val="231F20"/>
          <w:spacing w:val="-9"/>
          <w:w w:val="90"/>
        </w:rPr>
        <w:t> </w:t>
      </w:r>
      <w:r>
        <w:rPr>
          <w:color w:val="231F20"/>
          <w:w w:val="90"/>
        </w:rPr>
        <w:t>problem</w:t>
      </w:r>
      <w:r>
        <w:rPr>
          <w:color w:val="231F20"/>
          <w:spacing w:val="-9"/>
          <w:w w:val="90"/>
        </w:rPr>
        <w:t> </w:t>
      </w:r>
      <w:r>
        <w:rPr>
          <w:color w:val="231F20"/>
          <w:w w:val="90"/>
        </w:rPr>
        <w:t>prevents</w:t>
      </w:r>
      <w:r>
        <w:rPr>
          <w:color w:val="231F20"/>
          <w:spacing w:val="-9"/>
          <w:w w:val="90"/>
        </w:rPr>
        <w:t> </w:t>
      </w:r>
      <w:r>
        <w:rPr>
          <w:color w:val="231F20"/>
          <w:w w:val="90"/>
        </w:rPr>
        <w:t>effective coordination between arriving cargo and outbound trains.</w:t>
      </w:r>
    </w:p>
    <w:p>
      <w:pPr>
        <w:pStyle w:val="BodyText"/>
        <w:spacing w:line="206" w:lineRule="auto" w:before="240"/>
        <w:ind w:left="199"/>
      </w:pPr>
      <w:r>
        <w:rPr>
          <w:color w:val="231F20"/>
          <w:spacing w:val="-8"/>
        </w:rPr>
        <w:t>Concerns regarding the</w:t>
      </w:r>
      <w:r>
        <w:rPr>
          <w:color w:val="231F20"/>
        </w:rPr>
        <w:t> </w:t>
      </w:r>
      <w:r>
        <w:rPr>
          <w:color w:val="231F20"/>
          <w:spacing w:val="-8"/>
        </w:rPr>
        <w:t>fragmenting flow of digital data </w:t>
      </w:r>
      <w:r>
        <w:rPr>
          <w:color w:val="231F20"/>
          <w:w w:val="90"/>
        </w:rPr>
        <w:t>also persist.</w:t>
      </w:r>
      <w:r>
        <w:rPr>
          <w:color w:val="231F20"/>
          <w:spacing w:val="-2"/>
          <w:w w:val="90"/>
        </w:rPr>
        <w:t> </w:t>
      </w:r>
      <w:r>
        <w:rPr>
          <w:color w:val="231F20"/>
          <w:w w:val="90"/>
        </w:rPr>
        <w:t>Addressing this issue requires the implemen- </w:t>
      </w:r>
      <w:r>
        <w:rPr>
          <w:color w:val="231F20"/>
          <w:spacing w:val="-6"/>
        </w:rPr>
        <w:t>tation</w:t>
      </w:r>
      <w:r>
        <w:rPr>
          <w:color w:val="231F20"/>
          <w:spacing w:val="-10"/>
        </w:rPr>
        <w:t> </w:t>
      </w:r>
      <w:r>
        <w:rPr>
          <w:color w:val="231F20"/>
          <w:spacing w:val="-6"/>
        </w:rPr>
        <w:t>of</w:t>
      </w:r>
      <w:r>
        <w:rPr>
          <w:color w:val="231F20"/>
          <w:spacing w:val="-9"/>
        </w:rPr>
        <w:t> </w:t>
      </w:r>
      <w:r>
        <w:rPr>
          <w:color w:val="231F20"/>
          <w:spacing w:val="-6"/>
        </w:rPr>
        <w:t>a</w:t>
      </w:r>
      <w:r>
        <w:rPr>
          <w:color w:val="231F20"/>
          <w:spacing w:val="-9"/>
        </w:rPr>
        <w:t> </w:t>
      </w:r>
      <w:r>
        <w:rPr>
          <w:color w:val="231F20"/>
          <w:spacing w:val="-6"/>
        </w:rPr>
        <w:t>unified,</w:t>
      </w:r>
      <w:r>
        <w:rPr>
          <w:color w:val="231F20"/>
          <w:spacing w:val="-9"/>
        </w:rPr>
        <w:t> </w:t>
      </w:r>
      <w:r>
        <w:rPr>
          <w:color w:val="231F20"/>
          <w:spacing w:val="-6"/>
        </w:rPr>
        <w:t>interoperable</w:t>
      </w:r>
      <w:r>
        <w:rPr>
          <w:color w:val="231F20"/>
          <w:spacing w:val="-9"/>
        </w:rPr>
        <w:t> </w:t>
      </w:r>
      <w:r>
        <w:rPr>
          <w:color w:val="231F20"/>
          <w:spacing w:val="-6"/>
        </w:rPr>
        <w:t>framework</w:t>
      </w:r>
      <w:r>
        <w:rPr>
          <w:color w:val="231F20"/>
          <w:spacing w:val="-9"/>
        </w:rPr>
        <w:t> </w:t>
      </w:r>
      <w:r>
        <w:rPr>
          <w:color w:val="231F20"/>
          <w:spacing w:val="-6"/>
        </w:rPr>
        <w:t>to</w:t>
      </w:r>
      <w:r>
        <w:rPr>
          <w:color w:val="231F20"/>
          <w:spacing w:val="-9"/>
        </w:rPr>
        <w:t> </w:t>
      </w:r>
      <w:r>
        <w:rPr>
          <w:color w:val="231F20"/>
          <w:spacing w:val="-6"/>
        </w:rPr>
        <w:t>digitally </w:t>
      </w:r>
      <w:r>
        <w:rPr>
          <w:color w:val="231F20"/>
          <w:w w:val="90"/>
        </w:rPr>
        <w:t>transform</w:t>
      </w:r>
      <w:r>
        <w:rPr>
          <w:color w:val="231F20"/>
          <w:spacing w:val="-3"/>
          <w:w w:val="90"/>
        </w:rPr>
        <w:t> </w:t>
      </w:r>
      <w:r>
        <w:rPr>
          <w:color w:val="231F20"/>
          <w:w w:val="90"/>
        </w:rPr>
        <w:t>processes</w:t>
      </w:r>
      <w:r>
        <w:rPr>
          <w:color w:val="231F20"/>
          <w:spacing w:val="-3"/>
          <w:w w:val="90"/>
        </w:rPr>
        <w:t> </w:t>
      </w:r>
      <w:r>
        <w:rPr>
          <w:color w:val="231F20"/>
          <w:w w:val="90"/>
        </w:rPr>
        <w:t>and</w:t>
      </w:r>
      <w:r>
        <w:rPr>
          <w:color w:val="231F20"/>
          <w:spacing w:val="-3"/>
          <w:w w:val="90"/>
        </w:rPr>
        <w:t> </w:t>
      </w:r>
      <w:r>
        <w:rPr>
          <w:color w:val="231F20"/>
          <w:w w:val="90"/>
        </w:rPr>
        <w:t>activities</w:t>
      </w:r>
      <w:r>
        <w:rPr>
          <w:color w:val="231F20"/>
          <w:spacing w:val="-3"/>
          <w:w w:val="90"/>
        </w:rPr>
        <w:t> </w:t>
      </w:r>
      <w:r>
        <w:rPr>
          <w:color w:val="231F20"/>
          <w:w w:val="90"/>
        </w:rPr>
        <w:t>across</w:t>
      </w:r>
      <w:r>
        <w:rPr>
          <w:color w:val="231F20"/>
          <w:spacing w:val="-3"/>
          <w:w w:val="90"/>
        </w:rPr>
        <w:t> </w:t>
      </w:r>
      <w:r>
        <w:rPr>
          <w:color w:val="231F20"/>
          <w:w w:val="90"/>
        </w:rPr>
        <w:t>the</w:t>
      </w:r>
      <w:r>
        <w:rPr>
          <w:color w:val="231F20"/>
          <w:spacing w:val="-3"/>
          <w:w w:val="90"/>
        </w:rPr>
        <w:t> </w:t>
      </w:r>
      <w:r>
        <w:rPr>
          <w:color w:val="231F20"/>
          <w:w w:val="90"/>
        </w:rPr>
        <w:t>corridor.</w:t>
      </w:r>
      <w:r>
        <w:rPr>
          <w:color w:val="231F20"/>
          <w:spacing w:val="-6"/>
          <w:w w:val="90"/>
        </w:rPr>
        <w:t> </w:t>
      </w:r>
      <w:r>
        <w:rPr>
          <w:color w:val="231F20"/>
          <w:w w:val="90"/>
        </w:rPr>
        <w:t>An- other critical need is leveraging real-time data streams to enhance</w:t>
      </w:r>
      <w:r>
        <w:rPr>
          <w:color w:val="231F20"/>
          <w:spacing w:val="-10"/>
          <w:w w:val="90"/>
        </w:rPr>
        <w:t> </w:t>
      </w:r>
      <w:r>
        <w:rPr>
          <w:color w:val="231F20"/>
          <w:w w:val="90"/>
        </w:rPr>
        <w:t>visibility</w:t>
      </w:r>
      <w:r>
        <w:rPr>
          <w:color w:val="231F20"/>
          <w:spacing w:val="-9"/>
          <w:w w:val="90"/>
        </w:rPr>
        <w:t> </w:t>
      </w:r>
      <w:r>
        <w:rPr>
          <w:color w:val="231F20"/>
          <w:w w:val="90"/>
        </w:rPr>
        <w:t>of</w:t>
      </w:r>
      <w:r>
        <w:rPr>
          <w:color w:val="231F20"/>
          <w:spacing w:val="-9"/>
          <w:w w:val="90"/>
        </w:rPr>
        <w:t> </w:t>
      </w:r>
      <w:r>
        <w:rPr>
          <w:color w:val="231F20"/>
          <w:w w:val="90"/>
        </w:rPr>
        <w:t>shipments</w:t>
      </w:r>
      <w:r>
        <w:rPr>
          <w:color w:val="231F20"/>
          <w:spacing w:val="-9"/>
          <w:w w:val="90"/>
        </w:rPr>
        <w:t> </w:t>
      </w:r>
      <w:r>
        <w:rPr>
          <w:color w:val="231F20"/>
          <w:w w:val="90"/>
        </w:rPr>
        <w:t>in</w:t>
      </w:r>
      <w:r>
        <w:rPr>
          <w:color w:val="231F20"/>
          <w:spacing w:val="-9"/>
          <w:w w:val="90"/>
        </w:rPr>
        <w:t> </w:t>
      </w:r>
      <w:r>
        <w:rPr>
          <w:color w:val="231F20"/>
          <w:w w:val="90"/>
        </w:rPr>
        <w:t>transit.</w:t>
      </w:r>
      <w:r>
        <w:rPr>
          <w:color w:val="231F20"/>
          <w:spacing w:val="-9"/>
          <w:w w:val="90"/>
        </w:rPr>
        <w:t> </w:t>
      </w:r>
      <w:r>
        <w:rPr>
          <w:color w:val="231F20"/>
          <w:w w:val="90"/>
        </w:rPr>
        <w:t>Establishing</w:t>
      </w:r>
      <w:r>
        <w:rPr>
          <w:color w:val="231F20"/>
          <w:spacing w:val="-9"/>
          <w:w w:val="90"/>
        </w:rPr>
        <w:t> </w:t>
      </w:r>
      <w:r>
        <w:rPr>
          <w:color w:val="231F20"/>
          <w:w w:val="90"/>
        </w:rPr>
        <w:t>elec- </w:t>
      </w:r>
      <w:r>
        <w:rPr>
          <w:color w:val="231F20"/>
          <w:spacing w:val="-8"/>
        </w:rPr>
        <w:t>tronic data interchange</w:t>
      </w:r>
      <w:r>
        <w:rPr>
          <w:color w:val="231F20"/>
          <w:spacing w:val="-3"/>
        </w:rPr>
        <w:t> </w:t>
      </w:r>
      <w:r>
        <w:rPr>
          <w:color w:val="231F20"/>
          <w:spacing w:val="-8"/>
        </w:rPr>
        <w:t>between rail operators, customs </w:t>
      </w:r>
      <w:r>
        <w:rPr>
          <w:color w:val="231F20"/>
          <w:w w:val="85"/>
        </w:rPr>
        <w:t>authorities, and border control agencies. This would signifi- </w:t>
      </w:r>
      <w:r>
        <w:rPr>
          <w:color w:val="231F20"/>
          <w:w w:val="90"/>
        </w:rPr>
        <w:t>cantly</w:t>
      </w:r>
      <w:r>
        <w:rPr>
          <w:color w:val="231F20"/>
          <w:spacing w:val="-2"/>
          <w:w w:val="90"/>
        </w:rPr>
        <w:t> </w:t>
      </w:r>
      <w:r>
        <w:rPr>
          <w:color w:val="231F20"/>
          <w:w w:val="90"/>
        </w:rPr>
        <w:t>reduce</w:t>
      </w:r>
      <w:r>
        <w:rPr>
          <w:color w:val="231F20"/>
          <w:spacing w:val="-2"/>
          <w:w w:val="90"/>
        </w:rPr>
        <w:t> </w:t>
      </w:r>
      <w:r>
        <w:rPr>
          <w:color w:val="231F20"/>
          <w:w w:val="90"/>
        </w:rPr>
        <w:t>inefficient</w:t>
      </w:r>
      <w:r>
        <w:rPr>
          <w:color w:val="231F20"/>
          <w:spacing w:val="-2"/>
          <w:w w:val="90"/>
        </w:rPr>
        <w:t> </w:t>
      </w:r>
      <w:r>
        <w:rPr>
          <w:color w:val="231F20"/>
          <w:w w:val="90"/>
        </w:rPr>
        <w:t>paperwork</w:t>
      </w:r>
      <w:r>
        <w:rPr>
          <w:color w:val="231F20"/>
          <w:spacing w:val="-2"/>
          <w:w w:val="90"/>
        </w:rPr>
        <w:t> </w:t>
      </w:r>
      <w:r>
        <w:rPr>
          <w:color w:val="231F20"/>
          <w:w w:val="90"/>
        </w:rPr>
        <w:t>and</w:t>
      </w:r>
      <w:r>
        <w:rPr>
          <w:color w:val="231F20"/>
          <w:spacing w:val="-2"/>
          <w:w w:val="90"/>
        </w:rPr>
        <w:t> </w:t>
      </w:r>
      <w:r>
        <w:rPr>
          <w:color w:val="231F20"/>
          <w:w w:val="90"/>
        </w:rPr>
        <w:t>minimize</w:t>
      </w:r>
      <w:r>
        <w:rPr>
          <w:color w:val="231F20"/>
          <w:spacing w:val="-2"/>
          <w:w w:val="90"/>
        </w:rPr>
        <w:t> </w:t>
      </w:r>
      <w:r>
        <w:rPr>
          <w:color w:val="231F20"/>
          <w:w w:val="90"/>
        </w:rPr>
        <w:t>common </w:t>
      </w:r>
      <w:r>
        <w:rPr>
          <w:color w:val="231F20"/>
          <w:spacing w:val="-2"/>
        </w:rPr>
        <w:t>documentation</w:t>
      </w:r>
      <w:r>
        <w:rPr>
          <w:color w:val="231F20"/>
          <w:spacing w:val="-14"/>
        </w:rPr>
        <w:t> </w:t>
      </w:r>
      <w:r>
        <w:rPr>
          <w:color w:val="231F20"/>
          <w:spacing w:val="-2"/>
        </w:rPr>
        <w:t>errors.</w:t>
      </w:r>
    </w:p>
    <w:p>
      <w:pPr>
        <w:pStyle w:val="BodyText"/>
        <w:spacing w:line="206" w:lineRule="auto" w:before="239"/>
        <w:ind w:left="199"/>
      </w:pPr>
      <w:r>
        <w:rPr>
          <w:color w:val="231F20"/>
          <w:spacing w:val="-8"/>
        </w:rPr>
        <w:t>Digitalization challenges are</w:t>
      </w:r>
      <w:r>
        <w:rPr>
          <w:color w:val="231F20"/>
        </w:rPr>
        <w:t> </w:t>
      </w:r>
      <w:r>
        <w:rPr>
          <w:color w:val="231F20"/>
          <w:spacing w:val="-8"/>
        </w:rPr>
        <w:t>particularly evident in cus- </w:t>
      </w:r>
      <w:r>
        <w:rPr>
          <w:color w:val="231F20"/>
          <w:w w:val="90"/>
        </w:rPr>
        <w:t>toms procedures. Customs and border control agencies </w:t>
      </w:r>
      <w:r>
        <w:rPr>
          <w:color w:val="231F20"/>
          <w:spacing w:val="-8"/>
        </w:rPr>
        <w:t>often operate on</w:t>
      </w:r>
      <w:r>
        <w:rPr>
          <w:color w:val="231F20"/>
        </w:rPr>
        <w:t> </w:t>
      </w:r>
      <w:r>
        <w:rPr>
          <w:color w:val="231F20"/>
          <w:spacing w:val="-8"/>
        </w:rPr>
        <w:t>separate platforms and follow different </w:t>
      </w:r>
      <w:r>
        <w:rPr>
          <w:color w:val="231F20"/>
          <w:w w:val="90"/>
        </w:rPr>
        <w:t>data standards, requiring manual verification and duplica- tive</w:t>
      </w:r>
      <w:r>
        <w:rPr>
          <w:color w:val="231F20"/>
          <w:spacing w:val="-10"/>
          <w:w w:val="90"/>
        </w:rPr>
        <w:t> </w:t>
      </w:r>
      <w:r>
        <w:rPr>
          <w:color w:val="231F20"/>
          <w:w w:val="90"/>
        </w:rPr>
        <w:t>documentation.</w:t>
      </w:r>
      <w:r>
        <w:rPr>
          <w:color w:val="231F20"/>
          <w:spacing w:val="-9"/>
          <w:w w:val="90"/>
        </w:rPr>
        <w:t> </w:t>
      </w:r>
      <w:r>
        <w:rPr>
          <w:color w:val="231F20"/>
          <w:w w:val="90"/>
        </w:rPr>
        <w:t>These</w:t>
      </w:r>
      <w:r>
        <w:rPr>
          <w:color w:val="231F20"/>
          <w:spacing w:val="-9"/>
          <w:w w:val="90"/>
        </w:rPr>
        <w:t> </w:t>
      </w:r>
      <w:r>
        <w:rPr>
          <w:color w:val="231F20"/>
          <w:w w:val="90"/>
        </w:rPr>
        <w:t>inconsistencies</w:t>
      </w:r>
      <w:r>
        <w:rPr>
          <w:color w:val="231F20"/>
          <w:spacing w:val="-9"/>
          <w:w w:val="90"/>
        </w:rPr>
        <w:t> </w:t>
      </w:r>
      <w:r>
        <w:rPr>
          <w:color w:val="231F20"/>
          <w:w w:val="90"/>
        </w:rPr>
        <w:t>not</w:t>
      </w:r>
      <w:r>
        <w:rPr>
          <w:color w:val="231F20"/>
          <w:spacing w:val="-9"/>
          <w:w w:val="90"/>
        </w:rPr>
        <w:t> </w:t>
      </w:r>
      <w:r>
        <w:rPr>
          <w:color w:val="231F20"/>
          <w:w w:val="90"/>
        </w:rPr>
        <w:t>only</w:t>
      </w:r>
      <w:r>
        <w:rPr>
          <w:color w:val="231F20"/>
          <w:spacing w:val="-9"/>
          <w:w w:val="90"/>
        </w:rPr>
        <w:t> </w:t>
      </w:r>
      <w:r>
        <w:rPr>
          <w:color w:val="231F20"/>
          <w:w w:val="90"/>
        </w:rPr>
        <w:t>prolong </w:t>
      </w:r>
      <w:r>
        <w:rPr>
          <w:color w:val="231F20"/>
          <w:spacing w:val="-6"/>
        </w:rPr>
        <w:t>border</w:t>
      </w:r>
      <w:r>
        <w:rPr>
          <w:color w:val="231F20"/>
          <w:spacing w:val="-10"/>
        </w:rPr>
        <w:t> </w:t>
      </w:r>
      <w:r>
        <w:rPr>
          <w:color w:val="231F20"/>
          <w:spacing w:val="-6"/>
        </w:rPr>
        <w:t>clearance</w:t>
      </w:r>
      <w:r>
        <w:rPr>
          <w:color w:val="231F20"/>
          <w:spacing w:val="-9"/>
        </w:rPr>
        <w:t> </w:t>
      </w:r>
      <w:r>
        <w:rPr>
          <w:color w:val="231F20"/>
          <w:spacing w:val="-6"/>
        </w:rPr>
        <w:t>times</w:t>
      </w:r>
      <w:r>
        <w:rPr>
          <w:color w:val="231F20"/>
          <w:spacing w:val="-9"/>
        </w:rPr>
        <w:t> </w:t>
      </w:r>
      <w:r>
        <w:rPr>
          <w:color w:val="231F20"/>
          <w:spacing w:val="-6"/>
        </w:rPr>
        <w:t>but</w:t>
      </w:r>
      <w:r>
        <w:rPr>
          <w:color w:val="231F20"/>
          <w:spacing w:val="-9"/>
        </w:rPr>
        <w:t> </w:t>
      </w:r>
      <w:r>
        <w:rPr>
          <w:color w:val="231F20"/>
          <w:spacing w:val="-6"/>
        </w:rPr>
        <w:t>also</w:t>
      </w:r>
      <w:r>
        <w:rPr>
          <w:color w:val="231F20"/>
          <w:spacing w:val="-9"/>
        </w:rPr>
        <w:t> </w:t>
      </w:r>
      <w:r>
        <w:rPr>
          <w:color w:val="231F20"/>
          <w:spacing w:val="-6"/>
        </w:rPr>
        <w:t>contribute</w:t>
      </w:r>
      <w:r>
        <w:rPr>
          <w:color w:val="231F20"/>
          <w:spacing w:val="-9"/>
        </w:rPr>
        <w:t> </w:t>
      </w:r>
      <w:r>
        <w:rPr>
          <w:color w:val="231F20"/>
          <w:spacing w:val="-6"/>
        </w:rPr>
        <w:t>to</w:t>
      </w:r>
      <w:r>
        <w:rPr>
          <w:color w:val="231F20"/>
          <w:spacing w:val="-9"/>
        </w:rPr>
        <w:t> </w:t>
      </w:r>
      <w:r>
        <w:rPr>
          <w:color w:val="231F20"/>
          <w:spacing w:val="-6"/>
        </w:rPr>
        <w:t>the</w:t>
      </w:r>
      <w:r>
        <w:rPr>
          <w:color w:val="231F20"/>
          <w:spacing w:val="-9"/>
        </w:rPr>
        <w:t> </w:t>
      </w:r>
      <w:r>
        <w:rPr>
          <w:color w:val="231F20"/>
          <w:spacing w:val="-6"/>
        </w:rPr>
        <w:t>overall unpredictability of the transit process.</w:t>
      </w:r>
    </w:p>
    <w:p>
      <w:pPr>
        <w:pStyle w:val="Heading4"/>
        <w:spacing w:before="46"/>
      </w:pPr>
      <w:r>
        <w:rPr>
          <w:b w:val="0"/>
        </w:rPr>
        <w:br w:type="column"/>
      </w:r>
      <w:r>
        <w:rPr>
          <w:color w:val="231F20"/>
          <w:spacing w:val="-2"/>
          <w:w w:val="110"/>
        </w:rPr>
        <w:t>Investments</w:t>
      </w:r>
    </w:p>
    <w:p>
      <w:pPr>
        <w:pStyle w:val="BodyText"/>
        <w:spacing w:before="22"/>
        <w:rPr>
          <w:rFonts w:ascii="Calibri"/>
          <w:b/>
          <w:sz w:val="20"/>
        </w:rPr>
      </w:pPr>
    </w:p>
    <w:p>
      <w:pPr>
        <w:pStyle w:val="BodyText"/>
        <w:spacing w:line="206" w:lineRule="auto" w:before="1"/>
        <w:ind w:left="199" w:right="85"/>
      </w:pPr>
      <w:r>
        <w:rPr>
          <w:color w:val="231F20"/>
          <w:spacing w:val="-8"/>
        </w:rPr>
        <w:t>As was already</w:t>
      </w:r>
      <w:r>
        <w:rPr>
          <w:color w:val="231F20"/>
          <w:spacing w:val="-6"/>
        </w:rPr>
        <w:t> </w:t>
      </w:r>
      <w:r>
        <w:rPr>
          <w:color w:val="231F20"/>
          <w:spacing w:val="-8"/>
        </w:rPr>
        <w:t>mentioned, the Middle Corridor</w:t>
      </w:r>
      <w:r>
        <w:rPr>
          <w:color w:val="231F20"/>
          <w:spacing w:val="-6"/>
        </w:rPr>
        <w:t> </w:t>
      </w:r>
      <w:r>
        <w:rPr>
          <w:color w:val="231F20"/>
          <w:spacing w:val="-8"/>
        </w:rPr>
        <w:t>has</w:t>
      </w:r>
      <w:r>
        <w:rPr>
          <w:color w:val="231F20"/>
          <w:spacing w:val="-6"/>
        </w:rPr>
        <w:t> </w:t>
      </w:r>
      <w:r>
        <w:rPr>
          <w:color w:val="231F20"/>
          <w:spacing w:val="-8"/>
        </w:rPr>
        <w:t>grad- </w:t>
      </w:r>
      <w:r>
        <w:rPr>
          <w:color w:val="231F20"/>
          <w:spacing w:val="-6"/>
        </w:rPr>
        <w:t>ually</w:t>
      </w:r>
      <w:r>
        <w:rPr>
          <w:color w:val="231F20"/>
          <w:spacing w:val="-10"/>
        </w:rPr>
        <w:t> </w:t>
      </w:r>
      <w:r>
        <w:rPr>
          <w:color w:val="231F20"/>
          <w:spacing w:val="-6"/>
        </w:rPr>
        <w:t>transformed</w:t>
      </w:r>
      <w:r>
        <w:rPr>
          <w:color w:val="231F20"/>
          <w:spacing w:val="-9"/>
        </w:rPr>
        <w:t> </w:t>
      </w:r>
      <w:r>
        <w:rPr>
          <w:color w:val="231F20"/>
          <w:spacing w:val="-6"/>
        </w:rPr>
        <w:t>as</w:t>
      </w:r>
      <w:r>
        <w:rPr>
          <w:color w:val="231F20"/>
          <w:spacing w:val="-9"/>
        </w:rPr>
        <w:t> </w:t>
      </w:r>
      <w:r>
        <w:rPr>
          <w:color w:val="231F20"/>
          <w:spacing w:val="-6"/>
        </w:rPr>
        <w:t>a</w:t>
      </w:r>
      <w:r>
        <w:rPr>
          <w:color w:val="231F20"/>
          <w:spacing w:val="-9"/>
        </w:rPr>
        <w:t> </w:t>
      </w:r>
      <w:r>
        <w:rPr>
          <w:color w:val="231F20"/>
          <w:spacing w:val="-6"/>
        </w:rPr>
        <w:t>solid</w:t>
      </w:r>
      <w:r>
        <w:rPr>
          <w:color w:val="231F20"/>
          <w:spacing w:val="-9"/>
        </w:rPr>
        <w:t> </w:t>
      </w:r>
      <w:r>
        <w:rPr>
          <w:color w:val="231F20"/>
          <w:spacing w:val="-6"/>
        </w:rPr>
        <w:t>alternative</w:t>
      </w:r>
      <w:r>
        <w:rPr>
          <w:color w:val="231F20"/>
          <w:spacing w:val="-9"/>
        </w:rPr>
        <w:t> </w:t>
      </w:r>
      <w:r>
        <w:rPr>
          <w:color w:val="231F20"/>
          <w:spacing w:val="-6"/>
        </w:rPr>
        <w:t>to</w:t>
      </w:r>
      <w:r>
        <w:rPr>
          <w:color w:val="231F20"/>
          <w:spacing w:val="-9"/>
        </w:rPr>
        <w:t> </w:t>
      </w:r>
      <w:r>
        <w:rPr>
          <w:color w:val="231F20"/>
          <w:spacing w:val="-6"/>
        </w:rPr>
        <w:t>other</w:t>
      </w:r>
      <w:r>
        <w:rPr>
          <w:color w:val="231F20"/>
          <w:spacing w:val="-9"/>
        </w:rPr>
        <w:t> </w:t>
      </w:r>
      <w:r>
        <w:rPr>
          <w:color w:val="231F20"/>
          <w:spacing w:val="-6"/>
        </w:rPr>
        <w:t>transport </w:t>
      </w:r>
      <w:r>
        <w:rPr>
          <w:color w:val="231F20"/>
          <w:w w:val="90"/>
        </w:rPr>
        <w:t>routes. Thus, three countries across the route have also garnered attention in terms of strategic positioning. Grad- </w:t>
      </w:r>
      <w:r>
        <w:rPr>
          <w:color w:val="231F20"/>
          <w:spacing w:val="-6"/>
        </w:rPr>
        <w:t>ually</w:t>
      </w:r>
      <w:r>
        <w:rPr>
          <w:color w:val="231F20"/>
          <w:spacing w:val="-10"/>
        </w:rPr>
        <w:t> </w:t>
      </w:r>
      <w:r>
        <w:rPr>
          <w:color w:val="231F20"/>
          <w:spacing w:val="-6"/>
        </w:rPr>
        <w:t>increasing</w:t>
      </w:r>
      <w:r>
        <w:rPr>
          <w:color w:val="231F20"/>
          <w:spacing w:val="-9"/>
        </w:rPr>
        <w:t> </w:t>
      </w:r>
      <w:r>
        <w:rPr>
          <w:color w:val="231F20"/>
          <w:spacing w:val="-6"/>
        </w:rPr>
        <w:t>popularity</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had</w:t>
      </w:r>
      <w:r>
        <w:rPr>
          <w:color w:val="231F20"/>
          <w:spacing w:val="-9"/>
        </w:rPr>
        <w:t> </w:t>
      </w:r>
      <w:r>
        <w:rPr>
          <w:color w:val="231F20"/>
          <w:spacing w:val="-6"/>
        </w:rPr>
        <w:t>its </w:t>
      </w:r>
      <w:r>
        <w:rPr>
          <w:color w:val="231F20"/>
          <w:w w:val="90"/>
        </w:rPr>
        <w:t>impact</w:t>
      </w:r>
      <w:r>
        <w:rPr>
          <w:color w:val="231F20"/>
          <w:spacing w:val="-5"/>
          <w:w w:val="90"/>
        </w:rPr>
        <w:t> </w:t>
      </w:r>
      <w:r>
        <w:rPr>
          <w:color w:val="231F20"/>
          <w:w w:val="90"/>
        </w:rPr>
        <w:t>on</w:t>
      </w:r>
      <w:r>
        <w:rPr>
          <w:color w:val="231F20"/>
          <w:spacing w:val="-5"/>
          <w:w w:val="90"/>
        </w:rPr>
        <w:t> </w:t>
      </w:r>
      <w:r>
        <w:rPr>
          <w:color w:val="231F20"/>
          <w:w w:val="90"/>
        </w:rPr>
        <w:t>reshaping</w:t>
      </w:r>
      <w:r>
        <w:rPr>
          <w:color w:val="231F20"/>
          <w:spacing w:val="-5"/>
          <w:w w:val="90"/>
        </w:rPr>
        <w:t> </w:t>
      </w:r>
      <w:r>
        <w:rPr>
          <w:color w:val="231F20"/>
          <w:w w:val="90"/>
        </w:rPr>
        <w:t>investment</w:t>
      </w:r>
      <w:r>
        <w:rPr>
          <w:color w:val="231F20"/>
          <w:spacing w:val="-5"/>
          <w:w w:val="90"/>
        </w:rPr>
        <w:t> </w:t>
      </w:r>
      <w:r>
        <w:rPr>
          <w:color w:val="231F20"/>
          <w:w w:val="90"/>
        </w:rPr>
        <w:t>climate</w:t>
      </w:r>
      <w:r>
        <w:rPr>
          <w:color w:val="231F20"/>
          <w:spacing w:val="-5"/>
          <w:w w:val="90"/>
        </w:rPr>
        <w:t> </w:t>
      </w:r>
      <w:r>
        <w:rPr>
          <w:color w:val="231F20"/>
          <w:w w:val="90"/>
        </w:rPr>
        <w:t>of</w:t>
      </w:r>
      <w:r>
        <w:rPr>
          <w:color w:val="231F20"/>
          <w:spacing w:val="-5"/>
          <w:w w:val="90"/>
        </w:rPr>
        <w:t> </w:t>
      </w:r>
      <w:r>
        <w:rPr>
          <w:color w:val="231F20"/>
          <w:w w:val="90"/>
        </w:rPr>
        <w:t>the</w:t>
      </w:r>
      <w:r>
        <w:rPr>
          <w:color w:val="231F20"/>
          <w:spacing w:val="-5"/>
          <w:w w:val="90"/>
        </w:rPr>
        <w:t> </w:t>
      </w:r>
      <w:r>
        <w:rPr>
          <w:color w:val="231F20"/>
          <w:w w:val="90"/>
        </w:rPr>
        <w:t>countries</w:t>
      </w:r>
      <w:r>
        <w:rPr>
          <w:color w:val="231F20"/>
          <w:spacing w:val="-5"/>
          <w:w w:val="90"/>
        </w:rPr>
        <w:t> </w:t>
      </w:r>
      <w:r>
        <w:rPr>
          <w:color w:val="231F20"/>
          <w:w w:val="90"/>
        </w:rPr>
        <w:t>as well.</w:t>
      </w:r>
      <w:r>
        <w:rPr>
          <w:color w:val="231F20"/>
          <w:spacing w:val="-1"/>
          <w:w w:val="90"/>
        </w:rPr>
        <w:t> </w:t>
      </w:r>
      <w:r>
        <w:rPr>
          <w:color w:val="231F20"/>
          <w:w w:val="90"/>
        </w:rPr>
        <w:t>Kazakhstan is leading in rail freight volume,</w:t>
      </w:r>
      <w:r>
        <w:rPr>
          <w:color w:val="231F20"/>
          <w:spacing w:val="-1"/>
          <w:w w:val="90"/>
        </w:rPr>
        <w:t> </w:t>
      </w:r>
      <w:r>
        <w:rPr>
          <w:color w:val="231F20"/>
          <w:w w:val="90"/>
        </w:rPr>
        <w:t>account- ing</w:t>
      </w:r>
      <w:r>
        <w:rPr>
          <w:color w:val="231F20"/>
          <w:spacing w:val="-1"/>
          <w:w w:val="90"/>
        </w:rPr>
        <w:t> </w:t>
      </w:r>
      <w:r>
        <w:rPr>
          <w:color w:val="231F20"/>
          <w:w w:val="90"/>
        </w:rPr>
        <w:t>for</w:t>
      </w:r>
      <w:r>
        <w:rPr>
          <w:color w:val="231F20"/>
          <w:spacing w:val="-1"/>
          <w:w w:val="90"/>
        </w:rPr>
        <w:t> </w:t>
      </w:r>
      <w:r>
        <w:rPr>
          <w:color w:val="231F20"/>
          <w:w w:val="90"/>
        </w:rPr>
        <w:t>more</w:t>
      </w:r>
      <w:r>
        <w:rPr>
          <w:color w:val="231F20"/>
          <w:spacing w:val="-1"/>
          <w:w w:val="90"/>
        </w:rPr>
        <w:t> </w:t>
      </w:r>
      <w:r>
        <w:rPr>
          <w:color w:val="231F20"/>
          <w:w w:val="90"/>
        </w:rPr>
        <w:t>than</w:t>
      </w:r>
      <w:r>
        <w:rPr>
          <w:color w:val="231F20"/>
          <w:spacing w:val="-1"/>
          <w:w w:val="90"/>
        </w:rPr>
        <w:t> </w:t>
      </w:r>
      <w:r>
        <w:rPr>
          <w:color w:val="231F20"/>
          <w:w w:val="90"/>
        </w:rPr>
        <w:t>80%</w:t>
      </w:r>
      <w:r>
        <w:rPr>
          <w:color w:val="231F20"/>
          <w:spacing w:val="-1"/>
          <w:w w:val="90"/>
        </w:rPr>
        <w:t> </w:t>
      </w:r>
      <w:r>
        <w:rPr>
          <w:color w:val="231F20"/>
          <w:w w:val="90"/>
        </w:rPr>
        <w:t>of</w:t>
      </w:r>
      <w:r>
        <w:rPr>
          <w:color w:val="231F20"/>
          <w:spacing w:val="-1"/>
          <w:w w:val="90"/>
        </w:rPr>
        <w:t> </w:t>
      </w:r>
      <w:r>
        <w:rPr>
          <w:color w:val="231F20"/>
          <w:w w:val="90"/>
        </w:rPr>
        <w:t>Central</w:t>
      </w:r>
      <w:r>
        <w:rPr>
          <w:color w:val="231F20"/>
          <w:spacing w:val="-3"/>
          <w:w w:val="90"/>
        </w:rPr>
        <w:t> </w:t>
      </w:r>
      <w:r>
        <w:rPr>
          <w:color w:val="231F20"/>
          <w:w w:val="90"/>
        </w:rPr>
        <w:t>Asia’s</w:t>
      </w:r>
      <w:r>
        <w:rPr>
          <w:color w:val="231F20"/>
          <w:spacing w:val="-1"/>
          <w:w w:val="90"/>
        </w:rPr>
        <w:t> </w:t>
      </w:r>
      <w:r>
        <w:rPr>
          <w:color w:val="231F20"/>
          <w:w w:val="90"/>
        </w:rPr>
        <w:t>traffic.</w:t>
      </w:r>
      <w:r>
        <w:rPr>
          <w:color w:val="231F20"/>
          <w:spacing w:val="-6"/>
          <w:w w:val="90"/>
        </w:rPr>
        <w:t> </w:t>
      </w:r>
      <w:r>
        <w:rPr>
          <w:color w:val="231F20"/>
          <w:w w:val="90"/>
        </w:rPr>
        <w:t>The</w:t>
      </w:r>
      <w:r>
        <w:rPr>
          <w:color w:val="231F20"/>
          <w:spacing w:val="-1"/>
          <w:w w:val="90"/>
        </w:rPr>
        <w:t> </w:t>
      </w:r>
      <w:r>
        <w:rPr>
          <w:color w:val="231F20"/>
          <w:w w:val="90"/>
        </w:rPr>
        <w:t>country has committed up to USD 40 billion in infrastructure under the 2030 plan, focusing on upgrading of rail, ports (Aktau </w:t>
      </w:r>
      <w:r>
        <w:rPr>
          <w:color w:val="231F20"/>
          <w:spacing w:val="-8"/>
        </w:rPr>
        <w:t>and Kuryk), logistic hubs (OECD, 2023). However, as</w:t>
      </w:r>
      <w:r>
        <w:rPr>
          <w:color w:val="231F20"/>
          <w:spacing w:val="-6"/>
        </w:rPr>
        <w:t> </w:t>
      </w:r>
      <w:r>
        <w:rPr>
          <w:color w:val="231F20"/>
          <w:spacing w:val="-8"/>
        </w:rPr>
        <w:t>the analysis of FDI</w:t>
      </w:r>
      <w:r>
        <w:rPr>
          <w:color w:val="231F20"/>
          <w:spacing w:val="-3"/>
        </w:rPr>
        <w:t> </w:t>
      </w:r>
      <w:r>
        <w:rPr>
          <w:color w:val="231F20"/>
          <w:spacing w:val="-8"/>
        </w:rPr>
        <w:t>inflows into country show, the</w:t>
      </w:r>
      <w:r>
        <w:rPr>
          <w:color w:val="231F20"/>
          <w:spacing w:val="-3"/>
        </w:rPr>
        <w:t> </w:t>
      </w:r>
      <w:r>
        <w:rPr>
          <w:color w:val="231F20"/>
          <w:spacing w:val="-8"/>
        </w:rPr>
        <w:t>most</w:t>
      </w:r>
      <w:r>
        <w:rPr>
          <w:color w:val="231F20"/>
          <w:spacing w:val="-3"/>
        </w:rPr>
        <w:t> </w:t>
      </w:r>
      <w:r>
        <w:rPr>
          <w:color w:val="231F20"/>
          <w:spacing w:val="-8"/>
        </w:rPr>
        <w:t>Chi- </w:t>
      </w:r>
      <w:r>
        <w:rPr>
          <w:color w:val="231F20"/>
          <w:w w:val="90"/>
        </w:rPr>
        <w:t>nese investments to Kazakhstan (more than USD 60 billion from</w:t>
      </w:r>
      <w:r>
        <w:rPr>
          <w:color w:val="231F20"/>
          <w:spacing w:val="-2"/>
          <w:w w:val="90"/>
        </w:rPr>
        <w:t> </w:t>
      </w:r>
      <w:r>
        <w:rPr>
          <w:color w:val="231F20"/>
          <w:w w:val="90"/>
        </w:rPr>
        <w:t>2000</w:t>
      </w:r>
      <w:r>
        <w:rPr>
          <w:color w:val="231F20"/>
          <w:spacing w:val="-2"/>
          <w:w w:val="90"/>
        </w:rPr>
        <w:t> </w:t>
      </w:r>
      <w:r>
        <w:rPr>
          <w:color w:val="231F20"/>
          <w:w w:val="90"/>
        </w:rPr>
        <w:t>to</w:t>
      </w:r>
      <w:r>
        <w:rPr>
          <w:color w:val="231F20"/>
          <w:spacing w:val="-2"/>
          <w:w w:val="90"/>
        </w:rPr>
        <w:t> </w:t>
      </w:r>
      <w:r>
        <w:rPr>
          <w:color w:val="231F20"/>
          <w:w w:val="90"/>
        </w:rPr>
        <w:t>2021)</w:t>
      </w:r>
      <w:r>
        <w:rPr>
          <w:color w:val="231F20"/>
          <w:spacing w:val="-2"/>
          <w:w w:val="90"/>
        </w:rPr>
        <w:t> </w:t>
      </w:r>
      <w:r>
        <w:rPr>
          <w:color w:val="231F20"/>
          <w:w w:val="90"/>
        </w:rPr>
        <w:t>has</w:t>
      </w:r>
      <w:r>
        <w:rPr>
          <w:color w:val="231F20"/>
          <w:spacing w:val="-2"/>
          <w:w w:val="90"/>
        </w:rPr>
        <w:t> </w:t>
      </w:r>
      <w:r>
        <w:rPr>
          <w:color w:val="231F20"/>
          <w:w w:val="90"/>
        </w:rPr>
        <w:t>been</w:t>
      </w:r>
      <w:r>
        <w:rPr>
          <w:color w:val="231F20"/>
          <w:spacing w:val="-2"/>
          <w:w w:val="90"/>
        </w:rPr>
        <w:t> </w:t>
      </w:r>
      <w:r>
        <w:rPr>
          <w:color w:val="231F20"/>
          <w:w w:val="90"/>
        </w:rPr>
        <w:t>directed</w:t>
      </w:r>
      <w:r>
        <w:rPr>
          <w:color w:val="231F20"/>
          <w:spacing w:val="-2"/>
          <w:w w:val="90"/>
        </w:rPr>
        <w:t> </w:t>
      </w:r>
      <w:r>
        <w:rPr>
          <w:color w:val="231F20"/>
          <w:w w:val="90"/>
        </w:rPr>
        <w:t>into</w:t>
      </w:r>
      <w:r>
        <w:rPr>
          <w:color w:val="231F20"/>
          <w:spacing w:val="-2"/>
          <w:w w:val="90"/>
        </w:rPr>
        <w:t> </w:t>
      </w:r>
      <w:r>
        <w:rPr>
          <w:color w:val="231F20"/>
          <w:w w:val="90"/>
        </w:rPr>
        <w:t>sectors</w:t>
      </w:r>
      <w:r>
        <w:rPr>
          <w:color w:val="231F20"/>
          <w:spacing w:val="-2"/>
          <w:w w:val="90"/>
        </w:rPr>
        <w:t> </w:t>
      </w:r>
      <w:r>
        <w:rPr>
          <w:color w:val="231F20"/>
          <w:w w:val="90"/>
        </w:rPr>
        <w:t>like</w:t>
      </w:r>
      <w:r>
        <w:rPr>
          <w:color w:val="231F20"/>
          <w:spacing w:val="-2"/>
          <w:w w:val="90"/>
        </w:rPr>
        <w:t> </w:t>
      </w:r>
      <w:r>
        <w:rPr>
          <w:color w:val="231F20"/>
          <w:w w:val="90"/>
        </w:rPr>
        <w:t>En- ergy, with limited allocation to Transport (Paterson, 2024). Kazakhstan has also witnessed significant growth in FDI in </w:t>
      </w:r>
      <w:r>
        <w:rPr>
          <w:color w:val="231F20"/>
          <w:spacing w:val="-2"/>
          <w:w w:val="90"/>
        </w:rPr>
        <w:t>the period of 2017-2023,</w:t>
      </w:r>
      <w:r>
        <w:rPr>
          <w:color w:val="231F20"/>
          <w:spacing w:val="-4"/>
          <w:w w:val="90"/>
        </w:rPr>
        <w:t> </w:t>
      </w:r>
      <w:r>
        <w:rPr>
          <w:color w:val="231F20"/>
          <w:spacing w:val="-2"/>
          <w:w w:val="90"/>
        </w:rPr>
        <w:t>increasing from USD 20.96 billion </w:t>
      </w:r>
      <w:r>
        <w:rPr>
          <w:color w:val="231F20"/>
          <w:w w:val="90"/>
        </w:rPr>
        <w:t>in</w:t>
      </w:r>
      <w:r>
        <w:rPr>
          <w:color w:val="231F20"/>
          <w:spacing w:val="-4"/>
          <w:w w:val="90"/>
        </w:rPr>
        <w:t> </w:t>
      </w:r>
      <w:r>
        <w:rPr>
          <w:color w:val="231F20"/>
          <w:w w:val="90"/>
        </w:rPr>
        <w:t>2017</w:t>
      </w:r>
      <w:r>
        <w:rPr>
          <w:color w:val="231F20"/>
          <w:spacing w:val="-4"/>
          <w:w w:val="90"/>
        </w:rPr>
        <w:t> </w:t>
      </w:r>
      <w:r>
        <w:rPr>
          <w:color w:val="231F20"/>
          <w:w w:val="90"/>
        </w:rPr>
        <w:t>to</w:t>
      </w:r>
      <w:r>
        <w:rPr>
          <w:color w:val="231F20"/>
          <w:spacing w:val="-4"/>
          <w:w w:val="90"/>
        </w:rPr>
        <w:t> </w:t>
      </w:r>
      <w:r>
        <w:rPr>
          <w:color w:val="231F20"/>
          <w:w w:val="90"/>
        </w:rPr>
        <w:t>USD</w:t>
      </w:r>
      <w:r>
        <w:rPr>
          <w:color w:val="231F20"/>
          <w:spacing w:val="-4"/>
          <w:w w:val="90"/>
        </w:rPr>
        <w:t> </w:t>
      </w:r>
      <w:r>
        <w:rPr>
          <w:color w:val="231F20"/>
          <w:w w:val="90"/>
        </w:rPr>
        <w:t>23.99</w:t>
      </w:r>
      <w:r>
        <w:rPr>
          <w:color w:val="231F20"/>
          <w:spacing w:val="-4"/>
          <w:w w:val="90"/>
        </w:rPr>
        <w:t> </w:t>
      </w:r>
      <w:r>
        <w:rPr>
          <w:color w:val="231F20"/>
          <w:w w:val="90"/>
        </w:rPr>
        <w:t>billion</w:t>
      </w:r>
      <w:r>
        <w:rPr>
          <w:color w:val="231F20"/>
          <w:spacing w:val="-4"/>
          <w:w w:val="90"/>
        </w:rPr>
        <w:t> </w:t>
      </w:r>
      <w:r>
        <w:rPr>
          <w:color w:val="231F20"/>
          <w:w w:val="90"/>
        </w:rPr>
        <w:t>in</w:t>
      </w:r>
      <w:r>
        <w:rPr>
          <w:color w:val="231F20"/>
          <w:spacing w:val="-4"/>
          <w:w w:val="90"/>
        </w:rPr>
        <w:t> </w:t>
      </w:r>
      <w:r>
        <w:rPr>
          <w:color w:val="231F20"/>
          <w:w w:val="90"/>
        </w:rPr>
        <w:t>2023.</w:t>
      </w:r>
      <w:r>
        <w:rPr>
          <w:color w:val="231F20"/>
          <w:spacing w:val="-5"/>
          <w:w w:val="90"/>
        </w:rPr>
        <w:t> </w:t>
      </w:r>
      <w:r>
        <w:rPr>
          <w:color w:val="231F20"/>
          <w:w w:val="90"/>
        </w:rPr>
        <w:t>However,</w:t>
      </w:r>
      <w:r>
        <w:rPr>
          <w:color w:val="231F20"/>
          <w:spacing w:val="-6"/>
          <w:w w:val="90"/>
        </w:rPr>
        <w:t> </w:t>
      </w:r>
      <w:r>
        <w:rPr>
          <w:color w:val="231F20"/>
          <w:w w:val="90"/>
        </w:rPr>
        <w:t>there</w:t>
      </w:r>
      <w:r>
        <w:rPr>
          <w:color w:val="231F20"/>
          <w:spacing w:val="-4"/>
          <w:w w:val="90"/>
        </w:rPr>
        <w:t> </w:t>
      </w:r>
      <w:r>
        <w:rPr>
          <w:color w:val="231F20"/>
          <w:w w:val="90"/>
        </w:rPr>
        <w:t>was</w:t>
      </w:r>
      <w:r>
        <w:rPr>
          <w:color w:val="231F20"/>
          <w:spacing w:val="-4"/>
          <w:w w:val="90"/>
        </w:rPr>
        <w:t> </w:t>
      </w:r>
      <w:r>
        <w:rPr>
          <w:color w:val="231F20"/>
          <w:w w:val="90"/>
        </w:rPr>
        <w:t>a slight decline in 2023 compared to the previous year when </w:t>
      </w:r>
      <w:r>
        <w:rPr>
          <w:color w:val="231F20"/>
          <w:spacing w:val="-8"/>
        </w:rPr>
        <w:t>the FDI volumes</w:t>
      </w:r>
      <w:r>
        <w:rPr>
          <w:color w:val="231F20"/>
          <w:spacing w:val="-5"/>
        </w:rPr>
        <w:t> </w:t>
      </w:r>
      <w:r>
        <w:rPr>
          <w:color w:val="231F20"/>
          <w:spacing w:val="-8"/>
        </w:rPr>
        <w:t>peaked and reached USD 28.17</w:t>
      </w:r>
      <w:r>
        <w:rPr>
          <w:color w:val="231F20"/>
          <w:spacing w:val="-5"/>
        </w:rPr>
        <w:t> </w:t>
      </w:r>
      <w:r>
        <w:rPr>
          <w:color w:val="231F20"/>
          <w:spacing w:val="-8"/>
        </w:rPr>
        <w:t>billion.</w:t>
      </w:r>
    </w:p>
    <w:p>
      <w:pPr>
        <w:pStyle w:val="BodyText"/>
        <w:spacing w:line="206" w:lineRule="auto" w:before="228"/>
        <w:ind w:left="199"/>
      </w:pPr>
      <w:r>
        <w:rPr>
          <w:color w:val="231F20"/>
          <w:w w:val="90"/>
        </w:rPr>
        <w:t>The transportation and storage sector saw FDI inflows, in- </w:t>
      </w:r>
      <w:r>
        <w:rPr>
          <w:color w:val="231F20"/>
          <w:spacing w:val="-2"/>
          <w:w w:val="90"/>
        </w:rPr>
        <w:t>vestment</w:t>
      </w:r>
      <w:r>
        <w:rPr>
          <w:color w:val="231F20"/>
          <w:spacing w:val="-7"/>
          <w:w w:val="90"/>
        </w:rPr>
        <w:t> </w:t>
      </w:r>
      <w:r>
        <w:rPr>
          <w:color w:val="231F20"/>
          <w:spacing w:val="-2"/>
          <w:w w:val="90"/>
        </w:rPr>
        <w:t>in</w:t>
      </w:r>
      <w:r>
        <w:rPr>
          <w:color w:val="231F20"/>
          <w:spacing w:val="-7"/>
          <w:w w:val="90"/>
        </w:rPr>
        <w:t> </w:t>
      </w:r>
      <w:r>
        <w:rPr>
          <w:color w:val="231F20"/>
          <w:spacing w:val="-2"/>
          <w:w w:val="90"/>
        </w:rPr>
        <w:t>this</w:t>
      </w:r>
      <w:r>
        <w:rPr>
          <w:color w:val="231F20"/>
          <w:spacing w:val="-7"/>
          <w:w w:val="90"/>
        </w:rPr>
        <w:t> </w:t>
      </w:r>
      <w:r>
        <w:rPr>
          <w:color w:val="231F20"/>
          <w:spacing w:val="-2"/>
          <w:w w:val="90"/>
        </w:rPr>
        <w:t>sector</w:t>
      </w:r>
      <w:r>
        <w:rPr>
          <w:color w:val="231F20"/>
          <w:spacing w:val="-7"/>
          <w:w w:val="90"/>
        </w:rPr>
        <w:t> </w:t>
      </w:r>
      <w:r>
        <w:rPr>
          <w:color w:val="231F20"/>
          <w:spacing w:val="-2"/>
          <w:w w:val="90"/>
        </w:rPr>
        <w:t>started</w:t>
      </w:r>
      <w:r>
        <w:rPr>
          <w:color w:val="231F20"/>
          <w:spacing w:val="-7"/>
          <w:w w:val="90"/>
        </w:rPr>
        <w:t> </w:t>
      </w:r>
      <w:r>
        <w:rPr>
          <w:color w:val="231F20"/>
          <w:spacing w:val="-2"/>
          <w:w w:val="90"/>
        </w:rPr>
        <w:t>at</w:t>
      </w:r>
      <w:r>
        <w:rPr>
          <w:color w:val="231F20"/>
          <w:spacing w:val="-7"/>
          <w:w w:val="90"/>
        </w:rPr>
        <w:t> </w:t>
      </w:r>
      <w:r>
        <w:rPr>
          <w:color w:val="231F20"/>
          <w:spacing w:val="-2"/>
          <w:w w:val="90"/>
        </w:rPr>
        <w:t>USD</w:t>
      </w:r>
      <w:r>
        <w:rPr>
          <w:color w:val="231F20"/>
          <w:spacing w:val="-7"/>
          <w:w w:val="90"/>
        </w:rPr>
        <w:t> </w:t>
      </w:r>
      <w:r>
        <w:rPr>
          <w:color w:val="231F20"/>
          <w:spacing w:val="-2"/>
          <w:w w:val="90"/>
        </w:rPr>
        <w:t>791.4</w:t>
      </w:r>
      <w:r>
        <w:rPr>
          <w:color w:val="231F20"/>
          <w:spacing w:val="-7"/>
          <w:w w:val="90"/>
        </w:rPr>
        <w:t> </w:t>
      </w:r>
      <w:r>
        <w:rPr>
          <w:color w:val="231F20"/>
          <w:spacing w:val="-2"/>
          <w:w w:val="90"/>
        </w:rPr>
        <w:t>million</w:t>
      </w:r>
      <w:r>
        <w:rPr>
          <w:color w:val="231F20"/>
          <w:spacing w:val="-7"/>
          <w:w w:val="90"/>
        </w:rPr>
        <w:t> </w:t>
      </w:r>
      <w:r>
        <w:rPr>
          <w:color w:val="231F20"/>
          <w:spacing w:val="-2"/>
          <w:w w:val="90"/>
        </w:rPr>
        <w:t>in</w:t>
      </w:r>
      <w:r>
        <w:rPr>
          <w:color w:val="231F20"/>
          <w:spacing w:val="-7"/>
          <w:w w:val="90"/>
        </w:rPr>
        <w:t> </w:t>
      </w:r>
      <w:r>
        <w:rPr>
          <w:color w:val="231F20"/>
          <w:spacing w:val="-2"/>
          <w:w w:val="90"/>
        </w:rPr>
        <w:t>2017, </w:t>
      </w:r>
      <w:r>
        <w:rPr>
          <w:color w:val="231F20"/>
          <w:w w:val="90"/>
        </w:rPr>
        <w:t>rising</w:t>
      </w:r>
      <w:r>
        <w:rPr>
          <w:color w:val="231F20"/>
          <w:spacing w:val="-4"/>
          <w:w w:val="90"/>
        </w:rPr>
        <w:t> </w:t>
      </w:r>
      <w:r>
        <w:rPr>
          <w:color w:val="231F20"/>
          <w:w w:val="90"/>
        </w:rPr>
        <w:t>to</w:t>
      </w:r>
      <w:r>
        <w:rPr>
          <w:color w:val="231F20"/>
          <w:spacing w:val="-4"/>
          <w:w w:val="90"/>
        </w:rPr>
        <w:t> </w:t>
      </w:r>
      <w:r>
        <w:rPr>
          <w:color w:val="231F20"/>
          <w:w w:val="90"/>
        </w:rPr>
        <w:t>over</w:t>
      </w:r>
      <w:r>
        <w:rPr>
          <w:color w:val="231F20"/>
          <w:spacing w:val="-4"/>
          <w:w w:val="90"/>
        </w:rPr>
        <w:t> </w:t>
      </w:r>
      <w:r>
        <w:rPr>
          <w:color w:val="231F20"/>
          <w:w w:val="90"/>
        </w:rPr>
        <w:t>$1</w:t>
      </w:r>
      <w:r>
        <w:rPr>
          <w:color w:val="231F20"/>
          <w:spacing w:val="-4"/>
          <w:w w:val="90"/>
        </w:rPr>
        <w:t> </w:t>
      </w:r>
      <w:r>
        <w:rPr>
          <w:color w:val="231F20"/>
          <w:w w:val="90"/>
        </w:rPr>
        <w:t>billion</w:t>
      </w:r>
      <w:r>
        <w:rPr>
          <w:color w:val="231F20"/>
          <w:spacing w:val="-4"/>
          <w:w w:val="90"/>
        </w:rPr>
        <w:t> </w:t>
      </w:r>
      <w:r>
        <w:rPr>
          <w:color w:val="231F20"/>
          <w:w w:val="90"/>
        </w:rPr>
        <w:t>annually</w:t>
      </w:r>
      <w:r>
        <w:rPr>
          <w:color w:val="231F20"/>
          <w:spacing w:val="-4"/>
          <w:w w:val="90"/>
        </w:rPr>
        <w:t> </w:t>
      </w:r>
      <w:r>
        <w:rPr>
          <w:color w:val="231F20"/>
          <w:w w:val="90"/>
        </w:rPr>
        <w:t>between</w:t>
      </w:r>
      <w:r>
        <w:rPr>
          <w:color w:val="231F20"/>
          <w:spacing w:val="-4"/>
          <w:w w:val="90"/>
        </w:rPr>
        <w:t> </w:t>
      </w:r>
      <w:r>
        <w:rPr>
          <w:color w:val="231F20"/>
          <w:w w:val="90"/>
        </w:rPr>
        <w:t>2019</w:t>
      </w:r>
      <w:r>
        <w:rPr>
          <w:color w:val="231F20"/>
          <w:spacing w:val="-4"/>
          <w:w w:val="90"/>
        </w:rPr>
        <w:t> </w:t>
      </w:r>
      <w:r>
        <w:rPr>
          <w:color w:val="231F20"/>
          <w:w w:val="90"/>
        </w:rPr>
        <w:t>and</w:t>
      </w:r>
      <w:r>
        <w:rPr>
          <w:color w:val="231F20"/>
          <w:spacing w:val="-4"/>
          <w:w w:val="90"/>
        </w:rPr>
        <w:t> </w:t>
      </w:r>
      <w:r>
        <w:rPr>
          <w:color w:val="231F20"/>
          <w:w w:val="90"/>
        </w:rPr>
        <w:t>2022.</w:t>
      </w:r>
    </w:p>
    <w:p>
      <w:pPr>
        <w:pStyle w:val="BodyText"/>
        <w:spacing w:line="239" w:lineRule="exact"/>
        <w:ind w:left="199"/>
      </w:pPr>
      <w:r>
        <w:rPr>
          <w:color w:val="231F20"/>
          <w:w w:val="90"/>
        </w:rPr>
        <w:t>Even</w:t>
      </w:r>
      <w:r>
        <w:rPr>
          <w:color w:val="231F20"/>
          <w:spacing w:val="-6"/>
          <w:w w:val="90"/>
        </w:rPr>
        <w:t> </w:t>
      </w:r>
      <w:r>
        <w:rPr>
          <w:color w:val="231F20"/>
          <w:w w:val="90"/>
        </w:rPr>
        <w:t>during</w:t>
      </w:r>
      <w:r>
        <w:rPr>
          <w:color w:val="231F20"/>
          <w:spacing w:val="-5"/>
          <w:w w:val="90"/>
        </w:rPr>
        <w:t> </w:t>
      </w:r>
      <w:r>
        <w:rPr>
          <w:color w:val="231F20"/>
          <w:w w:val="90"/>
        </w:rPr>
        <w:t>the</w:t>
      </w:r>
      <w:r>
        <w:rPr>
          <w:color w:val="231F20"/>
          <w:spacing w:val="-5"/>
          <w:w w:val="90"/>
        </w:rPr>
        <w:t> </w:t>
      </w:r>
      <w:r>
        <w:rPr>
          <w:color w:val="231F20"/>
          <w:w w:val="90"/>
        </w:rPr>
        <w:t>pandemic</w:t>
      </w:r>
      <w:r>
        <w:rPr>
          <w:color w:val="231F20"/>
          <w:spacing w:val="-5"/>
          <w:w w:val="90"/>
        </w:rPr>
        <w:t> </w:t>
      </w:r>
      <w:r>
        <w:rPr>
          <w:color w:val="231F20"/>
          <w:w w:val="90"/>
        </w:rPr>
        <w:t>year,</w:t>
      </w:r>
      <w:r>
        <w:rPr>
          <w:color w:val="231F20"/>
          <w:spacing w:val="-6"/>
          <w:w w:val="90"/>
        </w:rPr>
        <w:t> </w:t>
      </w:r>
      <w:r>
        <w:rPr>
          <w:color w:val="231F20"/>
          <w:w w:val="90"/>
        </w:rPr>
        <w:t>the</w:t>
      </w:r>
      <w:r>
        <w:rPr>
          <w:color w:val="231F20"/>
          <w:spacing w:val="-5"/>
          <w:w w:val="90"/>
        </w:rPr>
        <w:t> </w:t>
      </w:r>
      <w:r>
        <w:rPr>
          <w:color w:val="231F20"/>
          <w:w w:val="90"/>
        </w:rPr>
        <w:t>sector</w:t>
      </w:r>
      <w:r>
        <w:rPr>
          <w:color w:val="231F20"/>
          <w:spacing w:val="-5"/>
          <w:w w:val="90"/>
        </w:rPr>
        <w:t> </w:t>
      </w:r>
      <w:r>
        <w:rPr>
          <w:color w:val="231F20"/>
          <w:w w:val="90"/>
        </w:rPr>
        <w:t>still</w:t>
      </w:r>
      <w:r>
        <w:rPr>
          <w:color w:val="231F20"/>
          <w:spacing w:val="-5"/>
          <w:w w:val="90"/>
        </w:rPr>
        <w:t> </w:t>
      </w:r>
      <w:r>
        <w:rPr>
          <w:color w:val="231F20"/>
          <w:spacing w:val="-2"/>
          <w:w w:val="90"/>
        </w:rPr>
        <w:t>attracted</w:t>
      </w:r>
    </w:p>
    <w:p>
      <w:pPr>
        <w:pStyle w:val="BodyText"/>
        <w:spacing w:line="206" w:lineRule="auto" w:before="8"/>
        <w:ind w:left="199" w:right="147"/>
      </w:pPr>
      <w:r>
        <w:rPr>
          <w:color w:val="231F20"/>
          <w:w w:val="90"/>
        </w:rPr>
        <w:t>$897.3 million. This consistent investment trajectory can be considered as an indicator of international confidence in</w:t>
      </w:r>
      <w:r>
        <w:rPr>
          <w:color w:val="231F20"/>
          <w:spacing w:val="-9"/>
          <w:w w:val="90"/>
        </w:rPr>
        <w:t> </w:t>
      </w:r>
      <w:r>
        <w:rPr>
          <w:color w:val="231F20"/>
          <w:w w:val="90"/>
        </w:rPr>
        <w:t>Kazakhstan’s</w:t>
      </w:r>
      <w:r>
        <w:rPr>
          <w:color w:val="231F20"/>
          <w:spacing w:val="-9"/>
          <w:w w:val="90"/>
        </w:rPr>
        <w:t> </w:t>
      </w:r>
      <w:r>
        <w:rPr>
          <w:color w:val="231F20"/>
          <w:w w:val="90"/>
        </w:rPr>
        <w:t>role</w:t>
      </w:r>
      <w:r>
        <w:rPr>
          <w:color w:val="231F20"/>
          <w:spacing w:val="-9"/>
          <w:w w:val="90"/>
        </w:rPr>
        <w:t> </w:t>
      </w:r>
      <w:r>
        <w:rPr>
          <w:color w:val="231F20"/>
          <w:w w:val="90"/>
        </w:rPr>
        <w:t>as</w:t>
      </w:r>
      <w:r>
        <w:rPr>
          <w:color w:val="231F20"/>
          <w:spacing w:val="-9"/>
          <w:w w:val="90"/>
        </w:rPr>
        <w:t> </w:t>
      </w:r>
      <w:r>
        <w:rPr>
          <w:color w:val="231F20"/>
          <w:w w:val="90"/>
        </w:rPr>
        <w:t>a</w:t>
      </w:r>
      <w:r>
        <w:rPr>
          <w:color w:val="231F20"/>
          <w:spacing w:val="-9"/>
          <w:w w:val="90"/>
        </w:rPr>
        <w:t> </w:t>
      </w:r>
      <w:r>
        <w:rPr>
          <w:color w:val="231F20"/>
          <w:w w:val="90"/>
        </w:rPr>
        <w:t>regional</w:t>
      </w:r>
      <w:r>
        <w:rPr>
          <w:color w:val="231F20"/>
          <w:spacing w:val="-9"/>
          <w:w w:val="90"/>
        </w:rPr>
        <w:t> </w:t>
      </w:r>
      <w:r>
        <w:rPr>
          <w:color w:val="231F20"/>
          <w:w w:val="90"/>
        </w:rPr>
        <w:t>logistics</w:t>
      </w:r>
      <w:r>
        <w:rPr>
          <w:color w:val="231F20"/>
          <w:spacing w:val="-9"/>
          <w:w w:val="90"/>
        </w:rPr>
        <w:t> </w:t>
      </w:r>
      <w:r>
        <w:rPr>
          <w:color w:val="231F20"/>
          <w:w w:val="90"/>
        </w:rPr>
        <w:t>and</w:t>
      </w:r>
      <w:r>
        <w:rPr>
          <w:color w:val="231F20"/>
          <w:spacing w:val="-9"/>
          <w:w w:val="90"/>
        </w:rPr>
        <w:t> </w:t>
      </w:r>
      <w:r>
        <w:rPr>
          <w:color w:val="231F20"/>
          <w:w w:val="90"/>
        </w:rPr>
        <w:t>transit</w:t>
      </w:r>
      <w:r>
        <w:rPr>
          <w:color w:val="231F20"/>
          <w:spacing w:val="-9"/>
          <w:w w:val="90"/>
        </w:rPr>
        <w:t> </w:t>
      </w:r>
      <w:r>
        <w:rPr>
          <w:color w:val="231F20"/>
          <w:w w:val="90"/>
        </w:rPr>
        <w:t>hub, </w:t>
      </w:r>
      <w:r>
        <w:rPr>
          <w:color w:val="231F20"/>
          <w:spacing w:val="-6"/>
        </w:rPr>
        <w:t>particularly as part of the Middle Corridor.</w:t>
      </w:r>
    </w:p>
    <w:p>
      <w:pPr>
        <w:pStyle w:val="BodyText"/>
        <w:spacing w:after="0" w:line="206" w:lineRule="auto"/>
        <w:sectPr>
          <w:pgSz w:w="11910" w:h="16840"/>
          <w:pgMar w:header="0" w:footer="478" w:top="840" w:bottom="660" w:left="708" w:right="708"/>
          <w:cols w:num="2" w:equalWidth="0">
            <w:col w:w="5165" w:space="107"/>
            <w:col w:w="5222"/>
          </w:cols>
        </w:sectPr>
      </w:pPr>
    </w:p>
    <w:p>
      <w:pPr>
        <w:pStyle w:val="BodyText"/>
        <w:rPr>
          <w:sz w:val="28"/>
        </w:rPr>
      </w:pPr>
    </w:p>
    <w:p>
      <w:pPr>
        <w:pStyle w:val="BodyText"/>
        <w:spacing w:before="17"/>
        <w:rPr>
          <w:sz w:val="28"/>
        </w:rPr>
      </w:pPr>
    </w:p>
    <w:p>
      <w:pPr>
        <w:spacing w:before="0"/>
        <w:ind w:left="199" w:right="0" w:firstLine="0"/>
        <w:jc w:val="left"/>
        <w:rPr>
          <w:rFonts w:ascii="Arial"/>
          <w:i/>
          <w:sz w:val="28"/>
        </w:rPr>
      </w:pPr>
      <w:r>
        <w:rPr>
          <w:rFonts w:ascii="Arial"/>
          <w:i/>
          <w:sz w:val="28"/>
        </w:rPr>
        <mc:AlternateContent>
          <mc:Choice Requires="wps">
            <w:drawing>
              <wp:anchor distT="0" distB="0" distL="0" distR="0" allowOverlap="1" layoutInCell="1" locked="0" behindDoc="1" simplePos="0" relativeHeight="487080960">
                <wp:simplePos x="0" y="0"/>
                <wp:positionH relativeFrom="page">
                  <wp:posOffset>576000</wp:posOffset>
                </wp:positionH>
                <wp:positionV relativeFrom="paragraph">
                  <wp:posOffset>-70458</wp:posOffset>
                </wp:positionV>
                <wp:extent cx="6480175" cy="22161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6480175" cy="221615"/>
                          <a:chExt cx="6480175" cy="221615"/>
                        </a:xfrm>
                      </wpg:grpSpPr>
                      <wps:wsp>
                        <wps:cNvPr id="52" name="Textbox 52"/>
                        <wps:cNvSpPr txBox="1"/>
                        <wps:spPr>
                          <a:xfrm>
                            <a:off x="6079472" y="5389"/>
                            <a:ext cx="400685" cy="216535"/>
                          </a:xfrm>
                          <a:prstGeom prst="rect">
                            <a:avLst/>
                          </a:prstGeom>
                          <a:solidFill>
                            <a:srgbClr val="7F468C"/>
                          </a:solidFill>
                        </wps:spPr>
                        <wps:txbx>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3</w:t>
                              </w:r>
                            </w:p>
                          </w:txbxContent>
                        </wps:txbx>
                        <wps:bodyPr wrap="square" lIns="0" tIns="0" rIns="0" bIns="0" rtlCol="0">
                          <a:noAutofit/>
                        </wps:bodyPr>
                      </wps:wsp>
                      <wps:wsp>
                        <wps:cNvPr id="53" name="Graphic 53"/>
                        <wps:cNvSpPr/>
                        <wps:spPr>
                          <a:xfrm>
                            <a:off x="0" y="5397"/>
                            <a:ext cx="6480175" cy="1270"/>
                          </a:xfrm>
                          <a:custGeom>
                            <a:avLst/>
                            <a:gdLst/>
                            <a:ahLst/>
                            <a:cxnLst/>
                            <a:rect l="l" t="t" r="r" b="b"/>
                            <a:pathLst>
                              <a:path w="6480175" h="0">
                                <a:moveTo>
                                  <a:pt x="0" y="0"/>
                                </a:moveTo>
                                <a:lnTo>
                                  <a:pt x="6479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354401pt;margin-top:-5.547884pt;width:510.25pt;height:17.45pt;mso-position-horizontal-relative:page;mso-position-vertical-relative:paragraph;z-index:-16235520" id="docshapegroup32" coordorigin="907,-111" coordsize="10205,349">
                <v:shape style="position:absolute;left:10481;top:-103;width:631;height:341" type="#_x0000_t202" id="docshape33" filled="true" fillcolor="#7f468c" stroked="false">
                  <v:textbox inset="0,0,0,0">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3</w:t>
                        </w:r>
                      </w:p>
                    </w:txbxContent>
                  </v:textbox>
                  <v:fill type="solid"/>
                  <w10:wrap type="none"/>
                </v:shape>
                <v:line style="position:absolute" from="907,-102" to="11112,-102" stroked="true" strokeweight=".85pt" strokecolor="#6c1b78">
                  <v:stroke dashstyle="solid"/>
                </v:line>
                <w10:wrap type="none"/>
              </v:group>
            </w:pict>
          </mc:Fallback>
        </mc:AlternateContent>
      </w:r>
      <w:r>
        <w:rPr>
          <w:rFonts w:ascii="Arial"/>
          <w:i/>
          <w:color w:val="6C1B78"/>
          <w:spacing w:val="-4"/>
          <w:sz w:val="28"/>
        </w:rPr>
        <w:t>FDI</w:t>
      </w:r>
      <w:r>
        <w:rPr>
          <w:rFonts w:ascii="Arial"/>
          <w:i/>
          <w:color w:val="6C1B78"/>
          <w:spacing w:val="-6"/>
          <w:sz w:val="28"/>
        </w:rPr>
        <w:t> </w:t>
      </w:r>
      <w:r>
        <w:rPr>
          <w:rFonts w:ascii="Arial"/>
          <w:i/>
          <w:color w:val="6C1B78"/>
          <w:spacing w:val="-4"/>
          <w:sz w:val="28"/>
        </w:rPr>
        <w:t>Net</w:t>
      </w:r>
      <w:r>
        <w:rPr>
          <w:rFonts w:ascii="Arial"/>
          <w:i/>
          <w:color w:val="6C1B78"/>
          <w:spacing w:val="-6"/>
          <w:sz w:val="28"/>
        </w:rPr>
        <w:t> </w:t>
      </w:r>
      <w:r>
        <w:rPr>
          <w:rFonts w:ascii="Arial"/>
          <w:i/>
          <w:color w:val="6C1B78"/>
          <w:spacing w:val="-4"/>
          <w:sz w:val="28"/>
        </w:rPr>
        <w:t>Inflow</w:t>
      </w:r>
      <w:r>
        <w:rPr>
          <w:rFonts w:ascii="Arial"/>
          <w:i/>
          <w:color w:val="6C1B78"/>
          <w:spacing w:val="-5"/>
          <w:sz w:val="28"/>
        </w:rPr>
        <w:t> </w:t>
      </w:r>
      <w:r>
        <w:rPr>
          <w:rFonts w:ascii="Arial"/>
          <w:i/>
          <w:color w:val="6C1B78"/>
          <w:spacing w:val="-4"/>
          <w:sz w:val="28"/>
        </w:rPr>
        <w:t>for</w:t>
      </w:r>
      <w:r>
        <w:rPr>
          <w:rFonts w:ascii="Arial"/>
          <w:i/>
          <w:color w:val="6C1B78"/>
          <w:spacing w:val="-8"/>
          <w:sz w:val="28"/>
        </w:rPr>
        <w:t> </w:t>
      </w:r>
      <w:r>
        <w:rPr>
          <w:rFonts w:ascii="Arial"/>
          <w:i/>
          <w:color w:val="6C1B78"/>
          <w:spacing w:val="-4"/>
          <w:sz w:val="28"/>
        </w:rPr>
        <w:t>Azerbaijan,</w:t>
      </w:r>
      <w:r>
        <w:rPr>
          <w:rFonts w:ascii="Arial"/>
          <w:i/>
          <w:color w:val="6C1B78"/>
          <w:spacing w:val="-7"/>
          <w:sz w:val="28"/>
        </w:rPr>
        <w:t> </w:t>
      </w:r>
      <w:r>
        <w:rPr>
          <w:rFonts w:ascii="Arial"/>
          <w:i/>
          <w:color w:val="6C1B78"/>
          <w:spacing w:val="-4"/>
          <w:sz w:val="28"/>
        </w:rPr>
        <w:t>Georgia,</w:t>
      </w:r>
      <w:r>
        <w:rPr>
          <w:rFonts w:ascii="Arial"/>
          <w:i/>
          <w:color w:val="6C1B78"/>
          <w:spacing w:val="-8"/>
          <w:sz w:val="28"/>
        </w:rPr>
        <w:t> </w:t>
      </w:r>
      <w:r>
        <w:rPr>
          <w:rFonts w:ascii="Arial"/>
          <w:i/>
          <w:color w:val="6C1B78"/>
          <w:spacing w:val="-4"/>
          <w:sz w:val="28"/>
        </w:rPr>
        <w:t>Kazakhstan</w:t>
      </w:r>
    </w:p>
    <w:p>
      <w:pPr>
        <w:spacing w:before="253"/>
        <w:ind w:left="199" w:right="0" w:firstLine="0"/>
        <w:jc w:val="left"/>
        <w:rPr>
          <w:rFonts w:ascii="Arial"/>
          <w:i/>
          <w:sz w:val="19"/>
        </w:rPr>
      </w:pPr>
      <w:r>
        <w:rPr>
          <w:rFonts w:ascii="Arial"/>
          <w:i/>
          <w:color w:val="6C1B78"/>
          <w:spacing w:val="-4"/>
          <w:sz w:val="19"/>
        </w:rPr>
        <w:t>FDI</w:t>
      </w:r>
      <w:r>
        <w:rPr>
          <w:rFonts w:ascii="Arial"/>
          <w:i/>
          <w:color w:val="6C1B78"/>
          <w:spacing w:val="-10"/>
          <w:sz w:val="19"/>
        </w:rPr>
        <w:t> </w:t>
      </w:r>
      <w:r>
        <w:rPr>
          <w:rFonts w:ascii="Arial"/>
          <w:i/>
          <w:color w:val="6C1B78"/>
          <w:spacing w:val="-4"/>
          <w:sz w:val="19"/>
        </w:rPr>
        <w:t>Net</w:t>
      </w:r>
      <w:r>
        <w:rPr>
          <w:rFonts w:ascii="Arial"/>
          <w:i/>
          <w:color w:val="6C1B78"/>
          <w:spacing w:val="-9"/>
          <w:sz w:val="19"/>
        </w:rPr>
        <w:t> </w:t>
      </w:r>
      <w:r>
        <w:rPr>
          <w:rFonts w:ascii="Arial"/>
          <w:i/>
          <w:color w:val="6C1B78"/>
          <w:spacing w:val="-4"/>
          <w:sz w:val="19"/>
        </w:rPr>
        <w:t>Inflows</w:t>
      </w:r>
      <w:r>
        <w:rPr>
          <w:rFonts w:ascii="Arial"/>
          <w:i/>
          <w:color w:val="6C1B78"/>
          <w:spacing w:val="-9"/>
          <w:sz w:val="19"/>
        </w:rPr>
        <w:t> </w:t>
      </w:r>
      <w:r>
        <w:rPr>
          <w:rFonts w:ascii="Arial"/>
          <w:i/>
          <w:color w:val="6C1B78"/>
          <w:spacing w:val="-4"/>
          <w:sz w:val="19"/>
        </w:rPr>
        <w:t>(BoP,</w:t>
      </w:r>
      <w:r>
        <w:rPr>
          <w:rFonts w:ascii="Arial"/>
          <w:i/>
          <w:color w:val="6C1B78"/>
          <w:spacing w:val="-9"/>
          <w:sz w:val="19"/>
        </w:rPr>
        <w:t> </w:t>
      </w:r>
      <w:r>
        <w:rPr>
          <w:rFonts w:ascii="Arial"/>
          <w:i/>
          <w:color w:val="6C1B78"/>
          <w:spacing w:val="-4"/>
          <w:sz w:val="19"/>
        </w:rPr>
        <w:t>Current</w:t>
      </w:r>
      <w:r>
        <w:rPr>
          <w:rFonts w:ascii="Arial"/>
          <w:i/>
          <w:color w:val="6C1B78"/>
          <w:spacing w:val="-9"/>
          <w:sz w:val="19"/>
        </w:rPr>
        <w:t> </w:t>
      </w:r>
      <w:r>
        <w:rPr>
          <w:rFonts w:ascii="Arial"/>
          <w:i/>
          <w:color w:val="6C1B78"/>
          <w:spacing w:val="-4"/>
          <w:sz w:val="19"/>
        </w:rPr>
        <w:t>US$):</w:t>
      </w:r>
      <w:r>
        <w:rPr>
          <w:rFonts w:ascii="Arial"/>
          <w:i/>
          <w:color w:val="6C1B78"/>
          <w:spacing w:val="-9"/>
          <w:sz w:val="19"/>
        </w:rPr>
        <w:t> </w:t>
      </w:r>
      <w:r>
        <w:rPr>
          <w:rFonts w:ascii="Arial"/>
          <w:i/>
          <w:color w:val="6C1B78"/>
          <w:spacing w:val="-4"/>
          <w:sz w:val="19"/>
        </w:rPr>
        <w:t>2017</w:t>
      </w:r>
      <w:r>
        <w:rPr>
          <w:rFonts w:ascii="Arial"/>
          <w:i/>
          <w:color w:val="6C1B78"/>
          <w:spacing w:val="-9"/>
          <w:sz w:val="19"/>
        </w:rPr>
        <w:t> </w:t>
      </w:r>
      <w:r>
        <w:rPr>
          <w:rFonts w:ascii="Arial"/>
          <w:i/>
          <w:color w:val="6C1B78"/>
          <w:spacing w:val="-4"/>
          <w:sz w:val="19"/>
        </w:rPr>
        <w:t>-</w:t>
      </w:r>
      <w:r>
        <w:rPr>
          <w:rFonts w:ascii="Arial"/>
          <w:i/>
          <w:color w:val="6C1B78"/>
          <w:spacing w:val="-9"/>
          <w:sz w:val="19"/>
        </w:rPr>
        <w:t> </w:t>
      </w:r>
      <w:r>
        <w:rPr>
          <w:rFonts w:ascii="Arial"/>
          <w:i/>
          <w:color w:val="6C1B78"/>
          <w:spacing w:val="-4"/>
          <w:sz w:val="19"/>
        </w:rPr>
        <w:t>2023</w:t>
      </w:r>
    </w:p>
    <w:p>
      <w:pPr>
        <w:pStyle w:val="BodyText"/>
        <w:spacing w:before="29"/>
        <w:rPr>
          <w:rFonts w:ascii="Arial"/>
          <w:i/>
          <w:sz w:val="20"/>
        </w:rPr>
      </w:pPr>
    </w:p>
    <w:p>
      <w:pPr>
        <w:pStyle w:val="Heading5"/>
      </w:pPr>
      <w:r>
        <w:rPr/>
        <mc:AlternateContent>
          <mc:Choice Requires="wps">
            <w:drawing>
              <wp:anchor distT="0" distB="0" distL="0" distR="0" allowOverlap="1" layoutInCell="1" locked="0" behindDoc="0" simplePos="0" relativeHeight="15740416">
                <wp:simplePos x="0" y="0"/>
                <wp:positionH relativeFrom="page">
                  <wp:posOffset>1172451</wp:posOffset>
                </wp:positionH>
                <wp:positionV relativeFrom="paragraph">
                  <wp:posOffset>97591</wp:posOffset>
                </wp:positionV>
                <wp:extent cx="574294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742940" cy="1270"/>
                        </a:xfrm>
                        <a:custGeom>
                          <a:avLst/>
                          <a:gdLst/>
                          <a:ahLst/>
                          <a:cxnLst/>
                          <a:rect l="l" t="t" r="r" b="b"/>
                          <a:pathLst>
                            <a:path w="5742940" h="0">
                              <a:moveTo>
                                <a:pt x="0" y="0"/>
                              </a:moveTo>
                              <a:lnTo>
                                <a:pt x="5742673" y="0"/>
                              </a:lnTo>
                            </a:path>
                          </a:pathLst>
                        </a:custGeom>
                        <a:ln w="256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92.319pt,7.684388pt" to="544.498pt,7.684388pt" stroked="true" strokeweight=".202pt" strokecolor="#000000">
                <v:stroke dashstyle="solid"/>
                <w10:wrap type="none"/>
              </v:line>
            </w:pict>
          </mc:Fallback>
        </mc:AlternateContent>
      </w:r>
      <w:r>
        <w:rPr>
          <w:spacing w:val="-10"/>
          <w:w w:val="95"/>
        </w:rPr>
        <w:t>9</w:t>
      </w:r>
    </w:p>
    <w:p>
      <w:pPr>
        <w:pStyle w:val="Heading5"/>
        <w:spacing w:before="58"/>
      </w:pPr>
      <w:r>
        <w:rPr/>
        <mc:AlternateContent>
          <mc:Choice Requires="wps">
            <w:drawing>
              <wp:anchor distT="0" distB="0" distL="0" distR="0" allowOverlap="1" layoutInCell="1" locked="0" behindDoc="0" simplePos="0" relativeHeight="15739904">
                <wp:simplePos x="0" y="0"/>
                <wp:positionH relativeFrom="page">
                  <wp:posOffset>1172451</wp:posOffset>
                </wp:positionH>
                <wp:positionV relativeFrom="paragraph">
                  <wp:posOffset>35901</wp:posOffset>
                </wp:positionV>
                <wp:extent cx="5742940" cy="196596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5742940" cy="1965960"/>
                          <a:chExt cx="5742940" cy="1965960"/>
                        </a:xfrm>
                      </wpg:grpSpPr>
                      <wps:wsp>
                        <wps:cNvPr id="56" name="Graphic 56"/>
                        <wps:cNvSpPr/>
                        <wps:spPr>
                          <a:xfrm>
                            <a:off x="0" y="98606"/>
                            <a:ext cx="5742940" cy="1628139"/>
                          </a:xfrm>
                          <a:custGeom>
                            <a:avLst/>
                            <a:gdLst/>
                            <a:ahLst/>
                            <a:cxnLst/>
                            <a:rect l="l" t="t" r="r" b="b"/>
                            <a:pathLst>
                              <a:path w="5742940" h="1628139">
                                <a:moveTo>
                                  <a:pt x="4605007" y="1627530"/>
                                </a:moveTo>
                                <a:lnTo>
                                  <a:pt x="4641900" y="1627530"/>
                                </a:lnTo>
                              </a:path>
                              <a:path w="5742940" h="1628139">
                                <a:moveTo>
                                  <a:pt x="5650064" y="1627530"/>
                                </a:moveTo>
                                <a:lnTo>
                                  <a:pt x="5742673" y="1627530"/>
                                </a:lnTo>
                              </a:path>
                              <a:path w="5742940" h="1628139">
                                <a:moveTo>
                                  <a:pt x="2740799" y="1627530"/>
                                </a:moveTo>
                                <a:lnTo>
                                  <a:pt x="3002076" y="1627530"/>
                                </a:lnTo>
                              </a:path>
                              <a:path w="5742940" h="1628139">
                                <a:moveTo>
                                  <a:pt x="4008704" y="1627530"/>
                                </a:moveTo>
                                <a:lnTo>
                                  <a:pt x="4194670" y="1627530"/>
                                </a:lnTo>
                              </a:path>
                              <a:path w="5742940" h="1628139">
                                <a:moveTo>
                                  <a:pt x="1920125" y="1627530"/>
                                </a:moveTo>
                                <a:lnTo>
                                  <a:pt x="1957019" y="1627530"/>
                                </a:lnTo>
                              </a:path>
                              <a:path w="5742940" h="1628139">
                                <a:moveTo>
                                  <a:pt x="5425668" y="1627530"/>
                                </a:moveTo>
                                <a:lnTo>
                                  <a:pt x="5462574" y="1627530"/>
                                </a:lnTo>
                              </a:path>
                              <a:path w="5742940" h="1628139">
                                <a:moveTo>
                                  <a:pt x="3561486" y="1627530"/>
                                </a:moveTo>
                                <a:lnTo>
                                  <a:pt x="3598379" y="1627530"/>
                                </a:lnTo>
                              </a:path>
                              <a:path w="5742940" h="1628139">
                                <a:moveTo>
                                  <a:pt x="5201310" y="1627530"/>
                                </a:moveTo>
                                <a:lnTo>
                                  <a:pt x="5239219" y="1627530"/>
                                </a:lnTo>
                              </a:path>
                              <a:path w="5742940" h="1628139">
                                <a:moveTo>
                                  <a:pt x="727532" y="1627530"/>
                                </a:moveTo>
                                <a:lnTo>
                                  <a:pt x="913498" y="1627530"/>
                                </a:lnTo>
                              </a:path>
                              <a:path w="5742940" h="1628139">
                                <a:moveTo>
                                  <a:pt x="280301" y="1627530"/>
                                </a:moveTo>
                                <a:lnTo>
                                  <a:pt x="317195" y="1627530"/>
                                </a:lnTo>
                              </a:path>
                              <a:path w="5742940" h="1628139">
                                <a:moveTo>
                                  <a:pt x="2144509" y="1627530"/>
                                </a:moveTo>
                                <a:lnTo>
                                  <a:pt x="2181402" y="1627530"/>
                                </a:lnTo>
                              </a:path>
                              <a:path w="5742940" h="1628139">
                                <a:moveTo>
                                  <a:pt x="1323822" y="1627530"/>
                                </a:moveTo>
                                <a:lnTo>
                                  <a:pt x="1360716" y="1627530"/>
                                </a:lnTo>
                              </a:path>
                              <a:path w="5742940" h="1628139">
                                <a:moveTo>
                                  <a:pt x="3784333" y="1627530"/>
                                </a:moveTo>
                                <a:lnTo>
                                  <a:pt x="3822750" y="1627530"/>
                                </a:lnTo>
                              </a:path>
                              <a:path w="5742940" h="1628139">
                                <a:moveTo>
                                  <a:pt x="2367356" y="1627530"/>
                                </a:moveTo>
                                <a:lnTo>
                                  <a:pt x="2554846" y="1627530"/>
                                </a:lnTo>
                              </a:path>
                              <a:path w="5742940" h="1628139">
                                <a:moveTo>
                                  <a:pt x="0" y="1627530"/>
                                </a:moveTo>
                                <a:lnTo>
                                  <a:pt x="92811" y="1627530"/>
                                </a:lnTo>
                              </a:path>
                              <a:path w="5742940" h="1628139">
                                <a:moveTo>
                                  <a:pt x="4829390" y="1627530"/>
                                </a:moveTo>
                                <a:lnTo>
                                  <a:pt x="5015357" y="1627530"/>
                                </a:lnTo>
                              </a:path>
                              <a:path w="5742940" h="1628139">
                                <a:moveTo>
                                  <a:pt x="1548206" y="1627530"/>
                                </a:moveTo>
                                <a:lnTo>
                                  <a:pt x="1734172" y="1627530"/>
                                </a:lnTo>
                              </a:path>
                              <a:path w="5742940" h="1628139">
                                <a:moveTo>
                                  <a:pt x="503148" y="1627530"/>
                                </a:moveTo>
                                <a:lnTo>
                                  <a:pt x="540042" y="1627530"/>
                                </a:lnTo>
                              </a:path>
                              <a:path w="5742940" h="1628139">
                                <a:moveTo>
                                  <a:pt x="1099451" y="1627530"/>
                                </a:moveTo>
                                <a:lnTo>
                                  <a:pt x="1137869" y="1627530"/>
                                </a:lnTo>
                              </a:path>
                              <a:path w="5742940" h="1628139">
                                <a:moveTo>
                                  <a:pt x="3188030" y="1627530"/>
                                </a:moveTo>
                                <a:lnTo>
                                  <a:pt x="3373996" y="1627530"/>
                                </a:lnTo>
                              </a:path>
                              <a:path w="5742940" h="1628139">
                                <a:moveTo>
                                  <a:pt x="4382160" y="1627530"/>
                                </a:moveTo>
                                <a:lnTo>
                                  <a:pt x="4419053" y="1627530"/>
                                </a:lnTo>
                              </a:path>
                              <a:path w="5742940" h="1628139">
                                <a:moveTo>
                                  <a:pt x="280301" y="1395463"/>
                                </a:moveTo>
                                <a:lnTo>
                                  <a:pt x="540042" y="1395463"/>
                                </a:lnTo>
                              </a:path>
                              <a:path w="5742940" h="1628139">
                                <a:moveTo>
                                  <a:pt x="1920125" y="1395463"/>
                                </a:moveTo>
                                <a:lnTo>
                                  <a:pt x="2181402" y="1395463"/>
                                </a:lnTo>
                              </a:path>
                              <a:path w="5742940" h="1628139">
                                <a:moveTo>
                                  <a:pt x="2740799" y="1395463"/>
                                </a:moveTo>
                                <a:lnTo>
                                  <a:pt x="3373996" y="1395463"/>
                                </a:lnTo>
                              </a:path>
                              <a:path w="5742940" h="1628139">
                                <a:moveTo>
                                  <a:pt x="4605007" y="1395463"/>
                                </a:moveTo>
                                <a:lnTo>
                                  <a:pt x="5015357" y="1395463"/>
                                </a:lnTo>
                              </a:path>
                              <a:path w="5742940" h="1628139">
                                <a:moveTo>
                                  <a:pt x="5201310" y="1395463"/>
                                </a:moveTo>
                                <a:lnTo>
                                  <a:pt x="5742673" y="1395463"/>
                                </a:lnTo>
                              </a:path>
                              <a:path w="5742940" h="1628139">
                                <a:moveTo>
                                  <a:pt x="727532" y="1395463"/>
                                </a:moveTo>
                                <a:lnTo>
                                  <a:pt x="913498" y="1395463"/>
                                </a:lnTo>
                              </a:path>
                              <a:path w="5742940" h="1628139">
                                <a:moveTo>
                                  <a:pt x="1548206" y="1395463"/>
                                </a:moveTo>
                                <a:lnTo>
                                  <a:pt x="1734172" y="1395463"/>
                                </a:lnTo>
                              </a:path>
                              <a:path w="5742940" h="1628139">
                                <a:moveTo>
                                  <a:pt x="4382160" y="1395463"/>
                                </a:moveTo>
                                <a:lnTo>
                                  <a:pt x="4419053" y="1395463"/>
                                </a:lnTo>
                              </a:path>
                              <a:path w="5742940" h="1628139">
                                <a:moveTo>
                                  <a:pt x="0" y="1395463"/>
                                </a:moveTo>
                                <a:lnTo>
                                  <a:pt x="92811" y="1395463"/>
                                </a:lnTo>
                              </a:path>
                              <a:path w="5742940" h="1628139">
                                <a:moveTo>
                                  <a:pt x="3561486" y="1395463"/>
                                </a:moveTo>
                                <a:lnTo>
                                  <a:pt x="4194670" y="1395463"/>
                                </a:lnTo>
                              </a:path>
                              <a:path w="5742940" h="1628139">
                                <a:moveTo>
                                  <a:pt x="1099451" y="1395463"/>
                                </a:moveTo>
                                <a:lnTo>
                                  <a:pt x="1360716" y="1395463"/>
                                </a:lnTo>
                              </a:path>
                              <a:path w="5742940" h="1628139">
                                <a:moveTo>
                                  <a:pt x="2367356" y="1395463"/>
                                </a:moveTo>
                                <a:lnTo>
                                  <a:pt x="2554846" y="1395463"/>
                                </a:lnTo>
                              </a:path>
                              <a:path w="5742940" h="1628139">
                                <a:moveTo>
                                  <a:pt x="280301" y="1163396"/>
                                </a:moveTo>
                                <a:lnTo>
                                  <a:pt x="913498" y="1163396"/>
                                </a:lnTo>
                              </a:path>
                              <a:path w="5742940" h="1628139">
                                <a:moveTo>
                                  <a:pt x="2740799" y="1163396"/>
                                </a:moveTo>
                                <a:lnTo>
                                  <a:pt x="3373996" y="1163396"/>
                                </a:lnTo>
                              </a:path>
                              <a:path w="5742940" h="1628139">
                                <a:moveTo>
                                  <a:pt x="0" y="1163396"/>
                                </a:moveTo>
                                <a:lnTo>
                                  <a:pt x="92811" y="1163396"/>
                                </a:lnTo>
                              </a:path>
                              <a:path w="5742940" h="1628139">
                                <a:moveTo>
                                  <a:pt x="3561486" y="1163396"/>
                                </a:moveTo>
                                <a:lnTo>
                                  <a:pt x="4194670" y="1163396"/>
                                </a:lnTo>
                              </a:path>
                              <a:path w="5742940" h="1628139">
                                <a:moveTo>
                                  <a:pt x="1099451" y="1163396"/>
                                </a:moveTo>
                                <a:lnTo>
                                  <a:pt x="1734172" y="1163396"/>
                                </a:lnTo>
                              </a:path>
                              <a:path w="5742940" h="1628139">
                                <a:moveTo>
                                  <a:pt x="5201310" y="1163396"/>
                                </a:moveTo>
                                <a:lnTo>
                                  <a:pt x="5742673" y="1163396"/>
                                </a:lnTo>
                              </a:path>
                              <a:path w="5742940" h="1628139">
                                <a:moveTo>
                                  <a:pt x="1920125" y="1163396"/>
                                </a:moveTo>
                                <a:lnTo>
                                  <a:pt x="2554846" y="1163396"/>
                                </a:lnTo>
                              </a:path>
                              <a:path w="5742940" h="1628139">
                                <a:moveTo>
                                  <a:pt x="4382160" y="1163396"/>
                                </a:moveTo>
                                <a:lnTo>
                                  <a:pt x="5015357" y="1163396"/>
                                </a:lnTo>
                              </a:path>
                              <a:path w="5742940" h="1628139">
                                <a:moveTo>
                                  <a:pt x="5201310" y="931341"/>
                                </a:moveTo>
                                <a:lnTo>
                                  <a:pt x="5742673" y="931341"/>
                                </a:lnTo>
                              </a:path>
                              <a:path w="5742940" h="1628139">
                                <a:moveTo>
                                  <a:pt x="1920125" y="931341"/>
                                </a:moveTo>
                                <a:lnTo>
                                  <a:pt x="2554846" y="931341"/>
                                </a:lnTo>
                              </a:path>
                              <a:path w="5742940" h="1628139">
                                <a:moveTo>
                                  <a:pt x="1099451" y="931341"/>
                                </a:moveTo>
                                <a:lnTo>
                                  <a:pt x="1734172" y="931341"/>
                                </a:lnTo>
                              </a:path>
                              <a:path w="5742940" h="1628139">
                                <a:moveTo>
                                  <a:pt x="3561486" y="931341"/>
                                </a:moveTo>
                                <a:lnTo>
                                  <a:pt x="4194670" y="931341"/>
                                </a:lnTo>
                              </a:path>
                              <a:path w="5742940" h="1628139">
                                <a:moveTo>
                                  <a:pt x="4382160" y="931341"/>
                                </a:moveTo>
                                <a:lnTo>
                                  <a:pt x="5015357" y="931341"/>
                                </a:lnTo>
                              </a:path>
                              <a:path w="5742940" h="1628139">
                                <a:moveTo>
                                  <a:pt x="0" y="931341"/>
                                </a:moveTo>
                                <a:lnTo>
                                  <a:pt x="92811" y="931341"/>
                                </a:lnTo>
                              </a:path>
                              <a:path w="5742940" h="1628139">
                                <a:moveTo>
                                  <a:pt x="2740799" y="931341"/>
                                </a:moveTo>
                                <a:lnTo>
                                  <a:pt x="3373996" y="931341"/>
                                </a:lnTo>
                              </a:path>
                              <a:path w="5742940" h="1628139">
                                <a:moveTo>
                                  <a:pt x="280301" y="931341"/>
                                </a:moveTo>
                                <a:lnTo>
                                  <a:pt x="913498" y="931341"/>
                                </a:lnTo>
                              </a:path>
                              <a:path w="5742940" h="1628139">
                                <a:moveTo>
                                  <a:pt x="5201310" y="697738"/>
                                </a:moveTo>
                                <a:lnTo>
                                  <a:pt x="5742673" y="697738"/>
                                </a:lnTo>
                              </a:path>
                              <a:path w="5742940" h="1628139">
                                <a:moveTo>
                                  <a:pt x="1099451" y="697738"/>
                                </a:moveTo>
                                <a:lnTo>
                                  <a:pt x="1734172" y="697738"/>
                                </a:lnTo>
                              </a:path>
                              <a:path w="5742940" h="1628139">
                                <a:moveTo>
                                  <a:pt x="4382160" y="697738"/>
                                </a:moveTo>
                                <a:lnTo>
                                  <a:pt x="5015357" y="697738"/>
                                </a:lnTo>
                              </a:path>
                              <a:path w="5742940" h="1628139">
                                <a:moveTo>
                                  <a:pt x="1920125" y="697738"/>
                                </a:moveTo>
                                <a:lnTo>
                                  <a:pt x="2554846" y="697738"/>
                                </a:lnTo>
                              </a:path>
                              <a:path w="5742940" h="1628139">
                                <a:moveTo>
                                  <a:pt x="280301" y="697738"/>
                                </a:moveTo>
                                <a:lnTo>
                                  <a:pt x="913498" y="697738"/>
                                </a:lnTo>
                              </a:path>
                              <a:path w="5742940" h="1628139">
                                <a:moveTo>
                                  <a:pt x="0" y="697738"/>
                                </a:moveTo>
                                <a:lnTo>
                                  <a:pt x="92811" y="697738"/>
                                </a:lnTo>
                              </a:path>
                              <a:path w="5742940" h="1628139">
                                <a:moveTo>
                                  <a:pt x="2740799" y="697738"/>
                                </a:moveTo>
                                <a:lnTo>
                                  <a:pt x="4194670" y="697738"/>
                                </a:lnTo>
                              </a:path>
                              <a:path w="5742940" h="1628139">
                                <a:moveTo>
                                  <a:pt x="280301" y="465670"/>
                                </a:moveTo>
                                <a:lnTo>
                                  <a:pt x="913498" y="465670"/>
                                </a:lnTo>
                              </a:path>
                              <a:path w="5742940" h="1628139">
                                <a:moveTo>
                                  <a:pt x="1920125" y="465670"/>
                                </a:moveTo>
                                <a:lnTo>
                                  <a:pt x="2554846" y="465670"/>
                                </a:lnTo>
                              </a:path>
                              <a:path w="5742940" h="1628139">
                                <a:moveTo>
                                  <a:pt x="0" y="465670"/>
                                </a:moveTo>
                                <a:lnTo>
                                  <a:pt x="92811" y="465670"/>
                                </a:lnTo>
                              </a:path>
                              <a:path w="5742940" h="1628139">
                                <a:moveTo>
                                  <a:pt x="1099451" y="465670"/>
                                </a:moveTo>
                                <a:lnTo>
                                  <a:pt x="1734172" y="465670"/>
                                </a:lnTo>
                              </a:path>
                              <a:path w="5742940" h="1628139">
                                <a:moveTo>
                                  <a:pt x="2740799" y="465670"/>
                                </a:moveTo>
                                <a:lnTo>
                                  <a:pt x="5742673" y="465670"/>
                                </a:lnTo>
                              </a:path>
                              <a:path w="5742940" h="1628139">
                                <a:moveTo>
                                  <a:pt x="1920125" y="233603"/>
                                </a:moveTo>
                                <a:lnTo>
                                  <a:pt x="5742673" y="233603"/>
                                </a:lnTo>
                              </a:path>
                              <a:path w="5742940" h="1628139">
                                <a:moveTo>
                                  <a:pt x="1099451" y="233603"/>
                                </a:moveTo>
                                <a:lnTo>
                                  <a:pt x="1734172" y="233603"/>
                                </a:lnTo>
                              </a:path>
                              <a:path w="5742940" h="1628139">
                                <a:moveTo>
                                  <a:pt x="0" y="233603"/>
                                </a:moveTo>
                                <a:lnTo>
                                  <a:pt x="913498" y="233603"/>
                                </a:lnTo>
                              </a:path>
                              <a:path w="5742940" h="1628139">
                                <a:moveTo>
                                  <a:pt x="1920125" y="0"/>
                                </a:moveTo>
                                <a:lnTo>
                                  <a:pt x="5742673" y="0"/>
                                </a:lnTo>
                              </a:path>
                              <a:path w="5742940" h="1628139">
                                <a:moveTo>
                                  <a:pt x="0" y="0"/>
                                </a:moveTo>
                                <a:lnTo>
                                  <a:pt x="1734172" y="0"/>
                                </a:lnTo>
                              </a:path>
                            </a:pathLst>
                          </a:custGeom>
                          <a:ln w="2565">
                            <a:solidFill>
                              <a:srgbClr val="000000"/>
                            </a:solidFill>
                            <a:prstDash val="solid"/>
                          </a:ln>
                        </wps:spPr>
                        <wps:bodyPr wrap="square" lIns="0" tIns="0" rIns="0" bIns="0" rtlCol="0">
                          <a:prstTxWarp prst="textNoShape">
                            <a:avLst/>
                          </a:prstTxWarp>
                          <a:noAutofit/>
                        </wps:bodyPr>
                      </wps:wsp>
                      <wps:wsp>
                        <wps:cNvPr id="57" name="Graphic 57"/>
                        <wps:cNvSpPr/>
                        <wps:spPr>
                          <a:xfrm>
                            <a:off x="92811" y="6396"/>
                            <a:ext cx="5108575" cy="1953260"/>
                          </a:xfrm>
                          <a:custGeom>
                            <a:avLst/>
                            <a:gdLst/>
                            <a:ahLst/>
                            <a:cxnLst/>
                            <a:rect l="l" t="t" r="r" b="b"/>
                            <a:pathLst>
                              <a:path w="5108575" h="1953260">
                                <a:moveTo>
                                  <a:pt x="187490" y="534822"/>
                                </a:moveTo>
                                <a:lnTo>
                                  <a:pt x="0" y="534822"/>
                                </a:lnTo>
                                <a:lnTo>
                                  <a:pt x="0" y="1953082"/>
                                </a:lnTo>
                                <a:lnTo>
                                  <a:pt x="187490" y="1953082"/>
                                </a:lnTo>
                                <a:lnTo>
                                  <a:pt x="187490" y="534822"/>
                                </a:lnTo>
                                <a:close/>
                              </a:path>
                              <a:path w="5108575" h="1953260">
                                <a:moveTo>
                                  <a:pt x="1006640" y="139852"/>
                                </a:moveTo>
                                <a:lnTo>
                                  <a:pt x="820686" y="139852"/>
                                </a:lnTo>
                                <a:lnTo>
                                  <a:pt x="820686" y="1953094"/>
                                </a:lnTo>
                                <a:lnTo>
                                  <a:pt x="1006640" y="1953094"/>
                                </a:lnTo>
                                <a:lnTo>
                                  <a:pt x="1006640" y="139852"/>
                                </a:lnTo>
                                <a:close/>
                              </a:path>
                              <a:path w="5108575" h="1953260">
                                <a:moveTo>
                                  <a:pt x="1827314" y="0"/>
                                </a:moveTo>
                                <a:lnTo>
                                  <a:pt x="1641360" y="0"/>
                                </a:lnTo>
                                <a:lnTo>
                                  <a:pt x="1641360" y="1953094"/>
                                </a:lnTo>
                                <a:lnTo>
                                  <a:pt x="1827314" y="1953094"/>
                                </a:lnTo>
                                <a:lnTo>
                                  <a:pt x="1827314" y="0"/>
                                </a:lnTo>
                                <a:close/>
                              </a:path>
                              <a:path w="5108575" h="1953260">
                                <a:moveTo>
                                  <a:pt x="2647988" y="534822"/>
                                </a:moveTo>
                                <a:lnTo>
                                  <a:pt x="2462034" y="534822"/>
                                </a:lnTo>
                                <a:lnTo>
                                  <a:pt x="2462034" y="1953082"/>
                                </a:lnTo>
                                <a:lnTo>
                                  <a:pt x="2647988" y="1953082"/>
                                </a:lnTo>
                                <a:lnTo>
                                  <a:pt x="2647988" y="534822"/>
                                </a:lnTo>
                                <a:close/>
                              </a:path>
                              <a:path w="5108575" h="1953260">
                                <a:moveTo>
                                  <a:pt x="3468674" y="812990"/>
                                </a:moveTo>
                                <a:lnTo>
                                  <a:pt x="3281184" y="812990"/>
                                </a:lnTo>
                                <a:lnTo>
                                  <a:pt x="3281184" y="1953094"/>
                                </a:lnTo>
                                <a:lnTo>
                                  <a:pt x="3468674" y="1953094"/>
                                </a:lnTo>
                                <a:lnTo>
                                  <a:pt x="3468674" y="812990"/>
                                </a:lnTo>
                                <a:close/>
                              </a:path>
                              <a:path w="5108575" h="1953260">
                                <a:moveTo>
                                  <a:pt x="4289349" y="743839"/>
                                </a:moveTo>
                                <a:lnTo>
                                  <a:pt x="4101858" y="743839"/>
                                </a:lnTo>
                                <a:lnTo>
                                  <a:pt x="4101858" y="1953082"/>
                                </a:lnTo>
                                <a:lnTo>
                                  <a:pt x="4289349" y="1953082"/>
                                </a:lnTo>
                                <a:lnTo>
                                  <a:pt x="4289349" y="743839"/>
                                </a:lnTo>
                                <a:close/>
                              </a:path>
                              <a:path w="5108575" h="1953260">
                                <a:moveTo>
                                  <a:pt x="5108499" y="557885"/>
                                </a:moveTo>
                                <a:lnTo>
                                  <a:pt x="4922545" y="557885"/>
                                </a:lnTo>
                                <a:lnTo>
                                  <a:pt x="4922545" y="1953094"/>
                                </a:lnTo>
                                <a:lnTo>
                                  <a:pt x="5108499" y="1953094"/>
                                </a:lnTo>
                                <a:lnTo>
                                  <a:pt x="5108499" y="557885"/>
                                </a:lnTo>
                                <a:close/>
                              </a:path>
                            </a:pathLst>
                          </a:custGeom>
                          <a:solidFill>
                            <a:srgbClr val="6F2F9F"/>
                          </a:solidFill>
                        </wps:spPr>
                        <wps:bodyPr wrap="square" lIns="0" tIns="0" rIns="0" bIns="0" rtlCol="0">
                          <a:prstTxWarp prst="textNoShape">
                            <a:avLst/>
                          </a:prstTxWarp>
                          <a:noAutofit/>
                        </wps:bodyPr>
                      </wps:wsp>
                      <wps:wsp>
                        <wps:cNvPr id="58" name="Graphic 58"/>
                        <wps:cNvSpPr/>
                        <wps:spPr>
                          <a:xfrm>
                            <a:off x="92812" y="6400"/>
                            <a:ext cx="5108575" cy="1953260"/>
                          </a:xfrm>
                          <a:custGeom>
                            <a:avLst/>
                            <a:gdLst/>
                            <a:ahLst/>
                            <a:cxnLst/>
                            <a:rect l="l" t="t" r="r" b="b"/>
                            <a:pathLst>
                              <a:path w="5108575" h="1953260">
                                <a:moveTo>
                                  <a:pt x="0" y="534822"/>
                                </a:moveTo>
                                <a:lnTo>
                                  <a:pt x="187490" y="534822"/>
                                </a:lnTo>
                                <a:lnTo>
                                  <a:pt x="187490" y="1953082"/>
                                </a:lnTo>
                                <a:lnTo>
                                  <a:pt x="0" y="1953082"/>
                                </a:lnTo>
                                <a:lnTo>
                                  <a:pt x="0" y="534822"/>
                                </a:lnTo>
                                <a:close/>
                              </a:path>
                              <a:path w="5108575" h="1953260">
                                <a:moveTo>
                                  <a:pt x="820674" y="139852"/>
                                </a:moveTo>
                                <a:lnTo>
                                  <a:pt x="1006640" y="139852"/>
                                </a:lnTo>
                                <a:lnTo>
                                  <a:pt x="1006640" y="1953082"/>
                                </a:lnTo>
                                <a:lnTo>
                                  <a:pt x="820674" y="1953082"/>
                                </a:lnTo>
                                <a:lnTo>
                                  <a:pt x="820674" y="139852"/>
                                </a:lnTo>
                                <a:close/>
                              </a:path>
                              <a:path w="5108575" h="1953260">
                                <a:moveTo>
                                  <a:pt x="1641360" y="0"/>
                                </a:moveTo>
                                <a:lnTo>
                                  <a:pt x="1827314" y="0"/>
                                </a:lnTo>
                                <a:lnTo>
                                  <a:pt x="1827314" y="1953082"/>
                                </a:lnTo>
                                <a:lnTo>
                                  <a:pt x="1641360" y="1953082"/>
                                </a:lnTo>
                                <a:lnTo>
                                  <a:pt x="1641360" y="0"/>
                                </a:lnTo>
                                <a:close/>
                              </a:path>
                              <a:path w="5108575" h="1953260">
                                <a:moveTo>
                                  <a:pt x="2462034" y="534822"/>
                                </a:moveTo>
                                <a:lnTo>
                                  <a:pt x="2648000" y="534822"/>
                                </a:lnTo>
                                <a:lnTo>
                                  <a:pt x="2648000" y="1953082"/>
                                </a:lnTo>
                                <a:lnTo>
                                  <a:pt x="2462034" y="1953082"/>
                                </a:lnTo>
                                <a:lnTo>
                                  <a:pt x="2462034" y="534822"/>
                                </a:lnTo>
                                <a:close/>
                              </a:path>
                              <a:path w="5108575" h="1953260">
                                <a:moveTo>
                                  <a:pt x="3281184" y="812990"/>
                                </a:moveTo>
                                <a:lnTo>
                                  <a:pt x="3468674" y="812990"/>
                                </a:lnTo>
                                <a:lnTo>
                                  <a:pt x="3468674" y="1953082"/>
                                </a:lnTo>
                                <a:lnTo>
                                  <a:pt x="3281184" y="1953082"/>
                                </a:lnTo>
                                <a:lnTo>
                                  <a:pt x="3281184" y="812990"/>
                                </a:lnTo>
                                <a:close/>
                              </a:path>
                              <a:path w="5108575" h="1953260">
                                <a:moveTo>
                                  <a:pt x="4101858" y="743839"/>
                                </a:moveTo>
                                <a:lnTo>
                                  <a:pt x="4289361" y="743839"/>
                                </a:lnTo>
                                <a:lnTo>
                                  <a:pt x="4289361" y="1953082"/>
                                </a:lnTo>
                                <a:lnTo>
                                  <a:pt x="4101858" y="1953082"/>
                                </a:lnTo>
                                <a:lnTo>
                                  <a:pt x="4101858" y="743839"/>
                                </a:lnTo>
                                <a:close/>
                              </a:path>
                              <a:path w="5108575" h="1953260">
                                <a:moveTo>
                                  <a:pt x="4922545" y="557872"/>
                                </a:moveTo>
                                <a:lnTo>
                                  <a:pt x="5108498" y="557872"/>
                                </a:lnTo>
                                <a:lnTo>
                                  <a:pt x="5108498" y="1953082"/>
                                </a:lnTo>
                                <a:lnTo>
                                  <a:pt x="4922545" y="1953082"/>
                                </a:lnTo>
                                <a:lnTo>
                                  <a:pt x="4922545" y="557872"/>
                                </a:lnTo>
                                <a:close/>
                              </a:path>
                            </a:pathLst>
                          </a:custGeom>
                          <a:ln w="12801">
                            <a:solidFill>
                              <a:srgbClr val="FFFFFF"/>
                            </a:solidFill>
                            <a:prstDash val="solid"/>
                          </a:ln>
                        </wps:spPr>
                        <wps:bodyPr wrap="square" lIns="0" tIns="0" rIns="0" bIns="0" rtlCol="0">
                          <a:prstTxWarp prst="textNoShape">
                            <a:avLst/>
                          </a:prstTxWarp>
                          <a:noAutofit/>
                        </wps:bodyPr>
                      </wps:wsp>
                      <wps:wsp>
                        <wps:cNvPr id="59" name="Graphic 59"/>
                        <wps:cNvSpPr/>
                        <wps:spPr>
                          <a:xfrm>
                            <a:off x="5239219" y="1517646"/>
                            <a:ext cx="186690" cy="441959"/>
                          </a:xfrm>
                          <a:custGeom>
                            <a:avLst/>
                            <a:gdLst/>
                            <a:ahLst/>
                            <a:cxnLst/>
                            <a:rect l="l" t="t" r="r" b="b"/>
                            <a:pathLst>
                              <a:path w="186690" h="441959">
                                <a:moveTo>
                                  <a:pt x="186448" y="0"/>
                                </a:moveTo>
                                <a:lnTo>
                                  <a:pt x="0" y="0"/>
                                </a:lnTo>
                                <a:lnTo>
                                  <a:pt x="0" y="441832"/>
                                </a:lnTo>
                                <a:lnTo>
                                  <a:pt x="186448" y="441832"/>
                                </a:lnTo>
                                <a:lnTo>
                                  <a:pt x="186448" y="0"/>
                                </a:lnTo>
                                <a:close/>
                              </a:path>
                            </a:pathLst>
                          </a:custGeom>
                          <a:solidFill>
                            <a:srgbClr val="86CCC8"/>
                          </a:solidFill>
                        </wps:spPr>
                        <wps:bodyPr wrap="square" lIns="0" tIns="0" rIns="0" bIns="0" rtlCol="0">
                          <a:prstTxWarp prst="textNoShape">
                            <a:avLst/>
                          </a:prstTxWarp>
                          <a:noAutofit/>
                        </wps:bodyPr>
                      </wps:wsp>
                      <wps:wsp>
                        <wps:cNvPr id="60" name="Graphic 60"/>
                        <wps:cNvSpPr/>
                        <wps:spPr>
                          <a:xfrm>
                            <a:off x="5239222" y="1517648"/>
                            <a:ext cx="186690" cy="441959"/>
                          </a:xfrm>
                          <a:custGeom>
                            <a:avLst/>
                            <a:gdLst/>
                            <a:ahLst/>
                            <a:cxnLst/>
                            <a:rect l="l" t="t" r="r" b="b"/>
                            <a:pathLst>
                              <a:path w="186690" h="441959">
                                <a:moveTo>
                                  <a:pt x="0" y="441832"/>
                                </a:moveTo>
                                <a:lnTo>
                                  <a:pt x="186448" y="441832"/>
                                </a:lnTo>
                                <a:lnTo>
                                  <a:pt x="186448" y="0"/>
                                </a:lnTo>
                                <a:lnTo>
                                  <a:pt x="0" y="0"/>
                                </a:lnTo>
                                <a:lnTo>
                                  <a:pt x="0" y="441832"/>
                                </a:lnTo>
                                <a:close/>
                              </a:path>
                            </a:pathLst>
                          </a:custGeom>
                          <a:ln w="12801">
                            <a:solidFill>
                              <a:srgbClr val="FFFFFF"/>
                            </a:solidFill>
                            <a:prstDash val="solid"/>
                          </a:ln>
                        </wps:spPr>
                        <wps:bodyPr wrap="square" lIns="0" tIns="0" rIns="0" bIns="0" rtlCol="0">
                          <a:prstTxWarp prst="textNoShape">
                            <a:avLst/>
                          </a:prstTxWarp>
                          <a:noAutofit/>
                        </wps:bodyPr>
                      </wps:wsp>
                      <wps:wsp>
                        <wps:cNvPr id="61" name="Graphic 61"/>
                        <wps:cNvSpPr/>
                        <wps:spPr>
                          <a:xfrm>
                            <a:off x="317195" y="1447961"/>
                            <a:ext cx="4288155" cy="511809"/>
                          </a:xfrm>
                          <a:custGeom>
                            <a:avLst/>
                            <a:gdLst/>
                            <a:ahLst/>
                            <a:cxnLst/>
                            <a:rect l="l" t="t" r="r" b="b"/>
                            <a:pathLst>
                              <a:path w="4288155" h="511809">
                                <a:moveTo>
                                  <a:pt x="185953" y="116801"/>
                                </a:moveTo>
                                <a:lnTo>
                                  <a:pt x="0" y="116801"/>
                                </a:lnTo>
                                <a:lnTo>
                                  <a:pt x="0" y="511530"/>
                                </a:lnTo>
                                <a:lnTo>
                                  <a:pt x="185953" y="511530"/>
                                </a:lnTo>
                                <a:lnTo>
                                  <a:pt x="185953" y="116801"/>
                                </a:lnTo>
                                <a:close/>
                              </a:path>
                              <a:path w="4288155" h="511809">
                                <a:moveTo>
                                  <a:pt x="1006627" y="185966"/>
                                </a:moveTo>
                                <a:lnTo>
                                  <a:pt x="820674" y="185966"/>
                                </a:lnTo>
                                <a:lnTo>
                                  <a:pt x="820674" y="511530"/>
                                </a:lnTo>
                                <a:lnTo>
                                  <a:pt x="1006627" y="511530"/>
                                </a:lnTo>
                                <a:lnTo>
                                  <a:pt x="1006627" y="185966"/>
                                </a:lnTo>
                                <a:close/>
                              </a:path>
                              <a:path w="4288155" h="511809">
                                <a:moveTo>
                                  <a:pt x="1827314" y="162915"/>
                                </a:moveTo>
                                <a:lnTo>
                                  <a:pt x="1639824" y="162915"/>
                                </a:lnTo>
                                <a:lnTo>
                                  <a:pt x="1639824" y="511530"/>
                                </a:lnTo>
                                <a:lnTo>
                                  <a:pt x="1827314" y="511530"/>
                                </a:lnTo>
                                <a:lnTo>
                                  <a:pt x="1827314" y="162915"/>
                                </a:lnTo>
                                <a:close/>
                              </a:path>
                              <a:path w="4288155" h="511809">
                                <a:moveTo>
                                  <a:pt x="2647988" y="348869"/>
                                </a:moveTo>
                                <a:lnTo>
                                  <a:pt x="2460498" y="348869"/>
                                </a:lnTo>
                                <a:lnTo>
                                  <a:pt x="2460498" y="511517"/>
                                </a:lnTo>
                                <a:lnTo>
                                  <a:pt x="2647988" y="511517"/>
                                </a:lnTo>
                                <a:lnTo>
                                  <a:pt x="2647988" y="348869"/>
                                </a:lnTo>
                                <a:close/>
                              </a:path>
                              <a:path w="4288155" h="511809">
                                <a:moveTo>
                                  <a:pt x="3467138" y="232067"/>
                                </a:moveTo>
                                <a:lnTo>
                                  <a:pt x="3281184" y="232067"/>
                                </a:lnTo>
                                <a:lnTo>
                                  <a:pt x="3281184" y="511517"/>
                                </a:lnTo>
                                <a:lnTo>
                                  <a:pt x="3467138" y="511517"/>
                                </a:lnTo>
                                <a:lnTo>
                                  <a:pt x="3467138" y="232067"/>
                                </a:lnTo>
                                <a:close/>
                              </a:path>
                              <a:path w="4288155" h="511809">
                                <a:moveTo>
                                  <a:pt x="4287812" y="0"/>
                                </a:moveTo>
                                <a:lnTo>
                                  <a:pt x="4101858" y="0"/>
                                </a:lnTo>
                                <a:lnTo>
                                  <a:pt x="4101858" y="511530"/>
                                </a:lnTo>
                                <a:lnTo>
                                  <a:pt x="4287812" y="511530"/>
                                </a:lnTo>
                                <a:lnTo>
                                  <a:pt x="4287812" y="0"/>
                                </a:lnTo>
                                <a:close/>
                              </a:path>
                            </a:pathLst>
                          </a:custGeom>
                          <a:solidFill>
                            <a:srgbClr val="86CCC8"/>
                          </a:solidFill>
                        </wps:spPr>
                        <wps:bodyPr wrap="square" lIns="0" tIns="0" rIns="0" bIns="0" rtlCol="0">
                          <a:prstTxWarp prst="textNoShape">
                            <a:avLst/>
                          </a:prstTxWarp>
                          <a:noAutofit/>
                        </wps:bodyPr>
                      </wps:wsp>
                      <wps:wsp>
                        <wps:cNvPr id="62" name="Graphic 62"/>
                        <wps:cNvSpPr/>
                        <wps:spPr>
                          <a:xfrm>
                            <a:off x="317193" y="1447966"/>
                            <a:ext cx="4288155" cy="511809"/>
                          </a:xfrm>
                          <a:custGeom>
                            <a:avLst/>
                            <a:gdLst/>
                            <a:ahLst/>
                            <a:cxnLst/>
                            <a:rect l="l" t="t" r="r" b="b"/>
                            <a:pathLst>
                              <a:path w="4288155" h="511809">
                                <a:moveTo>
                                  <a:pt x="0" y="116801"/>
                                </a:moveTo>
                                <a:lnTo>
                                  <a:pt x="185953" y="116801"/>
                                </a:lnTo>
                                <a:lnTo>
                                  <a:pt x="185953" y="511517"/>
                                </a:lnTo>
                                <a:lnTo>
                                  <a:pt x="0" y="511517"/>
                                </a:lnTo>
                                <a:lnTo>
                                  <a:pt x="0" y="116801"/>
                                </a:lnTo>
                                <a:close/>
                              </a:path>
                              <a:path w="4288155" h="511809">
                                <a:moveTo>
                                  <a:pt x="820674" y="185953"/>
                                </a:moveTo>
                                <a:lnTo>
                                  <a:pt x="1006640" y="185953"/>
                                </a:lnTo>
                                <a:lnTo>
                                  <a:pt x="1006640" y="511517"/>
                                </a:lnTo>
                                <a:lnTo>
                                  <a:pt x="820674" y="511517"/>
                                </a:lnTo>
                                <a:lnTo>
                                  <a:pt x="820674" y="185953"/>
                                </a:lnTo>
                                <a:close/>
                              </a:path>
                              <a:path w="4288155" h="511809">
                                <a:moveTo>
                                  <a:pt x="1639824" y="162902"/>
                                </a:moveTo>
                                <a:lnTo>
                                  <a:pt x="1827314" y="162902"/>
                                </a:lnTo>
                                <a:lnTo>
                                  <a:pt x="1827314" y="511517"/>
                                </a:lnTo>
                                <a:lnTo>
                                  <a:pt x="1639824" y="511517"/>
                                </a:lnTo>
                                <a:lnTo>
                                  <a:pt x="1639824" y="162902"/>
                                </a:lnTo>
                                <a:close/>
                              </a:path>
                              <a:path w="4288155" h="511809">
                                <a:moveTo>
                                  <a:pt x="3281184" y="232067"/>
                                </a:moveTo>
                                <a:lnTo>
                                  <a:pt x="3467138" y="232067"/>
                                </a:lnTo>
                                <a:lnTo>
                                  <a:pt x="3467138" y="511517"/>
                                </a:lnTo>
                                <a:lnTo>
                                  <a:pt x="3281184" y="511517"/>
                                </a:lnTo>
                                <a:lnTo>
                                  <a:pt x="3281184" y="232067"/>
                                </a:lnTo>
                                <a:close/>
                              </a:path>
                              <a:path w="4288155" h="511809">
                                <a:moveTo>
                                  <a:pt x="4101858" y="0"/>
                                </a:moveTo>
                                <a:lnTo>
                                  <a:pt x="4287824" y="0"/>
                                </a:lnTo>
                                <a:lnTo>
                                  <a:pt x="4287824" y="511517"/>
                                </a:lnTo>
                                <a:lnTo>
                                  <a:pt x="4101858" y="511517"/>
                                </a:lnTo>
                                <a:lnTo>
                                  <a:pt x="4101858" y="0"/>
                                </a:lnTo>
                                <a:close/>
                              </a:path>
                            </a:pathLst>
                          </a:custGeom>
                          <a:ln w="9601">
                            <a:solidFill>
                              <a:srgbClr val="FFFFFF"/>
                            </a:solidFill>
                            <a:prstDash val="solid"/>
                          </a:ln>
                        </wps:spPr>
                        <wps:bodyPr wrap="square" lIns="0" tIns="0" rIns="0" bIns="0" rtlCol="0">
                          <a:prstTxWarp prst="textNoShape">
                            <a:avLst/>
                          </a:prstTxWarp>
                          <a:noAutofit/>
                        </wps:bodyPr>
                      </wps:wsp>
                      <wps:wsp>
                        <wps:cNvPr id="63" name="Graphic 63"/>
                        <wps:cNvSpPr/>
                        <wps:spPr>
                          <a:xfrm>
                            <a:off x="540042" y="1354222"/>
                            <a:ext cx="5110480" cy="605790"/>
                          </a:xfrm>
                          <a:custGeom>
                            <a:avLst/>
                            <a:gdLst/>
                            <a:ahLst/>
                            <a:cxnLst/>
                            <a:rect l="l" t="t" r="r" b="b"/>
                            <a:pathLst>
                              <a:path w="5110480" h="605790">
                                <a:moveTo>
                                  <a:pt x="187490" y="116801"/>
                                </a:moveTo>
                                <a:lnTo>
                                  <a:pt x="0" y="116801"/>
                                </a:lnTo>
                                <a:lnTo>
                                  <a:pt x="0" y="605269"/>
                                </a:lnTo>
                                <a:lnTo>
                                  <a:pt x="187490" y="605269"/>
                                </a:lnTo>
                                <a:lnTo>
                                  <a:pt x="187490" y="116801"/>
                                </a:lnTo>
                                <a:close/>
                              </a:path>
                              <a:path w="5110480" h="605790">
                                <a:moveTo>
                                  <a:pt x="1008164" y="70688"/>
                                </a:moveTo>
                                <a:lnTo>
                                  <a:pt x="820674" y="70688"/>
                                </a:lnTo>
                                <a:lnTo>
                                  <a:pt x="820674" y="605269"/>
                                </a:lnTo>
                                <a:lnTo>
                                  <a:pt x="1008164" y="605269"/>
                                </a:lnTo>
                                <a:lnTo>
                                  <a:pt x="1008164" y="70688"/>
                                </a:lnTo>
                                <a:close/>
                              </a:path>
                              <a:path w="5110480" h="605790">
                                <a:moveTo>
                                  <a:pt x="1827314" y="0"/>
                                </a:moveTo>
                                <a:lnTo>
                                  <a:pt x="1641360" y="0"/>
                                </a:lnTo>
                                <a:lnTo>
                                  <a:pt x="1641360" y="605269"/>
                                </a:lnTo>
                                <a:lnTo>
                                  <a:pt x="1827314" y="605269"/>
                                </a:lnTo>
                                <a:lnTo>
                                  <a:pt x="1827314" y="0"/>
                                </a:lnTo>
                                <a:close/>
                              </a:path>
                              <a:path w="5110480" h="605790">
                                <a:moveTo>
                                  <a:pt x="2647975" y="348856"/>
                                </a:moveTo>
                                <a:lnTo>
                                  <a:pt x="2462034" y="348856"/>
                                </a:lnTo>
                                <a:lnTo>
                                  <a:pt x="2462034" y="605256"/>
                                </a:lnTo>
                                <a:lnTo>
                                  <a:pt x="2647975" y="605256"/>
                                </a:lnTo>
                                <a:lnTo>
                                  <a:pt x="2647975" y="348856"/>
                                </a:lnTo>
                                <a:close/>
                              </a:path>
                              <a:path w="5110480" h="605790">
                                <a:moveTo>
                                  <a:pt x="3468662" y="302755"/>
                                </a:moveTo>
                                <a:lnTo>
                                  <a:pt x="3282708" y="302755"/>
                                </a:lnTo>
                                <a:lnTo>
                                  <a:pt x="3282708" y="605256"/>
                                </a:lnTo>
                                <a:lnTo>
                                  <a:pt x="3468662" y="605256"/>
                                </a:lnTo>
                                <a:lnTo>
                                  <a:pt x="3468662" y="302755"/>
                                </a:lnTo>
                                <a:close/>
                              </a:path>
                              <a:path w="5110480" h="605790">
                                <a:moveTo>
                                  <a:pt x="4289336" y="185953"/>
                                </a:moveTo>
                                <a:lnTo>
                                  <a:pt x="4101858" y="185953"/>
                                </a:lnTo>
                                <a:lnTo>
                                  <a:pt x="4101858" y="605256"/>
                                </a:lnTo>
                                <a:lnTo>
                                  <a:pt x="4289336" y="605256"/>
                                </a:lnTo>
                                <a:lnTo>
                                  <a:pt x="4289336" y="185953"/>
                                </a:lnTo>
                                <a:close/>
                              </a:path>
                              <a:path w="5110480" h="605790">
                                <a:moveTo>
                                  <a:pt x="5110023" y="279704"/>
                                </a:moveTo>
                                <a:lnTo>
                                  <a:pt x="4922532" y="279704"/>
                                </a:lnTo>
                                <a:lnTo>
                                  <a:pt x="4922532" y="605269"/>
                                </a:lnTo>
                                <a:lnTo>
                                  <a:pt x="5110023" y="605269"/>
                                </a:lnTo>
                                <a:lnTo>
                                  <a:pt x="5110023" y="279704"/>
                                </a:lnTo>
                                <a:close/>
                              </a:path>
                            </a:pathLst>
                          </a:custGeom>
                          <a:solidFill>
                            <a:srgbClr val="8D0448"/>
                          </a:solidFill>
                        </wps:spPr>
                        <wps:bodyPr wrap="square" lIns="0" tIns="0" rIns="0" bIns="0" rtlCol="0">
                          <a:prstTxWarp prst="textNoShape">
                            <a:avLst/>
                          </a:prstTxWarp>
                          <a:noAutofit/>
                        </wps:bodyPr>
                      </wps:wsp>
                      <wps:wsp>
                        <wps:cNvPr id="64" name="Graphic 64"/>
                        <wps:cNvSpPr/>
                        <wps:spPr>
                          <a:xfrm>
                            <a:off x="540036" y="1354217"/>
                            <a:ext cx="5110480" cy="605790"/>
                          </a:xfrm>
                          <a:custGeom>
                            <a:avLst/>
                            <a:gdLst/>
                            <a:ahLst/>
                            <a:cxnLst/>
                            <a:rect l="l" t="t" r="r" b="b"/>
                            <a:pathLst>
                              <a:path w="5110480" h="605790">
                                <a:moveTo>
                                  <a:pt x="0" y="116801"/>
                                </a:moveTo>
                                <a:lnTo>
                                  <a:pt x="187490" y="116801"/>
                                </a:lnTo>
                                <a:lnTo>
                                  <a:pt x="187490" y="605269"/>
                                </a:lnTo>
                                <a:lnTo>
                                  <a:pt x="0" y="605269"/>
                                </a:lnTo>
                                <a:lnTo>
                                  <a:pt x="0" y="116801"/>
                                </a:lnTo>
                                <a:close/>
                              </a:path>
                              <a:path w="5110480" h="605790">
                                <a:moveTo>
                                  <a:pt x="820674" y="70700"/>
                                </a:moveTo>
                                <a:lnTo>
                                  <a:pt x="1008176" y="70700"/>
                                </a:lnTo>
                                <a:lnTo>
                                  <a:pt x="1008176" y="605269"/>
                                </a:lnTo>
                                <a:lnTo>
                                  <a:pt x="820674" y="605269"/>
                                </a:lnTo>
                                <a:lnTo>
                                  <a:pt x="820674" y="70700"/>
                                </a:lnTo>
                                <a:close/>
                              </a:path>
                              <a:path w="5110480" h="605790">
                                <a:moveTo>
                                  <a:pt x="1641360" y="0"/>
                                </a:moveTo>
                                <a:lnTo>
                                  <a:pt x="1827314" y="0"/>
                                </a:lnTo>
                                <a:lnTo>
                                  <a:pt x="1827314" y="605269"/>
                                </a:lnTo>
                                <a:lnTo>
                                  <a:pt x="1641360" y="605269"/>
                                </a:lnTo>
                                <a:lnTo>
                                  <a:pt x="1641360" y="0"/>
                                </a:lnTo>
                                <a:close/>
                              </a:path>
                              <a:path w="5110480" h="605790">
                                <a:moveTo>
                                  <a:pt x="2462034" y="348868"/>
                                </a:moveTo>
                                <a:lnTo>
                                  <a:pt x="2648000" y="348868"/>
                                </a:lnTo>
                                <a:lnTo>
                                  <a:pt x="2648000" y="605269"/>
                                </a:lnTo>
                                <a:lnTo>
                                  <a:pt x="2462034" y="605269"/>
                                </a:lnTo>
                                <a:lnTo>
                                  <a:pt x="2462034" y="348868"/>
                                </a:lnTo>
                                <a:close/>
                              </a:path>
                              <a:path w="5110480" h="605790">
                                <a:moveTo>
                                  <a:pt x="3282721" y="302755"/>
                                </a:moveTo>
                                <a:lnTo>
                                  <a:pt x="3468674" y="302755"/>
                                </a:lnTo>
                                <a:lnTo>
                                  <a:pt x="3468674" y="605269"/>
                                </a:lnTo>
                                <a:lnTo>
                                  <a:pt x="3282721" y="605269"/>
                                </a:lnTo>
                                <a:lnTo>
                                  <a:pt x="3282721" y="302755"/>
                                </a:lnTo>
                                <a:close/>
                              </a:path>
                              <a:path w="5110480" h="605790">
                                <a:moveTo>
                                  <a:pt x="4101858" y="185953"/>
                                </a:moveTo>
                                <a:lnTo>
                                  <a:pt x="4289361" y="185953"/>
                                </a:lnTo>
                                <a:lnTo>
                                  <a:pt x="4289361" y="605269"/>
                                </a:lnTo>
                                <a:lnTo>
                                  <a:pt x="4101858" y="605269"/>
                                </a:lnTo>
                                <a:lnTo>
                                  <a:pt x="4101858" y="185953"/>
                                </a:lnTo>
                                <a:close/>
                              </a:path>
                              <a:path w="5110480" h="605790">
                                <a:moveTo>
                                  <a:pt x="4922545" y="279704"/>
                                </a:moveTo>
                                <a:lnTo>
                                  <a:pt x="5110035" y="279704"/>
                                </a:lnTo>
                                <a:lnTo>
                                  <a:pt x="5110035" y="605269"/>
                                </a:lnTo>
                                <a:lnTo>
                                  <a:pt x="4922545" y="605269"/>
                                </a:lnTo>
                                <a:lnTo>
                                  <a:pt x="4922545" y="279704"/>
                                </a:lnTo>
                                <a:close/>
                              </a:path>
                            </a:pathLst>
                          </a:custGeom>
                          <a:ln w="12801">
                            <a:solidFill>
                              <a:srgbClr val="FFFFFF"/>
                            </a:solidFill>
                            <a:prstDash val="solid"/>
                          </a:ln>
                        </wps:spPr>
                        <wps:bodyPr wrap="square" lIns="0" tIns="0" rIns="0" bIns="0" rtlCol="0">
                          <a:prstTxWarp prst="textNoShape">
                            <a:avLst/>
                          </a:prstTxWarp>
                          <a:noAutofit/>
                        </wps:bodyPr>
                      </wps:wsp>
                      <wps:wsp>
                        <wps:cNvPr id="65" name="Graphic 65"/>
                        <wps:cNvSpPr/>
                        <wps:spPr>
                          <a:xfrm>
                            <a:off x="0" y="1959481"/>
                            <a:ext cx="5742940" cy="1270"/>
                          </a:xfrm>
                          <a:custGeom>
                            <a:avLst/>
                            <a:gdLst/>
                            <a:ahLst/>
                            <a:cxnLst/>
                            <a:rect l="l" t="t" r="r" b="b"/>
                            <a:pathLst>
                              <a:path w="5742940" h="0">
                                <a:moveTo>
                                  <a:pt x="0" y="0"/>
                                </a:moveTo>
                                <a:lnTo>
                                  <a:pt x="5742673" y="0"/>
                                </a:lnTo>
                              </a:path>
                            </a:pathLst>
                          </a:custGeom>
                          <a:ln w="89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2.319pt;margin-top:2.826877pt;width:452.2pt;height:154.8pt;mso-position-horizontal-relative:page;mso-position-vertical-relative:paragraph;z-index:15739904" id="docshapegroup34" coordorigin="1846,57" coordsize="9044,3096">
                <v:shape style="position:absolute;left:1846;top:211;width:9044;height:2564" id="docshape35" coordorigin="1846,212" coordsize="9044,2564" path="m9098,2775l9156,2775m10744,2775l10890,2775m6163,2775l6574,2775m8159,2775l8452,2775m4870,2775l4928,2775m10391,2775l10449,2775m7455,2775l7513,2775m10037,2775l10097,2775m2992,2775l3285,2775m2288,2775l2346,2775m5224,2775l5282,2775m3931,2775l3989,2775m7806,2775l7866,2775m5575,2775l5870,2775m1846,2775l1993,2775m9452,2775l9745,2775m4285,2775l4577,2775m2639,2775l2697,2775m3578,2775l3638,2775m6867,2775l7160,2775m8747,2775l8806,2775m2288,2409l2697,2409m4870,2409l5282,2409m6163,2409l7160,2409m9098,2409l9745,2409m10037,2409l10890,2409m2992,2409l3285,2409m4285,2409l4577,2409m8747,2409l8806,2409m1846,2409l1993,2409m7455,2409l8452,2409m3578,2409l3989,2409m5575,2409l5870,2409m2288,2044l3285,2044m6163,2044l7160,2044m1846,2044l1993,2044m7455,2044l8452,2044m3578,2044l4577,2044m10037,2044l10890,2044m4870,2044l5870,2044m8747,2044l9745,2044m10037,1679l10890,1679m4870,1679l5870,1679m3578,1679l4577,1679m7455,1679l8452,1679m8747,1679l9745,1679m1846,1679l1993,1679m6163,1679l7160,1679m2288,1679l3285,1679m10037,1311l10890,1311m3578,1311l4577,1311m8747,1311l9745,1311m4870,1311l5870,1311m2288,1311l3285,1311m1846,1311l1993,1311m6163,1311l8452,1311m2288,945l3285,945m4870,945l5870,945m1846,945l1993,945m3578,945l4577,945m6163,945l10890,945m4870,580l10890,580m3578,580l4577,580m1846,580l3285,580m4870,212l10890,212m1846,212l4577,212e" filled="false" stroked="true" strokeweight=".202pt" strokecolor="#000000">
                  <v:path arrowok="t"/>
                  <v:stroke dashstyle="solid"/>
                </v:shape>
                <v:shape style="position:absolute;left:1992;top:66;width:8045;height:3076" id="docshape36" coordorigin="1993,67" coordsize="8045,3076" path="m2288,909l1993,909,1993,3142,2288,3142,2288,909xm3578,287l3285,287,3285,3142,3578,3142,3578,287xm4870,67l4577,67,4577,3142,4870,3142,4870,67xm6163,909l5870,909,5870,3142,6163,3142,6163,909xm7455,1347l7160,1347,7160,3142,7455,3142,7455,1347xm8747,1238l8452,1238,8452,3142,8747,3142,8747,1238xm10037,945l9745,945,9745,3142,10037,3142,10037,945xe" filled="true" fillcolor="#6f2f9f" stroked="false">
                  <v:path arrowok="t"/>
                  <v:fill type="solid"/>
                </v:shape>
                <v:shape style="position:absolute;left:1992;top:66;width:8045;height:3076" id="docshape37" coordorigin="1993,67" coordsize="8045,3076" path="m1993,909l2288,909,2288,3142,1993,3142,1993,909xm3285,287l3578,287,3578,3142,3285,3142,3285,287xm4577,67l4870,67,4870,3142,4577,3142,4577,67xm5870,909l6163,909,6163,3142,5870,3142,5870,909xm7160,1347l7455,1347,7455,3142,7160,3142,7160,1347xm8452,1238l8747,1238,8747,3142,8452,3142,8452,1238xm9745,945l10037,945,10037,3142,9745,3142,9745,945xe" filled="false" stroked="true" strokeweight="1.008pt" strokecolor="#ffffff">
                  <v:path arrowok="t"/>
                  <v:stroke dashstyle="solid"/>
                </v:shape>
                <v:rect style="position:absolute;left:10097;top:2446;width:294;height:696" id="docshape38" filled="true" fillcolor="#86ccc8" stroked="false">
                  <v:fill type="solid"/>
                </v:rect>
                <v:rect style="position:absolute;left:10097;top:2446;width:294;height:696" id="docshape39" filled="false" stroked="true" strokeweight="1.008pt" strokecolor="#ffffff">
                  <v:stroke dashstyle="solid"/>
                </v:rect>
                <v:shape style="position:absolute;left:2345;top:2336;width:6753;height:806" id="docshape40" coordorigin="2346,2337" coordsize="6753,806" path="m2639,2521l2346,2521,2346,3142,2639,3142,2639,2521xm3931,2630l3638,2630,3638,3142,3931,3142,3931,2630xm5224,2593l4928,2593,4928,3142,5224,3142,5224,2593xm6516,2886l6221,2886,6221,3142,6516,3142,6516,2886xm7806,2702l7513,2702,7513,3142,7806,3142,7806,2702xm9098,2337l8806,2337,8806,3142,9098,3142,9098,2337xe" filled="true" fillcolor="#86ccc8" stroked="false">
                  <v:path arrowok="t"/>
                  <v:fill type="solid"/>
                </v:shape>
                <v:shape style="position:absolute;left:2345;top:2336;width:6753;height:806" id="docshape41" coordorigin="2346,2337" coordsize="6753,806" path="m2346,2521l2639,2521,2639,3142,2346,3142,2346,2521xm3638,2630l3931,2630,3931,3142,3638,3142,3638,2630xm4928,2593l5224,2593,5224,3142,4928,3142,4928,2593xm7513,2702l7806,2702,7806,3142,7513,3142,7513,2702xm8806,2337l9098,2337,9098,3142,8806,3142,8806,2337xe" filled="false" stroked="true" strokeweight=".756pt" strokecolor="#ffffff">
                  <v:path arrowok="t"/>
                  <v:stroke dashstyle="solid"/>
                </v:shape>
                <v:shape style="position:absolute;left:2696;top:2189;width:8048;height:954" id="docshape42" coordorigin="2697,2189" coordsize="8048,954" path="m2992,2373l2697,2373,2697,3142,2992,3142,2992,2373xm4285,2300l3989,2300,3989,3142,4285,3142,4285,2300xm5575,2189l5282,2189,5282,3142,5575,3142,5575,2189xm6867,2739l6574,2739,6574,3142,6867,3142,6867,2739xm8159,2666l7866,2666,7866,3142,8159,3142,8159,2666xm9452,2482l9156,2482,9156,3142,9452,3142,9452,2482xm10744,2630l10449,2630,10449,3142,10744,3142,10744,2630xe" filled="true" fillcolor="#8d0448" stroked="false">
                  <v:path arrowok="t"/>
                  <v:fill type="solid"/>
                </v:shape>
                <v:shape style="position:absolute;left:2696;top:2189;width:8048;height:954" id="docshape43" coordorigin="2697,2189" coordsize="8048,954" path="m2697,2373l2992,2373,2992,3142,2697,3142,2697,2373xm3989,2301l4285,2301,4285,3142,3989,3142,3989,2301xm5282,2189l5574,2189,5574,3142,5282,3142,5282,2189xm6574,2739l6867,2739,6867,3142,6574,3142,6574,2739xm7866,2666l8159,2666,8159,3142,7866,3142,7866,2666xm9156,2482l9452,2482,9452,3142,9156,3142,9156,2482xm10449,2630l10744,2630,10744,3142,10449,3142,10449,2630xe" filled="false" stroked="true" strokeweight="1.008pt" strokecolor="#ffffff">
                  <v:path arrowok="t"/>
                  <v:stroke dashstyle="solid"/>
                </v:shape>
                <v:line style="position:absolute" from="1846,3142" to="10890,3142" stroked="true" strokeweight=".706pt" strokecolor="#000000">
                  <v:stroke dashstyle="solid"/>
                </v:line>
                <w10:wrap type="none"/>
              </v:group>
            </w:pict>
          </mc:Fallback>
        </mc:AlternateContent>
      </w:r>
      <w:r>
        <w:rPr>
          <w:spacing w:val="-10"/>
          <w:w w:val="95"/>
        </w:rPr>
        <w:t>8</w:t>
      </w:r>
    </w:p>
    <w:p>
      <w:pPr>
        <w:pStyle w:val="Heading5"/>
        <w:spacing w:before="59"/>
      </w:pPr>
      <w:r>
        <w:rPr>
          <w:spacing w:val="-10"/>
          <w:w w:val="95"/>
        </w:rPr>
        <w:t>7</w:t>
      </w:r>
    </w:p>
    <w:p>
      <w:pPr>
        <w:pStyle w:val="Heading5"/>
        <w:spacing w:before="59"/>
      </w:pPr>
      <w:r>
        <w:rPr/>
        <mc:AlternateContent>
          <mc:Choice Requires="wps">
            <w:drawing>
              <wp:anchor distT="0" distB="0" distL="0" distR="0" allowOverlap="1" layoutInCell="1" locked="0" behindDoc="0" simplePos="0" relativeHeight="15740928">
                <wp:simplePos x="0" y="0"/>
                <wp:positionH relativeFrom="page">
                  <wp:posOffset>674537</wp:posOffset>
                </wp:positionH>
                <wp:positionV relativeFrom="paragraph">
                  <wp:posOffset>209500</wp:posOffset>
                </wp:positionV>
                <wp:extent cx="153035" cy="99314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53035" cy="993140"/>
                        </a:xfrm>
                        <a:prstGeom prst="rect">
                          <a:avLst/>
                        </a:prstGeom>
                      </wps:spPr>
                      <wps:txbx>
                        <w:txbxContent>
                          <w:p>
                            <w:pPr>
                              <w:spacing w:line="241" w:lineRule="exact" w:before="0"/>
                              <w:ind w:left="20" w:right="0" w:firstLine="0"/>
                              <w:jc w:val="left"/>
                              <w:rPr>
                                <w:sz w:val="20"/>
                              </w:rPr>
                            </w:pPr>
                            <w:r>
                              <w:rPr>
                                <w:spacing w:val="-4"/>
                                <w:sz w:val="20"/>
                              </w:rPr>
                              <w:t>FDI (Billion</w:t>
                            </w:r>
                            <w:r>
                              <w:rPr>
                                <w:spacing w:val="-10"/>
                                <w:sz w:val="20"/>
                              </w:rPr>
                              <w:t> </w:t>
                            </w:r>
                            <w:r>
                              <w:rPr>
                                <w:spacing w:val="-4"/>
                                <w:sz w:val="20"/>
                              </w:rPr>
                              <w:t>USD)</w:t>
                            </w:r>
                          </w:p>
                        </w:txbxContent>
                      </wps:txbx>
                      <wps:bodyPr wrap="square" lIns="0" tIns="0" rIns="0" bIns="0" rtlCol="0" vert="vert270">
                        <a:noAutofit/>
                      </wps:bodyPr>
                    </wps:wsp>
                  </a:graphicData>
                </a:graphic>
              </wp:anchor>
            </w:drawing>
          </mc:Choice>
          <mc:Fallback>
            <w:pict>
              <v:shape style="position:absolute;margin-left:53.11322pt;margin-top:16.496067pt;width:12.05pt;height:78.2pt;mso-position-horizontal-relative:page;mso-position-vertical-relative:paragraph;z-index:15740928" type="#_x0000_t202" id="docshape44" filled="false" stroked="false">
                <v:textbox inset="0,0,0,0" style="layout-flow:vertical;mso-layout-flow-alt:bottom-to-top">
                  <w:txbxContent>
                    <w:p>
                      <w:pPr>
                        <w:spacing w:line="241" w:lineRule="exact" w:before="0"/>
                        <w:ind w:left="20" w:right="0" w:firstLine="0"/>
                        <w:jc w:val="left"/>
                        <w:rPr>
                          <w:sz w:val="20"/>
                        </w:rPr>
                      </w:pPr>
                      <w:r>
                        <w:rPr>
                          <w:spacing w:val="-4"/>
                          <w:sz w:val="20"/>
                        </w:rPr>
                        <w:t>FDI (Billion</w:t>
                      </w:r>
                      <w:r>
                        <w:rPr>
                          <w:spacing w:val="-10"/>
                          <w:sz w:val="20"/>
                        </w:rPr>
                        <w:t> </w:t>
                      </w:r>
                      <w:r>
                        <w:rPr>
                          <w:spacing w:val="-4"/>
                          <w:sz w:val="20"/>
                        </w:rPr>
                        <w:t>USD)</w:t>
                      </w:r>
                    </w:p>
                  </w:txbxContent>
                </v:textbox>
                <w10:wrap type="none"/>
              </v:shape>
            </w:pict>
          </mc:Fallback>
        </mc:AlternateContent>
      </w:r>
      <w:r>
        <w:rPr>
          <w:spacing w:val="-10"/>
          <w:w w:val="95"/>
        </w:rPr>
        <w:t>6</w:t>
      </w:r>
    </w:p>
    <w:p>
      <w:pPr>
        <w:pStyle w:val="Heading5"/>
        <w:spacing w:before="59"/>
      </w:pPr>
      <w:r>
        <w:rPr>
          <w:spacing w:val="-10"/>
          <w:w w:val="95"/>
        </w:rPr>
        <w:t>5</w:t>
      </w:r>
    </w:p>
    <w:p>
      <w:pPr>
        <w:pStyle w:val="Heading5"/>
        <w:spacing w:before="59"/>
      </w:pPr>
      <w:r>
        <w:rPr>
          <w:spacing w:val="-10"/>
          <w:w w:val="95"/>
        </w:rPr>
        <w:t>4</w:t>
      </w:r>
    </w:p>
    <w:p>
      <w:pPr>
        <w:pStyle w:val="Heading5"/>
        <w:spacing w:before="59"/>
      </w:pPr>
      <w:r>
        <w:rPr>
          <w:spacing w:val="-10"/>
        </w:rPr>
        <w:t>3</w:t>
      </w:r>
    </w:p>
    <w:p>
      <w:pPr>
        <w:pStyle w:val="Heading5"/>
        <w:spacing w:before="59"/>
      </w:pPr>
      <w:r>
        <w:rPr>
          <w:spacing w:val="-10"/>
          <w:w w:val="95"/>
        </w:rPr>
        <w:t>2</w:t>
      </w:r>
    </w:p>
    <w:p>
      <w:pPr>
        <w:pStyle w:val="Heading5"/>
        <w:spacing w:before="59"/>
      </w:pPr>
      <w:r>
        <w:rPr>
          <w:spacing w:val="-10"/>
          <w:w w:val="95"/>
        </w:rPr>
        <w:t>1</w:t>
      </w:r>
    </w:p>
    <w:p>
      <w:pPr>
        <w:pStyle w:val="Heading5"/>
        <w:spacing w:line="285" w:lineRule="exact" w:before="58"/>
      </w:pPr>
      <w:r>
        <w:rPr>
          <w:spacing w:val="-10"/>
        </w:rPr>
        <w:t>0</w:t>
      </w:r>
    </w:p>
    <w:p>
      <w:pPr>
        <w:pStyle w:val="Heading5"/>
        <w:tabs>
          <w:tab w:pos="2853" w:val="left" w:leader="none"/>
          <w:tab w:pos="4145" w:val="left" w:leader="none"/>
          <w:tab w:pos="5437" w:val="left" w:leader="none"/>
          <w:tab w:pos="6730" w:val="left" w:leader="none"/>
          <w:tab w:pos="8022" w:val="left" w:leader="none"/>
          <w:tab w:pos="9314" w:val="left" w:leader="none"/>
        </w:tabs>
        <w:spacing w:line="285" w:lineRule="exact"/>
        <w:ind w:left="1561"/>
      </w:pPr>
      <w:r>
        <w:rPr>
          <w:spacing w:val="-4"/>
          <w:w w:val="95"/>
        </w:rPr>
        <w:t>2017</w:t>
      </w:r>
      <w:r>
        <w:rPr/>
        <w:tab/>
      </w:r>
      <w:r>
        <w:rPr>
          <w:spacing w:val="-4"/>
          <w:w w:val="95"/>
        </w:rPr>
        <w:t>2018</w:t>
      </w:r>
      <w:r>
        <w:rPr/>
        <w:tab/>
      </w:r>
      <w:r>
        <w:rPr>
          <w:spacing w:val="-4"/>
          <w:w w:val="95"/>
        </w:rPr>
        <w:t>2019</w:t>
      </w:r>
      <w:r>
        <w:rPr/>
        <w:tab/>
      </w:r>
      <w:r>
        <w:rPr>
          <w:spacing w:val="-4"/>
          <w:w w:val="95"/>
        </w:rPr>
        <w:t>2020</w:t>
      </w:r>
      <w:r>
        <w:rPr/>
        <w:tab/>
      </w:r>
      <w:r>
        <w:rPr>
          <w:spacing w:val="-4"/>
          <w:w w:val="95"/>
        </w:rPr>
        <w:t>2021</w:t>
      </w:r>
      <w:r>
        <w:rPr/>
        <w:tab/>
      </w:r>
      <w:r>
        <w:rPr>
          <w:spacing w:val="-4"/>
          <w:w w:val="95"/>
        </w:rPr>
        <w:t>2022</w:t>
      </w:r>
      <w:r>
        <w:rPr/>
        <w:tab/>
      </w:r>
      <w:r>
        <w:rPr>
          <w:spacing w:val="-4"/>
          <w:w w:val="95"/>
        </w:rPr>
        <w:t>2023</w:t>
      </w:r>
    </w:p>
    <w:p>
      <w:pPr>
        <w:pStyle w:val="Heading5"/>
        <w:tabs>
          <w:tab w:pos="1475" w:val="left" w:leader="none"/>
          <w:tab w:pos="2548" w:val="left" w:leader="none"/>
        </w:tabs>
        <w:spacing w:before="124"/>
        <w:ind w:left="52"/>
        <w:jc w:val="center"/>
      </w:pPr>
      <w:r>
        <w:rPr>
          <w:position w:val="1"/>
        </w:rPr>
        <w:drawing>
          <wp:inline distT="0" distB="0" distL="0" distR="0">
            <wp:extent cx="69164" cy="69164"/>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4" cstate="print"/>
                    <a:stretch>
                      <a:fillRect/>
                    </a:stretch>
                  </pic:blipFill>
                  <pic:spPr>
                    <a:xfrm>
                      <a:off x="0" y="0"/>
                      <a:ext cx="69164" cy="69164"/>
                    </a:xfrm>
                    <a:prstGeom prst="rect">
                      <a:avLst/>
                    </a:prstGeom>
                  </pic:spPr>
                </pic:pic>
              </a:graphicData>
            </a:graphic>
          </wp:inline>
        </w:drawing>
      </w:r>
      <w:r>
        <w:rPr>
          <w:position w:val="1"/>
        </w:rPr>
      </w:r>
      <w:r>
        <w:rPr>
          <w:rFonts w:ascii="Times New Roman"/>
        </w:rPr>
        <w:t> </w:t>
      </w:r>
      <w:r>
        <w:rPr/>
        <w:t>Kazakhstan</w:t>
        <w:tab/>
      </w:r>
      <w:r>
        <w:rPr>
          <w:position w:val="1"/>
        </w:rPr>
        <w:drawing>
          <wp:inline distT="0" distB="0" distL="0" distR="0">
            <wp:extent cx="69164" cy="69164"/>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5" cstate="print"/>
                    <a:stretch>
                      <a:fillRect/>
                    </a:stretch>
                  </pic:blipFill>
                  <pic:spPr>
                    <a:xfrm>
                      <a:off x="0" y="0"/>
                      <a:ext cx="69164" cy="69164"/>
                    </a:xfrm>
                    <a:prstGeom prst="rect">
                      <a:avLst/>
                    </a:prstGeom>
                  </pic:spPr>
                </pic:pic>
              </a:graphicData>
            </a:graphic>
          </wp:inline>
        </w:drawing>
      </w:r>
      <w:r>
        <w:rPr>
          <w:position w:val="1"/>
        </w:rPr>
      </w:r>
      <w:r>
        <w:rPr>
          <w:rFonts w:ascii="Times New Roman"/>
        </w:rPr>
        <w:t> </w:t>
      </w:r>
      <w:r>
        <w:rPr/>
        <w:t>Georgia</w:t>
        <w:tab/>
      </w:r>
      <w:r>
        <w:rPr>
          <w:position w:val="1"/>
        </w:rPr>
        <w:drawing>
          <wp:inline distT="0" distB="0" distL="0" distR="0">
            <wp:extent cx="69164" cy="69164"/>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6" cstate="print"/>
                    <a:stretch>
                      <a:fillRect/>
                    </a:stretch>
                  </pic:blipFill>
                  <pic:spPr>
                    <a:xfrm>
                      <a:off x="0" y="0"/>
                      <a:ext cx="69164" cy="69164"/>
                    </a:xfrm>
                    <a:prstGeom prst="rect">
                      <a:avLst/>
                    </a:prstGeom>
                  </pic:spPr>
                </pic:pic>
              </a:graphicData>
            </a:graphic>
          </wp:inline>
        </w:drawing>
      </w:r>
      <w:r>
        <w:rPr>
          <w:position w:val="1"/>
        </w:rPr>
      </w:r>
      <w:r>
        <w:rPr>
          <w:rFonts w:ascii="Times New Roman"/>
        </w:rPr>
        <w:t> </w:t>
      </w:r>
      <w:r>
        <w:rPr/>
        <w:t>Azerbaijan</w:t>
      </w:r>
    </w:p>
    <w:p>
      <w:pPr>
        <w:pStyle w:val="BodyText"/>
        <w:spacing w:before="103"/>
        <w:rPr>
          <w:sz w:val="13"/>
        </w:rPr>
      </w:pPr>
    </w:p>
    <w:p>
      <w:pPr>
        <w:spacing w:before="1"/>
        <w:ind w:left="0" w:right="83" w:firstLine="0"/>
        <w:jc w:val="right"/>
        <w:rPr>
          <w:sz w:val="13"/>
        </w:rPr>
      </w:pPr>
      <w:r>
        <w:rPr>
          <w:color w:val="970E5C"/>
          <w:w w:val="90"/>
          <w:sz w:val="13"/>
        </w:rPr>
        <w:t>Source:</w:t>
      </w:r>
      <w:r>
        <w:rPr>
          <w:color w:val="970E5C"/>
          <w:spacing w:val="-1"/>
          <w:sz w:val="13"/>
        </w:rPr>
        <w:t> </w:t>
      </w:r>
      <w:r>
        <w:rPr>
          <w:color w:val="970E5C"/>
          <w:w w:val="90"/>
          <w:sz w:val="13"/>
        </w:rPr>
        <w:t>World</w:t>
      </w:r>
      <w:r>
        <w:rPr>
          <w:color w:val="970E5C"/>
          <w:spacing w:val="-1"/>
          <w:sz w:val="13"/>
        </w:rPr>
        <w:t> </w:t>
      </w:r>
      <w:r>
        <w:rPr>
          <w:color w:val="970E5C"/>
          <w:w w:val="90"/>
          <w:sz w:val="13"/>
        </w:rPr>
        <w:t>Bank,</w:t>
      </w:r>
      <w:r>
        <w:rPr>
          <w:color w:val="970E5C"/>
          <w:spacing w:val="-1"/>
          <w:sz w:val="13"/>
        </w:rPr>
        <w:t> </w:t>
      </w:r>
      <w:r>
        <w:rPr>
          <w:color w:val="970E5C"/>
          <w:spacing w:val="-4"/>
          <w:w w:val="90"/>
          <w:sz w:val="13"/>
        </w:rPr>
        <w:t>2025</w:t>
      </w:r>
    </w:p>
    <w:p>
      <w:pPr>
        <w:spacing w:after="0"/>
        <w:jc w:val="right"/>
        <w:rPr>
          <w:sz w:val="13"/>
        </w:rPr>
        <w:sectPr>
          <w:type w:val="continuous"/>
          <w:pgSz w:w="11910" w:h="16840"/>
          <w:pgMar w:header="0" w:footer="478" w:top="0" w:bottom="280" w:left="708" w:right="708"/>
        </w:sectPr>
      </w:pPr>
    </w:p>
    <w:p>
      <w:pPr>
        <w:pStyle w:val="BodyText"/>
        <w:spacing w:line="206" w:lineRule="auto" w:before="37"/>
        <w:ind w:left="85"/>
      </w:pPr>
      <w:r>
        <w:rPr>
          <w:color w:val="231F20"/>
          <w:w w:val="85"/>
        </w:rPr>
        <w:t>According to the statistics in the period from 2017-2023 the </w:t>
      </w:r>
      <w:r>
        <w:rPr>
          <w:color w:val="231F20"/>
          <w:spacing w:val="-8"/>
        </w:rPr>
        <w:t>FDI inflow in</w:t>
      </w:r>
      <w:r>
        <w:rPr>
          <w:color w:val="231F20"/>
          <w:spacing w:val="-6"/>
        </w:rPr>
        <w:t> </w:t>
      </w:r>
      <w:r>
        <w:rPr>
          <w:color w:val="231F20"/>
          <w:spacing w:val="-8"/>
        </w:rPr>
        <w:t>Georgia’s has reached its peak</w:t>
      </w:r>
      <w:r>
        <w:rPr>
          <w:color w:val="231F20"/>
          <w:spacing w:val="-6"/>
        </w:rPr>
        <w:t> </w:t>
      </w:r>
      <w:r>
        <w:rPr>
          <w:color w:val="231F20"/>
          <w:spacing w:val="-8"/>
        </w:rPr>
        <w:t>in</w:t>
      </w:r>
      <w:r>
        <w:rPr>
          <w:color w:val="231F20"/>
          <w:spacing w:val="-6"/>
        </w:rPr>
        <w:t> </w:t>
      </w:r>
      <w:r>
        <w:rPr>
          <w:color w:val="231F20"/>
          <w:spacing w:val="-8"/>
        </w:rPr>
        <w:t>2022</w:t>
      </w:r>
      <w:r>
        <w:rPr>
          <w:color w:val="231F20"/>
          <w:spacing w:val="-6"/>
        </w:rPr>
        <w:t> </w:t>
      </w:r>
      <w:r>
        <w:rPr>
          <w:color w:val="231F20"/>
          <w:spacing w:val="-8"/>
        </w:rPr>
        <w:t>with </w:t>
      </w:r>
      <w:r>
        <w:rPr>
          <w:color w:val="231F20"/>
          <w:w w:val="90"/>
        </w:rPr>
        <w:t>the</w:t>
      </w:r>
      <w:r>
        <w:rPr>
          <w:color w:val="231F20"/>
          <w:spacing w:val="-8"/>
          <w:w w:val="90"/>
        </w:rPr>
        <w:t> </w:t>
      </w:r>
      <w:r>
        <w:rPr>
          <w:color w:val="231F20"/>
          <w:w w:val="90"/>
        </w:rPr>
        <w:t>USD</w:t>
      </w:r>
      <w:r>
        <w:rPr>
          <w:color w:val="231F20"/>
          <w:spacing w:val="-8"/>
          <w:w w:val="90"/>
        </w:rPr>
        <w:t> </w:t>
      </w:r>
      <w:r>
        <w:rPr>
          <w:color w:val="231F20"/>
          <w:w w:val="90"/>
        </w:rPr>
        <w:t>2.25</w:t>
      </w:r>
      <w:r>
        <w:rPr>
          <w:color w:val="231F20"/>
          <w:spacing w:val="-8"/>
          <w:w w:val="90"/>
        </w:rPr>
        <w:t> </w:t>
      </w:r>
      <w:r>
        <w:rPr>
          <w:color w:val="231F20"/>
          <w:w w:val="90"/>
        </w:rPr>
        <w:t>billion,</w:t>
      </w:r>
      <w:r>
        <w:rPr>
          <w:color w:val="231F20"/>
          <w:spacing w:val="-8"/>
          <w:w w:val="90"/>
        </w:rPr>
        <w:t> </w:t>
      </w:r>
      <w:r>
        <w:rPr>
          <w:color w:val="231F20"/>
          <w:w w:val="90"/>
        </w:rPr>
        <w:t>while</w:t>
      </w:r>
      <w:r>
        <w:rPr>
          <w:color w:val="231F20"/>
          <w:spacing w:val="-8"/>
          <w:w w:val="90"/>
        </w:rPr>
        <w:t> </w:t>
      </w:r>
      <w:r>
        <w:rPr>
          <w:color w:val="231F20"/>
          <w:w w:val="90"/>
        </w:rPr>
        <w:t>the</w:t>
      </w:r>
      <w:r>
        <w:rPr>
          <w:color w:val="231F20"/>
          <w:spacing w:val="-8"/>
          <w:w w:val="90"/>
        </w:rPr>
        <w:t> </w:t>
      </w:r>
      <w:r>
        <w:rPr>
          <w:color w:val="231F20"/>
          <w:w w:val="90"/>
        </w:rPr>
        <w:t>lowest</w:t>
      </w:r>
      <w:r>
        <w:rPr>
          <w:color w:val="231F20"/>
          <w:spacing w:val="-8"/>
          <w:w w:val="90"/>
        </w:rPr>
        <w:t> </w:t>
      </w:r>
      <w:r>
        <w:rPr>
          <w:color w:val="231F20"/>
          <w:w w:val="90"/>
        </w:rPr>
        <w:t>amount</w:t>
      </w:r>
      <w:r>
        <w:rPr>
          <w:color w:val="231F20"/>
          <w:spacing w:val="-8"/>
          <w:w w:val="90"/>
        </w:rPr>
        <w:t> </w:t>
      </w:r>
      <w:r>
        <w:rPr>
          <w:color w:val="231F20"/>
          <w:w w:val="90"/>
        </w:rPr>
        <w:t>was</w:t>
      </w:r>
      <w:r>
        <w:rPr>
          <w:color w:val="231F20"/>
          <w:spacing w:val="-8"/>
          <w:w w:val="90"/>
        </w:rPr>
        <w:t> </w:t>
      </w:r>
      <w:r>
        <w:rPr>
          <w:color w:val="231F20"/>
          <w:w w:val="90"/>
        </w:rPr>
        <w:t>in</w:t>
      </w:r>
      <w:r>
        <w:rPr>
          <w:color w:val="231F20"/>
          <w:spacing w:val="-8"/>
          <w:w w:val="90"/>
        </w:rPr>
        <w:t> </w:t>
      </w:r>
      <w:r>
        <w:rPr>
          <w:color w:val="231F20"/>
          <w:w w:val="90"/>
        </w:rPr>
        <w:t>2020, </w:t>
      </w:r>
      <w:r>
        <w:rPr>
          <w:color w:val="231F20"/>
          <w:spacing w:val="-8"/>
        </w:rPr>
        <w:t>when due to COVID-19 pandemic the value decreased</w:t>
      </w:r>
    </w:p>
    <w:p>
      <w:pPr>
        <w:pStyle w:val="BodyText"/>
        <w:spacing w:line="206" w:lineRule="auto"/>
        <w:ind w:left="85" w:right="67"/>
      </w:pPr>
      <w:r>
        <w:rPr>
          <w:color w:val="231F20"/>
          <w:spacing w:val="-6"/>
        </w:rPr>
        <w:t>to</w:t>
      </w:r>
      <w:r>
        <w:rPr>
          <w:color w:val="231F20"/>
          <w:spacing w:val="-7"/>
        </w:rPr>
        <w:t> </w:t>
      </w:r>
      <w:r>
        <w:rPr>
          <w:color w:val="231F20"/>
          <w:spacing w:val="-6"/>
        </w:rPr>
        <w:t>USD</w:t>
      </w:r>
      <w:r>
        <w:rPr>
          <w:color w:val="231F20"/>
          <w:spacing w:val="-7"/>
        </w:rPr>
        <w:t> </w:t>
      </w:r>
      <w:r>
        <w:rPr>
          <w:color w:val="231F20"/>
          <w:spacing w:val="-6"/>
        </w:rPr>
        <w:t>0.5</w:t>
      </w:r>
      <w:r>
        <w:rPr>
          <w:color w:val="231F20"/>
          <w:spacing w:val="-7"/>
        </w:rPr>
        <w:t> </w:t>
      </w:r>
      <w:r>
        <w:rPr>
          <w:color w:val="231F20"/>
          <w:spacing w:val="-6"/>
        </w:rPr>
        <w:t>billion.</w:t>
      </w:r>
      <w:r>
        <w:rPr>
          <w:color w:val="231F20"/>
          <w:spacing w:val="-10"/>
        </w:rPr>
        <w:t> </w:t>
      </w:r>
      <w:r>
        <w:rPr>
          <w:color w:val="231F20"/>
          <w:spacing w:val="-6"/>
        </w:rPr>
        <w:t>A</w:t>
      </w:r>
      <w:r>
        <w:rPr>
          <w:color w:val="231F20"/>
          <w:spacing w:val="-8"/>
        </w:rPr>
        <w:t> </w:t>
      </w:r>
      <w:r>
        <w:rPr>
          <w:color w:val="231F20"/>
          <w:spacing w:val="-6"/>
        </w:rPr>
        <w:t>closer</w:t>
      </w:r>
      <w:r>
        <w:rPr>
          <w:color w:val="231F20"/>
          <w:spacing w:val="-7"/>
        </w:rPr>
        <w:t> </w:t>
      </w:r>
      <w:r>
        <w:rPr>
          <w:color w:val="231F20"/>
          <w:spacing w:val="-6"/>
        </w:rPr>
        <w:t>look</w:t>
      </w:r>
      <w:r>
        <w:rPr>
          <w:color w:val="231F20"/>
          <w:spacing w:val="-7"/>
        </w:rPr>
        <w:t> </w:t>
      </w:r>
      <w:r>
        <w:rPr>
          <w:color w:val="231F20"/>
          <w:spacing w:val="-6"/>
        </w:rPr>
        <w:t>at</w:t>
      </w:r>
      <w:r>
        <w:rPr>
          <w:color w:val="231F20"/>
          <w:spacing w:val="-7"/>
        </w:rPr>
        <w:t> </w:t>
      </w:r>
      <w:r>
        <w:rPr>
          <w:color w:val="231F20"/>
          <w:spacing w:val="-6"/>
        </w:rPr>
        <w:t>the</w:t>
      </w:r>
      <w:r>
        <w:rPr>
          <w:color w:val="231F20"/>
          <w:spacing w:val="-7"/>
        </w:rPr>
        <w:t> </w:t>
      </w:r>
      <w:r>
        <w:rPr>
          <w:color w:val="231F20"/>
          <w:spacing w:val="-6"/>
        </w:rPr>
        <w:t>transportation </w:t>
      </w:r>
      <w:r>
        <w:rPr>
          <w:color w:val="231F20"/>
          <w:w w:val="90"/>
        </w:rPr>
        <w:t>and storage sector shows a more dramatic trajectory. In </w:t>
      </w:r>
      <w:r>
        <w:rPr>
          <w:color w:val="231F20"/>
          <w:spacing w:val="-2"/>
          <w:w w:val="90"/>
        </w:rPr>
        <w:t>2017, this sector attracted a substantial USD 468 million, </w:t>
      </w:r>
      <w:r>
        <w:rPr>
          <w:color w:val="231F20"/>
          <w:spacing w:val="-6"/>
        </w:rPr>
        <w:t>accounting</w:t>
      </w:r>
      <w:r>
        <w:rPr>
          <w:color w:val="231F20"/>
          <w:spacing w:val="-10"/>
        </w:rPr>
        <w:t> </w:t>
      </w:r>
      <w:r>
        <w:rPr>
          <w:color w:val="231F20"/>
          <w:spacing w:val="-6"/>
        </w:rPr>
        <w:t>for</w:t>
      </w:r>
      <w:r>
        <w:rPr>
          <w:color w:val="231F20"/>
          <w:spacing w:val="-9"/>
        </w:rPr>
        <w:t> </w:t>
      </w:r>
      <w:r>
        <w:rPr>
          <w:color w:val="231F20"/>
          <w:spacing w:val="-6"/>
        </w:rPr>
        <w:t>nearly</w:t>
      </w:r>
      <w:r>
        <w:rPr>
          <w:color w:val="231F20"/>
          <w:spacing w:val="-9"/>
        </w:rPr>
        <w:t> </w:t>
      </w:r>
      <w:r>
        <w:rPr>
          <w:color w:val="231F20"/>
          <w:spacing w:val="-6"/>
        </w:rPr>
        <w:t>a</w:t>
      </w:r>
      <w:r>
        <w:rPr>
          <w:color w:val="231F20"/>
          <w:spacing w:val="-9"/>
        </w:rPr>
        <w:t> </w:t>
      </w:r>
      <w:r>
        <w:rPr>
          <w:color w:val="231F20"/>
          <w:spacing w:val="-6"/>
        </w:rPr>
        <w:t>quarter</w:t>
      </w:r>
      <w:r>
        <w:rPr>
          <w:color w:val="231F20"/>
          <w:spacing w:val="-9"/>
        </w:rPr>
        <w:t> </w:t>
      </w:r>
      <w:r>
        <w:rPr>
          <w:color w:val="231F20"/>
          <w:spacing w:val="-6"/>
        </w:rPr>
        <w:t>of</w:t>
      </w:r>
      <w:r>
        <w:rPr>
          <w:color w:val="231F20"/>
          <w:spacing w:val="-9"/>
        </w:rPr>
        <w:t> </w:t>
      </w:r>
      <w:r>
        <w:rPr>
          <w:color w:val="231F20"/>
          <w:spacing w:val="-6"/>
        </w:rPr>
        <w:t>Georgia’s</w:t>
      </w:r>
      <w:r>
        <w:rPr>
          <w:color w:val="231F20"/>
          <w:spacing w:val="-9"/>
        </w:rPr>
        <w:t> </w:t>
      </w:r>
      <w:r>
        <w:rPr>
          <w:color w:val="231F20"/>
          <w:spacing w:val="-6"/>
        </w:rPr>
        <w:t>total</w:t>
      </w:r>
      <w:r>
        <w:rPr>
          <w:color w:val="231F20"/>
          <w:spacing w:val="-9"/>
        </w:rPr>
        <w:t> </w:t>
      </w:r>
      <w:r>
        <w:rPr>
          <w:color w:val="231F20"/>
          <w:spacing w:val="-6"/>
        </w:rPr>
        <w:t>FDI. </w:t>
      </w:r>
      <w:r>
        <w:rPr>
          <w:color w:val="231F20"/>
          <w:spacing w:val="-8"/>
        </w:rPr>
        <w:t>However, investment</w:t>
      </w:r>
      <w:r>
        <w:rPr>
          <w:color w:val="231F20"/>
          <w:spacing w:val="-1"/>
        </w:rPr>
        <w:t> </w:t>
      </w:r>
      <w:r>
        <w:rPr>
          <w:color w:val="231F20"/>
          <w:spacing w:val="-8"/>
        </w:rPr>
        <w:t>in this sector sharply declined in </w:t>
      </w:r>
      <w:r>
        <w:rPr>
          <w:color w:val="231F20"/>
          <w:w w:val="90"/>
        </w:rPr>
        <w:t>subsequent</w:t>
      </w:r>
      <w:r>
        <w:rPr>
          <w:color w:val="231F20"/>
          <w:spacing w:val="-5"/>
          <w:w w:val="90"/>
        </w:rPr>
        <w:t> </w:t>
      </w:r>
      <w:r>
        <w:rPr>
          <w:color w:val="231F20"/>
          <w:w w:val="90"/>
        </w:rPr>
        <w:t>years,</w:t>
      </w:r>
      <w:r>
        <w:rPr>
          <w:color w:val="231F20"/>
          <w:spacing w:val="-6"/>
          <w:w w:val="90"/>
        </w:rPr>
        <w:t> </w:t>
      </w:r>
      <w:r>
        <w:rPr>
          <w:color w:val="231F20"/>
          <w:w w:val="90"/>
        </w:rPr>
        <w:t>plummeting</w:t>
      </w:r>
      <w:r>
        <w:rPr>
          <w:color w:val="231F20"/>
          <w:spacing w:val="-5"/>
          <w:w w:val="90"/>
        </w:rPr>
        <w:t> </w:t>
      </w:r>
      <w:r>
        <w:rPr>
          <w:color w:val="231F20"/>
          <w:w w:val="90"/>
        </w:rPr>
        <w:t>to</w:t>
      </w:r>
      <w:r>
        <w:rPr>
          <w:color w:val="231F20"/>
          <w:spacing w:val="-5"/>
          <w:w w:val="90"/>
        </w:rPr>
        <w:t> </w:t>
      </w:r>
      <w:r>
        <w:rPr>
          <w:color w:val="231F20"/>
          <w:w w:val="90"/>
        </w:rPr>
        <w:t>just</w:t>
      </w:r>
      <w:r>
        <w:rPr>
          <w:color w:val="231F20"/>
          <w:spacing w:val="-5"/>
          <w:w w:val="90"/>
        </w:rPr>
        <w:t> </w:t>
      </w:r>
      <w:r>
        <w:rPr>
          <w:color w:val="231F20"/>
          <w:w w:val="90"/>
        </w:rPr>
        <w:t>USD</w:t>
      </w:r>
      <w:r>
        <w:rPr>
          <w:color w:val="231F20"/>
          <w:spacing w:val="-5"/>
          <w:w w:val="90"/>
        </w:rPr>
        <w:t> </w:t>
      </w:r>
      <w:r>
        <w:rPr>
          <w:color w:val="231F20"/>
          <w:w w:val="90"/>
        </w:rPr>
        <w:t>3.2</w:t>
      </w:r>
      <w:r>
        <w:rPr>
          <w:color w:val="231F20"/>
          <w:spacing w:val="-5"/>
          <w:w w:val="90"/>
        </w:rPr>
        <w:t> </w:t>
      </w:r>
      <w:r>
        <w:rPr>
          <w:color w:val="231F20"/>
          <w:w w:val="90"/>
        </w:rPr>
        <w:t>million</w:t>
      </w:r>
      <w:r>
        <w:rPr>
          <w:color w:val="231F20"/>
          <w:spacing w:val="-5"/>
          <w:w w:val="90"/>
        </w:rPr>
        <w:t> </w:t>
      </w:r>
      <w:r>
        <w:rPr>
          <w:color w:val="231F20"/>
          <w:w w:val="90"/>
        </w:rPr>
        <w:t>in</w:t>
      </w:r>
    </w:p>
    <w:p>
      <w:pPr>
        <w:pStyle w:val="BodyText"/>
        <w:spacing w:line="206" w:lineRule="auto"/>
        <w:ind w:left="85"/>
      </w:pPr>
      <w:r>
        <w:rPr>
          <w:color w:val="231F20"/>
          <w:w w:val="85"/>
        </w:rPr>
        <w:t>2021. Although there was a modest rebound between 2022 </w:t>
      </w:r>
      <w:r>
        <w:rPr>
          <w:color w:val="231F20"/>
          <w:spacing w:val="-2"/>
          <w:w w:val="90"/>
        </w:rPr>
        <w:t>and</w:t>
      </w:r>
      <w:r>
        <w:rPr>
          <w:color w:val="231F20"/>
          <w:spacing w:val="-7"/>
        </w:rPr>
        <w:t> </w:t>
      </w:r>
      <w:r>
        <w:rPr>
          <w:color w:val="231F20"/>
          <w:spacing w:val="-2"/>
          <w:w w:val="90"/>
        </w:rPr>
        <w:t>2023,</w:t>
      </w:r>
      <w:r>
        <w:rPr>
          <w:color w:val="231F20"/>
          <w:spacing w:val="-7"/>
        </w:rPr>
        <w:t> </w:t>
      </w:r>
      <w:r>
        <w:rPr>
          <w:color w:val="231F20"/>
          <w:spacing w:val="-2"/>
          <w:w w:val="90"/>
        </w:rPr>
        <w:t>with</w:t>
      </w:r>
      <w:r>
        <w:rPr>
          <w:color w:val="231F20"/>
          <w:spacing w:val="-7"/>
        </w:rPr>
        <w:t> </w:t>
      </w:r>
      <w:r>
        <w:rPr>
          <w:color w:val="231F20"/>
          <w:spacing w:val="-2"/>
          <w:w w:val="90"/>
        </w:rPr>
        <w:t>inflows</w:t>
      </w:r>
      <w:r>
        <w:rPr>
          <w:color w:val="231F20"/>
          <w:spacing w:val="-6"/>
        </w:rPr>
        <w:t> </w:t>
      </w:r>
      <w:r>
        <w:rPr>
          <w:color w:val="231F20"/>
          <w:spacing w:val="-2"/>
          <w:w w:val="90"/>
        </w:rPr>
        <w:t>rising</w:t>
      </w:r>
      <w:r>
        <w:rPr>
          <w:color w:val="231F20"/>
          <w:spacing w:val="-6"/>
        </w:rPr>
        <w:t> </w:t>
      </w:r>
      <w:r>
        <w:rPr>
          <w:color w:val="231F20"/>
          <w:spacing w:val="-2"/>
          <w:w w:val="90"/>
        </w:rPr>
        <w:t>to</w:t>
      </w:r>
      <w:r>
        <w:rPr>
          <w:color w:val="231F20"/>
          <w:spacing w:val="-7"/>
        </w:rPr>
        <w:t> </w:t>
      </w:r>
      <w:r>
        <w:rPr>
          <w:color w:val="231F20"/>
          <w:spacing w:val="-2"/>
          <w:w w:val="90"/>
        </w:rPr>
        <w:t>USD</w:t>
      </w:r>
      <w:r>
        <w:rPr>
          <w:color w:val="231F20"/>
          <w:spacing w:val="-6"/>
        </w:rPr>
        <w:t> </w:t>
      </w:r>
      <w:r>
        <w:rPr>
          <w:color w:val="231F20"/>
          <w:spacing w:val="-2"/>
          <w:w w:val="90"/>
        </w:rPr>
        <w:t>87.6</w:t>
      </w:r>
      <w:r>
        <w:rPr>
          <w:color w:val="231F20"/>
          <w:spacing w:val="-6"/>
        </w:rPr>
        <w:t> </w:t>
      </w:r>
      <w:r>
        <w:rPr>
          <w:color w:val="231F20"/>
          <w:spacing w:val="-2"/>
          <w:w w:val="90"/>
        </w:rPr>
        <w:t>million</w:t>
      </w:r>
      <w:r>
        <w:rPr>
          <w:color w:val="231F20"/>
          <w:spacing w:val="-7"/>
        </w:rPr>
        <w:t> </w:t>
      </w:r>
      <w:r>
        <w:rPr>
          <w:color w:val="231F20"/>
          <w:spacing w:val="-2"/>
          <w:w w:val="90"/>
        </w:rPr>
        <w:t>and</w:t>
      </w:r>
      <w:r>
        <w:rPr>
          <w:color w:val="231F20"/>
          <w:spacing w:val="-6"/>
        </w:rPr>
        <w:t> </w:t>
      </w:r>
      <w:r>
        <w:rPr>
          <w:color w:val="231F20"/>
          <w:spacing w:val="-5"/>
          <w:w w:val="90"/>
        </w:rPr>
        <w:t>USD</w:t>
      </w:r>
    </w:p>
    <w:p>
      <w:pPr>
        <w:pStyle w:val="BodyText"/>
        <w:spacing w:line="240" w:lineRule="exact"/>
        <w:ind w:left="85"/>
      </w:pPr>
      <w:r>
        <w:rPr>
          <w:color w:val="231F20"/>
          <w:w w:val="85"/>
        </w:rPr>
        <w:t>165.4</w:t>
      </w:r>
      <w:r>
        <w:rPr>
          <w:color w:val="231F20"/>
          <w:spacing w:val="7"/>
        </w:rPr>
        <w:t> </w:t>
      </w:r>
      <w:r>
        <w:rPr>
          <w:color w:val="231F20"/>
          <w:w w:val="85"/>
        </w:rPr>
        <w:t>million</w:t>
      </w:r>
      <w:r>
        <w:rPr>
          <w:color w:val="231F20"/>
          <w:spacing w:val="7"/>
        </w:rPr>
        <w:t> </w:t>
      </w:r>
      <w:r>
        <w:rPr>
          <w:color w:val="231F20"/>
          <w:w w:val="85"/>
        </w:rPr>
        <w:t>respectively,</w:t>
      </w:r>
      <w:r>
        <w:rPr>
          <w:color w:val="231F20"/>
          <w:spacing w:val="6"/>
        </w:rPr>
        <w:t> </w:t>
      </w:r>
      <w:r>
        <w:rPr>
          <w:color w:val="231F20"/>
          <w:w w:val="85"/>
        </w:rPr>
        <w:t>it</w:t>
      </w:r>
      <w:r>
        <w:rPr>
          <w:color w:val="231F20"/>
          <w:spacing w:val="7"/>
        </w:rPr>
        <w:t> </w:t>
      </w:r>
      <w:r>
        <w:rPr>
          <w:color w:val="231F20"/>
          <w:w w:val="85"/>
        </w:rPr>
        <w:t>remains</w:t>
      </w:r>
      <w:r>
        <w:rPr>
          <w:color w:val="231F20"/>
          <w:spacing w:val="7"/>
        </w:rPr>
        <w:t> </w:t>
      </w:r>
      <w:r>
        <w:rPr>
          <w:color w:val="231F20"/>
          <w:w w:val="85"/>
        </w:rPr>
        <w:t>well</w:t>
      </w:r>
      <w:r>
        <w:rPr>
          <w:color w:val="231F20"/>
          <w:spacing w:val="7"/>
        </w:rPr>
        <w:t> </w:t>
      </w:r>
      <w:r>
        <w:rPr>
          <w:color w:val="231F20"/>
          <w:w w:val="85"/>
        </w:rPr>
        <w:t>below</w:t>
      </w:r>
      <w:r>
        <w:rPr>
          <w:color w:val="231F20"/>
          <w:spacing w:val="8"/>
        </w:rPr>
        <w:t> </w:t>
      </w:r>
      <w:r>
        <w:rPr>
          <w:color w:val="231F20"/>
          <w:w w:val="85"/>
        </w:rPr>
        <w:t>the</w:t>
      </w:r>
      <w:r>
        <w:rPr>
          <w:color w:val="231F20"/>
          <w:spacing w:val="7"/>
        </w:rPr>
        <w:t> </w:t>
      </w:r>
      <w:r>
        <w:rPr>
          <w:color w:val="231F20"/>
          <w:spacing w:val="-4"/>
          <w:w w:val="85"/>
        </w:rPr>
        <w:t>2017</w:t>
      </w:r>
    </w:p>
    <w:p>
      <w:pPr>
        <w:pStyle w:val="BodyText"/>
        <w:spacing w:line="271" w:lineRule="exact"/>
        <w:ind w:left="85"/>
      </w:pPr>
      <w:r>
        <w:rPr>
          <w:color w:val="231F20"/>
          <w:spacing w:val="-2"/>
        </w:rPr>
        <w:t>peak.</w:t>
      </w:r>
    </w:p>
    <w:p>
      <w:pPr>
        <w:pStyle w:val="BodyText"/>
        <w:spacing w:line="206" w:lineRule="auto" w:before="226"/>
        <w:ind w:left="85"/>
      </w:pPr>
      <w:r>
        <w:rPr>
          <w:color w:val="231F20"/>
          <w:w w:val="90"/>
        </w:rPr>
        <w:t>Fluctuations in terms of FDI have also been common for Azerbaijan’s</w:t>
      </w:r>
      <w:r>
        <w:rPr>
          <w:color w:val="231F20"/>
          <w:spacing w:val="-10"/>
          <w:w w:val="90"/>
        </w:rPr>
        <w:t> </w:t>
      </w:r>
      <w:r>
        <w:rPr>
          <w:color w:val="231F20"/>
          <w:w w:val="90"/>
        </w:rPr>
        <w:t>FDI</w:t>
      </w:r>
      <w:r>
        <w:rPr>
          <w:color w:val="231F20"/>
          <w:spacing w:val="-7"/>
          <w:w w:val="90"/>
        </w:rPr>
        <w:t> </w:t>
      </w:r>
      <w:r>
        <w:rPr>
          <w:color w:val="231F20"/>
          <w:w w:val="90"/>
        </w:rPr>
        <w:t>in</w:t>
      </w:r>
      <w:r>
        <w:rPr>
          <w:color w:val="231F20"/>
          <w:spacing w:val="-8"/>
          <w:w w:val="90"/>
        </w:rPr>
        <w:t> </w:t>
      </w:r>
      <w:r>
        <w:rPr>
          <w:color w:val="231F20"/>
          <w:w w:val="90"/>
        </w:rPr>
        <w:t>the</w:t>
      </w:r>
      <w:r>
        <w:rPr>
          <w:color w:val="231F20"/>
          <w:spacing w:val="-8"/>
          <w:w w:val="90"/>
        </w:rPr>
        <w:t> </w:t>
      </w:r>
      <w:r>
        <w:rPr>
          <w:color w:val="231F20"/>
          <w:w w:val="90"/>
        </w:rPr>
        <w:t>same</w:t>
      </w:r>
      <w:r>
        <w:rPr>
          <w:color w:val="231F20"/>
          <w:spacing w:val="-8"/>
          <w:w w:val="90"/>
        </w:rPr>
        <w:t> </w:t>
      </w:r>
      <w:r>
        <w:rPr>
          <w:color w:val="231F20"/>
          <w:w w:val="90"/>
        </w:rPr>
        <w:t>period.</w:t>
      </w:r>
      <w:r>
        <w:rPr>
          <w:color w:val="231F20"/>
          <w:spacing w:val="-10"/>
          <w:w w:val="90"/>
        </w:rPr>
        <w:t> </w:t>
      </w:r>
      <w:r>
        <w:rPr>
          <w:color w:val="231F20"/>
          <w:w w:val="90"/>
        </w:rPr>
        <w:t>The</w:t>
      </w:r>
      <w:r>
        <w:rPr>
          <w:color w:val="231F20"/>
          <w:spacing w:val="-7"/>
          <w:w w:val="90"/>
        </w:rPr>
        <w:t> </w:t>
      </w:r>
      <w:r>
        <w:rPr>
          <w:color w:val="231F20"/>
          <w:w w:val="90"/>
        </w:rPr>
        <w:t>country</w:t>
      </w:r>
      <w:r>
        <w:rPr>
          <w:color w:val="231F20"/>
          <w:spacing w:val="-8"/>
          <w:w w:val="90"/>
        </w:rPr>
        <w:t> </w:t>
      </w:r>
      <w:r>
        <w:rPr>
          <w:color w:val="231F20"/>
          <w:w w:val="90"/>
        </w:rPr>
        <w:t>has</w:t>
      </w:r>
      <w:r>
        <w:rPr>
          <w:color w:val="231F20"/>
          <w:spacing w:val="-8"/>
          <w:w w:val="90"/>
        </w:rPr>
        <w:t> </w:t>
      </w:r>
      <w:r>
        <w:rPr>
          <w:color w:val="231F20"/>
          <w:w w:val="90"/>
        </w:rPr>
        <w:t>wit- nessed</w:t>
      </w:r>
      <w:r>
        <w:rPr>
          <w:color w:val="231F20"/>
          <w:spacing w:val="-10"/>
          <w:w w:val="90"/>
        </w:rPr>
        <w:t> </w:t>
      </w:r>
      <w:r>
        <w:rPr>
          <w:color w:val="231F20"/>
          <w:w w:val="90"/>
        </w:rPr>
        <w:t>a</w:t>
      </w:r>
      <w:r>
        <w:rPr>
          <w:color w:val="231F20"/>
          <w:spacing w:val="-9"/>
          <w:w w:val="90"/>
        </w:rPr>
        <w:t> </w:t>
      </w:r>
      <w:r>
        <w:rPr>
          <w:color w:val="231F20"/>
          <w:w w:val="90"/>
        </w:rPr>
        <w:t>gradual</w:t>
      </w:r>
      <w:r>
        <w:rPr>
          <w:color w:val="231F20"/>
          <w:spacing w:val="-9"/>
          <w:w w:val="90"/>
        </w:rPr>
        <w:t> </w:t>
      </w:r>
      <w:r>
        <w:rPr>
          <w:color w:val="231F20"/>
          <w:w w:val="90"/>
        </w:rPr>
        <w:t>increase</w:t>
      </w:r>
      <w:r>
        <w:rPr>
          <w:color w:val="231F20"/>
          <w:spacing w:val="-9"/>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period</w:t>
      </w:r>
      <w:r>
        <w:rPr>
          <w:color w:val="231F20"/>
          <w:spacing w:val="-9"/>
          <w:w w:val="90"/>
        </w:rPr>
        <w:t> </w:t>
      </w:r>
      <w:r>
        <w:rPr>
          <w:color w:val="231F20"/>
          <w:w w:val="90"/>
        </w:rPr>
        <w:t>from</w:t>
      </w:r>
      <w:r>
        <w:rPr>
          <w:color w:val="231F20"/>
          <w:spacing w:val="-9"/>
          <w:w w:val="90"/>
        </w:rPr>
        <w:t> </w:t>
      </w:r>
      <w:r>
        <w:rPr>
          <w:color w:val="231F20"/>
          <w:w w:val="90"/>
        </w:rPr>
        <w:t>2017-2019, which</w:t>
      </w:r>
      <w:r>
        <w:rPr>
          <w:color w:val="231F20"/>
          <w:spacing w:val="-7"/>
          <w:w w:val="90"/>
        </w:rPr>
        <w:t> </w:t>
      </w:r>
      <w:r>
        <w:rPr>
          <w:color w:val="231F20"/>
          <w:w w:val="90"/>
        </w:rPr>
        <w:t>was</w:t>
      </w:r>
      <w:r>
        <w:rPr>
          <w:color w:val="231F20"/>
          <w:spacing w:val="-7"/>
          <w:w w:val="90"/>
        </w:rPr>
        <w:t> </w:t>
      </w:r>
      <w:r>
        <w:rPr>
          <w:color w:val="231F20"/>
          <w:w w:val="90"/>
        </w:rPr>
        <w:t>followed</w:t>
      </w:r>
      <w:r>
        <w:rPr>
          <w:color w:val="231F20"/>
          <w:spacing w:val="-7"/>
          <w:w w:val="90"/>
        </w:rPr>
        <w:t> </w:t>
      </w:r>
      <w:r>
        <w:rPr>
          <w:color w:val="231F20"/>
          <w:w w:val="90"/>
        </w:rPr>
        <w:t>by</w:t>
      </w:r>
      <w:r>
        <w:rPr>
          <w:color w:val="231F20"/>
          <w:spacing w:val="-7"/>
          <w:w w:val="90"/>
        </w:rPr>
        <w:t> </w:t>
      </w:r>
      <w:r>
        <w:rPr>
          <w:color w:val="231F20"/>
          <w:w w:val="90"/>
        </w:rPr>
        <w:t>collapse</w:t>
      </w:r>
      <w:r>
        <w:rPr>
          <w:color w:val="231F20"/>
          <w:spacing w:val="-7"/>
          <w:w w:val="90"/>
        </w:rPr>
        <w:t> </w:t>
      </w:r>
      <w:r>
        <w:rPr>
          <w:color w:val="231F20"/>
          <w:w w:val="90"/>
        </w:rPr>
        <w:t>in</w:t>
      </w:r>
      <w:r>
        <w:rPr>
          <w:color w:val="231F20"/>
          <w:spacing w:val="-7"/>
          <w:w w:val="90"/>
        </w:rPr>
        <w:t> </w:t>
      </w:r>
      <w:r>
        <w:rPr>
          <w:color w:val="231F20"/>
          <w:w w:val="90"/>
        </w:rPr>
        <w:t>2020</w:t>
      </w:r>
      <w:r>
        <w:rPr>
          <w:color w:val="231F20"/>
          <w:spacing w:val="-7"/>
          <w:w w:val="90"/>
        </w:rPr>
        <w:t> </w:t>
      </w:r>
      <w:r>
        <w:rPr>
          <w:color w:val="231F20"/>
          <w:w w:val="90"/>
        </w:rPr>
        <w:t>due</w:t>
      </w:r>
      <w:r>
        <w:rPr>
          <w:color w:val="231F20"/>
          <w:spacing w:val="-7"/>
          <w:w w:val="90"/>
        </w:rPr>
        <w:t> </w:t>
      </w:r>
      <w:r>
        <w:rPr>
          <w:color w:val="231F20"/>
          <w:w w:val="90"/>
        </w:rPr>
        <w:t>to</w:t>
      </w:r>
      <w:r>
        <w:rPr>
          <w:color w:val="231F20"/>
          <w:spacing w:val="-7"/>
          <w:w w:val="90"/>
        </w:rPr>
        <w:t> </w:t>
      </w:r>
      <w:r>
        <w:rPr>
          <w:color w:val="231F20"/>
          <w:w w:val="90"/>
        </w:rPr>
        <w:t>pandemic. However, the country managed to rebound in 2022 with USD 1.7 billion, followed by a dip in 2023.</w:t>
      </w:r>
      <w:r>
        <w:rPr>
          <w:color w:val="231F20"/>
          <w:spacing w:val="-1"/>
          <w:w w:val="90"/>
        </w:rPr>
        <w:t> </w:t>
      </w:r>
      <w:r>
        <w:rPr>
          <w:color w:val="231F20"/>
          <w:w w:val="90"/>
        </w:rPr>
        <w:t>The trends of </w:t>
      </w:r>
      <w:r>
        <w:rPr>
          <w:color w:val="231F20"/>
          <w:spacing w:val="-8"/>
        </w:rPr>
        <w:t>Azerbaijan’s FDI show</w:t>
      </w:r>
      <w:r>
        <w:rPr>
          <w:color w:val="231F20"/>
          <w:spacing w:val="-3"/>
        </w:rPr>
        <w:t> </w:t>
      </w:r>
      <w:r>
        <w:rPr>
          <w:color w:val="231F20"/>
          <w:spacing w:val="-8"/>
        </w:rPr>
        <w:t>its close ties with oil</w:t>
      </w:r>
      <w:r>
        <w:rPr>
          <w:color w:val="231F20"/>
          <w:spacing w:val="-3"/>
        </w:rPr>
        <w:t> </w:t>
      </w:r>
      <w:r>
        <w:rPr>
          <w:color w:val="231F20"/>
          <w:spacing w:val="-8"/>
        </w:rPr>
        <w:t>market</w:t>
      </w:r>
      <w:r>
        <w:rPr>
          <w:color w:val="231F20"/>
          <w:spacing w:val="-3"/>
        </w:rPr>
        <w:t> </w:t>
      </w:r>
      <w:r>
        <w:rPr>
          <w:color w:val="231F20"/>
          <w:spacing w:val="-8"/>
        </w:rPr>
        <w:t>dy- </w:t>
      </w:r>
      <w:r>
        <w:rPr>
          <w:color w:val="231F20"/>
          <w:w w:val="90"/>
        </w:rPr>
        <w:t>namics.</w:t>
      </w:r>
      <w:r>
        <w:rPr>
          <w:color w:val="231F20"/>
          <w:spacing w:val="-9"/>
          <w:w w:val="90"/>
        </w:rPr>
        <w:t> </w:t>
      </w:r>
      <w:r>
        <w:rPr>
          <w:color w:val="231F20"/>
          <w:w w:val="90"/>
        </w:rPr>
        <w:t>Unfortunately,</w:t>
      </w:r>
      <w:r>
        <w:rPr>
          <w:color w:val="231F20"/>
          <w:spacing w:val="-9"/>
          <w:w w:val="90"/>
        </w:rPr>
        <w:t> </w:t>
      </w:r>
      <w:r>
        <w:rPr>
          <w:color w:val="231F20"/>
          <w:w w:val="90"/>
        </w:rPr>
        <w:t>the</w:t>
      </w:r>
      <w:r>
        <w:rPr>
          <w:color w:val="231F20"/>
          <w:spacing w:val="-8"/>
          <w:w w:val="90"/>
        </w:rPr>
        <w:t> </w:t>
      </w:r>
      <w:r>
        <w:rPr>
          <w:color w:val="231F20"/>
          <w:w w:val="90"/>
        </w:rPr>
        <w:t>existing</w:t>
      </w:r>
      <w:r>
        <w:rPr>
          <w:color w:val="231F20"/>
          <w:spacing w:val="-8"/>
          <w:w w:val="90"/>
        </w:rPr>
        <w:t> </w:t>
      </w:r>
      <w:r>
        <w:rPr>
          <w:color w:val="231F20"/>
          <w:w w:val="90"/>
        </w:rPr>
        <w:t>data</w:t>
      </w:r>
      <w:r>
        <w:rPr>
          <w:color w:val="231F20"/>
          <w:spacing w:val="-8"/>
          <w:w w:val="90"/>
        </w:rPr>
        <w:t> </w:t>
      </w:r>
      <w:r>
        <w:rPr>
          <w:color w:val="231F20"/>
          <w:w w:val="90"/>
        </w:rPr>
        <w:t>does</w:t>
      </w:r>
      <w:r>
        <w:rPr>
          <w:color w:val="231F20"/>
          <w:spacing w:val="-8"/>
          <w:w w:val="90"/>
        </w:rPr>
        <w:t> </w:t>
      </w:r>
      <w:r>
        <w:rPr>
          <w:color w:val="231F20"/>
          <w:w w:val="90"/>
        </w:rPr>
        <w:t>not</w:t>
      </w:r>
      <w:r>
        <w:rPr>
          <w:color w:val="231F20"/>
          <w:spacing w:val="-8"/>
          <w:w w:val="90"/>
        </w:rPr>
        <w:t> </w:t>
      </w:r>
      <w:r>
        <w:rPr>
          <w:color w:val="231F20"/>
          <w:w w:val="90"/>
        </w:rPr>
        <w:t>provide specific</w:t>
      </w:r>
      <w:r>
        <w:rPr>
          <w:color w:val="231F20"/>
          <w:spacing w:val="-3"/>
          <w:w w:val="90"/>
        </w:rPr>
        <w:t> </w:t>
      </w:r>
      <w:r>
        <w:rPr>
          <w:color w:val="231F20"/>
          <w:w w:val="90"/>
        </w:rPr>
        <w:t>information</w:t>
      </w:r>
      <w:r>
        <w:rPr>
          <w:color w:val="231F20"/>
          <w:spacing w:val="-3"/>
          <w:w w:val="90"/>
        </w:rPr>
        <w:t> </w:t>
      </w:r>
      <w:r>
        <w:rPr>
          <w:color w:val="231F20"/>
          <w:w w:val="90"/>
        </w:rPr>
        <w:t>on</w:t>
      </w:r>
      <w:r>
        <w:rPr>
          <w:color w:val="231F20"/>
          <w:spacing w:val="-3"/>
          <w:w w:val="90"/>
        </w:rPr>
        <w:t> </w:t>
      </w:r>
      <w:r>
        <w:rPr>
          <w:color w:val="231F20"/>
          <w:w w:val="90"/>
        </w:rPr>
        <w:t>the</w:t>
      </w:r>
      <w:r>
        <w:rPr>
          <w:color w:val="231F20"/>
          <w:spacing w:val="-3"/>
          <w:w w:val="90"/>
        </w:rPr>
        <w:t> </w:t>
      </w:r>
      <w:r>
        <w:rPr>
          <w:color w:val="231F20"/>
          <w:w w:val="90"/>
        </w:rPr>
        <w:t>role</w:t>
      </w:r>
      <w:r>
        <w:rPr>
          <w:color w:val="231F20"/>
          <w:spacing w:val="-3"/>
          <w:w w:val="90"/>
        </w:rPr>
        <w:t> </w:t>
      </w:r>
      <w:r>
        <w:rPr>
          <w:color w:val="231F20"/>
          <w:w w:val="90"/>
        </w:rPr>
        <w:t>of</w:t>
      </w:r>
      <w:r>
        <w:rPr>
          <w:color w:val="231F20"/>
          <w:spacing w:val="-3"/>
          <w:w w:val="90"/>
        </w:rPr>
        <w:t> </w:t>
      </w:r>
      <w:r>
        <w:rPr>
          <w:color w:val="231F20"/>
          <w:w w:val="90"/>
        </w:rPr>
        <w:t>the</w:t>
      </w:r>
      <w:r>
        <w:rPr>
          <w:color w:val="231F20"/>
          <w:spacing w:val="-3"/>
          <w:w w:val="90"/>
        </w:rPr>
        <w:t> </w:t>
      </w:r>
      <w:r>
        <w:rPr>
          <w:color w:val="231F20"/>
          <w:w w:val="90"/>
        </w:rPr>
        <w:t>transport</w:t>
      </w:r>
      <w:r>
        <w:rPr>
          <w:color w:val="231F20"/>
          <w:spacing w:val="-3"/>
          <w:w w:val="90"/>
        </w:rPr>
        <w:t> </w:t>
      </w:r>
      <w:r>
        <w:rPr>
          <w:color w:val="231F20"/>
          <w:w w:val="90"/>
        </w:rPr>
        <w:t>sector</w:t>
      </w:r>
      <w:r>
        <w:rPr>
          <w:color w:val="231F20"/>
          <w:spacing w:val="-3"/>
          <w:w w:val="90"/>
        </w:rPr>
        <w:t> </w:t>
      </w:r>
      <w:r>
        <w:rPr>
          <w:color w:val="231F20"/>
          <w:w w:val="90"/>
        </w:rPr>
        <w:t>in </w:t>
      </w:r>
      <w:r>
        <w:rPr>
          <w:color w:val="231F20"/>
        </w:rPr>
        <w:t>Azerbaijan‘s</w:t>
      </w:r>
      <w:r>
        <w:rPr>
          <w:color w:val="231F20"/>
          <w:spacing w:val="-8"/>
        </w:rPr>
        <w:t> </w:t>
      </w:r>
      <w:r>
        <w:rPr>
          <w:color w:val="231F20"/>
        </w:rPr>
        <w:t>FDI.</w:t>
      </w:r>
    </w:p>
    <w:p>
      <w:pPr>
        <w:pStyle w:val="BodyText"/>
      </w:pPr>
    </w:p>
    <w:p>
      <w:pPr>
        <w:pStyle w:val="BodyText"/>
        <w:spacing w:before="116"/>
      </w:pPr>
    </w:p>
    <w:p>
      <w:pPr>
        <w:pStyle w:val="Heading2"/>
        <w:numPr>
          <w:ilvl w:val="1"/>
          <w:numId w:val="2"/>
        </w:numPr>
        <w:tabs>
          <w:tab w:pos="473" w:val="left" w:leader="none"/>
        </w:tabs>
        <w:spacing w:line="240" w:lineRule="auto" w:before="0" w:after="0"/>
        <w:ind w:left="473" w:right="0" w:hanging="388"/>
        <w:jc w:val="left"/>
      </w:pPr>
      <w:bookmarkStart w:name="_TOC_250004" w:id="6"/>
      <w:r>
        <w:rPr>
          <w:color w:val="6C1B78"/>
          <w:w w:val="110"/>
        </w:rPr>
        <w:t>Economic</w:t>
      </w:r>
      <w:r>
        <w:rPr>
          <w:color w:val="6C1B78"/>
          <w:spacing w:val="1"/>
          <w:w w:val="110"/>
        </w:rPr>
        <w:t> </w:t>
      </w:r>
      <w:r>
        <w:rPr>
          <w:color w:val="6C1B78"/>
          <w:w w:val="110"/>
        </w:rPr>
        <w:t>Growth</w:t>
      </w:r>
      <w:r>
        <w:rPr>
          <w:color w:val="6C1B78"/>
          <w:spacing w:val="2"/>
          <w:w w:val="110"/>
        </w:rPr>
        <w:t> </w:t>
      </w:r>
      <w:r>
        <w:rPr>
          <w:color w:val="6C1B78"/>
          <w:w w:val="110"/>
        </w:rPr>
        <w:t>and</w:t>
      </w:r>
      <w:r>
        <w:rPr>
          <w:color w:val="6C1B78"/>
          <w:spacing w:val="2"/>
          <w:w w:val="110"/>
        </w:rPr>
        <w:t> </w:t>
      </w:r>
      <w:bookmarkEnd w:id="6"/>
      <w:r>
        <w:rPr>
          <w:color w:val="6C1B78"/>
          <w:spacing w:val="-2"/>
          <w:w w:val="110"/>
        </w:rPr>
        <w:t>Employment</w:t>
      </w:r>
    </w:p>
    <w:p>
      <w:pPr>
        <w:pStyle w:val="BodyText"/>
        <w:spacing w:line="206" w:lineRule="auto" w:before="259"/>
        <w:ind w:left="85" w:right="177"/>
        <w:jc w:val="both"/>
      </w:pPr>
      <w:r>
        <w:rPr>
          <w:color w:val="231F20"/>
          <w:w w:val="90"/>
        </w:rPr>
        <w:t>Trade</w:t>
      </w:r>
      <w:r>
        <w:rPr>
          <w:color w:val="231F20"/>
          <w:spacing w:val="-8"/>
          <w:w w:val="90"/>
        </w:rPr>
        <w:t> </w:t>
      </w:r>
      <w:r>
        <w:rPr>
          <w:color w:val="231F20"/>
          <w:w w:val="90"/>
        </w:rPr>
        <w:t>routes</w:t>
      </w:r>
      <w:r>
        <w:rPr>
          <w:color w:val="231F20"/>
          <w:spacing w:val="-8"/>
          <w:w w:val="90"/>
        </w:rPr>
        <w:t> </w:t>
      </w:r>
      <w:r>
        <w:rPr>
          <w:color w:val="231F20"/>
          <w:w w:val="90"/>
        </w:rPr>
        <w:t>have</w:t>
      </w:r>
      <w:r>
        <w:rPr>
          <w:color w:val="231F20"/>
          <w:spacing w:val="-8"/>
          <w:w w:val="90"/>
        </w:rPr>
        <w:t> </w:t>
      </w:r>
      <w:r>
        <w:rPr>
          <w:color w:val="231F20"/>
          <w:w w:val="90"/>
        </w:rPr>
        <w:t>long</w:t>
      </w:r>
      <w:r>
        <w:rPr>
          <w:color w:val="231F20"/>
          <w:spacing w:val="-8"/>
          <w:w w:val="90"/>
        </w:rPr>
        <w:t> </w:t>
      </w:r>
      <w:r>
        <w:rPr>
          <w:color w:val="231F20"/>
          <w:w w:val="90"/>
        </w:rPr>
        <w:t>been</w:t>
      </w:r>
      <w:r>
        <w:rPr>
          <w:color w:val="231F20"/>
          <w:spacing w:val="-8"/>
          <w:w w:val="90"/>
        </w:rPr>
        <w:t> </w:t>
      </w:r>
      <w:r>
        <w:rPr>
          <w:color w:val="231F20"/>
          <w:w w:val="90"/>
        </w:rPr>
        <w:t>recognized</w:t>
      </w:r>
      <w:r>
        <w:rPr>
          <w:color w:val="231F20"/>
          <w:spacing w:val="-8"/>
          <w:w w:val="90"/>
        </w:rPr>
        <w:t> </w:t>
      </w:r>
      <w:r>
        <w:rPr>
          <w:color w:val="231F20"/>
          <w:w w:val="90"/>
        </w:rPr>
        <w:t>as</w:t>
      </w:r>
      <w:r>
        <w:rPr>
          <w:color w:val="231F20"/>
          <w:spacing w:val="-8"/>
          <w:w w:val="90"/>
        </w:rPr>
        <w:t> </w:t>
      </w:r>
      <w:r>
        <w:rPr>
          <w:color w:val="231F20"/>
          <w:w w:val="90"/>
        </w:rPr>
        <w:t>key</w:t>
      </w:r>
      <w:r>
        <w:rPr>
          <w:color w:val="231F20"/>
          <w:spacing w:val="-8"/>
          <w:w w:val="90"/>
        </w:rPr>
        <w:t> </w:t>
      </w:r>
      <w:r>
        <w:rPr>
          <w:color w:val="231F20"/>
          <w:w w:val="90"/>
        </w:rPr>
        <w:t>drivers</w:t>
      </w:r>
      <w:r>
        <w:rPr>
          <w:color w:val="231F20"/>
          <w:spacing w:val="-8"/>
          <w:w w:val="90"/>
        </w:rPr>
        <w:t> </w:t>
      </w:r>
      <w:r>
        <w:rPr>
          <w:color w:val="231F20"/>
          <w:w w:val="90"/>
        </w:rPr>
        <w:t>of economic</w:t>
      </w:r>
      <w:r>
        <w:rPr>
          <w:color w:val="231F20"/>
          <w:spacing w:val="-10"/>
          <w:w w:val="90"/>
        </w:rPr>
        <w:t> </w:t>
      </w:r>
      <w:r>
        <w:rPr>
          <w:color w:val="231F20"/>
          <w:w w:val="90"/>
        </w:rPr>
        <w:t>growth</w:t>
      </w:r>
      <w:r>
        <w:rPr>
          <w:color w:val="231F20"/>
          <w:spacing w:val="-9"/>
          <w:w w:val="90"/>
        </w:rPr>
        <w:t> </w:t>
      </w:r>
      <w:r>
        <w:rPr>
          <w:color w:val="231F20"/>
          <w:w w:val="90"/>
        </w:rPr>
        <w:t>for</w:t>
      </w:r>
      <w:r>
        <w:rPr>
          <w:color w:val="231F20"/>
          <w:spacing w:val="-9"/>
          <w:w w:val="90"/>
        </w:rPr>
        <w:t> </w:t>
      </w:r>
      <w:r>
        <w:rPr>
          <w:color w:val="231F20"/>
          <w:w w:val="90"/>
        </w:rPr>
        <w:t>the</w:t>
      </w:r>
      <w:r>
        <w:rPr>
          <w:color w:val="231F20"/>
          <w:spacing w:val="-9"/>
          <w:w w:val="90"/>
        </w:rPr>
        <w:t> </w:t>
      </w:r>
      <w:r>
        <w:rPr>
          <w:color w:val="231F20"/>
          <w:w w:val="90"/>
        </w:rPr>
        <w:t>regions</w:t>
      </w:r>
      <w:r>
        <w:rPr>
          <w:color w:val="231F20"/>
          <w:spacing w:val="-9"/>
          <w:w w:val="90"/>
        </w:rPr>
        <w:t> </w:t>
      </w:r>
      <w:r>
        <w:rPr>
          <w:color w:val="231F20"/>
          <w:w w:val="90"/>
        </w:rPr>
        <w:t>they</w:t>
      </w:r>
      <w:r>
        <w:rPr>
          <w:color w:val="231F20"/>
          <w:spacing w:val="-9"/>
          <w:w w:val="90"/>
        </w:rPr>
        <w:t> </w:t>
      </w:r>
      <w:r>
        <w:rPr>
          <w:color w:val="231F20"/>
          <w:w w:val="90"/>
        </w:rPr>
        <w:t>pass</w:t>
      </w:r>
      <w:r>
        <w:rPr>
          <w:color w:val="231F20"/>
          <w:spacing w:val="-9"/>
          <w:w w:val="90"/>
        </w:rPr>
        <w:t> </w:t>
      </w:r>
      <w:r>
        <w:rPr>
          <w:color w:val="231F20"/>
          <w:w w:val="90"/>
        </w:rPr>
        <w:t>through.</w:t>
      </w:r>
      <w:r>
        <w:rPr>
          <w:color w:val="231F20"/>
          <w:spacing w:val="-9"/>
          <w:w w:val="90"/>
        </w:rPr>
        <w:t> </w:t>
      </w:r>
      <w:r>
        <w:rPr>
          <w:color w:val="231F20"/>
          <w:w w:val="90"/>
        </w:rPr>
        <w:t>They stimulate</w:t>
      </w:r>
      <w:r>
        <w:rPr>
          <w:color w:val="231F20"/>
          <w:spacing w:val="-1"/>
          <w:w w:val="90"/>
        </w:rPr>
        <w:t> </w:t>
      </w:r>
      <w:r>
        <w:rPr>
          <w:color w:val="231F20"/>
          <w:w w:val="90"/>
        </w:rPr>
        <w:t>the</w:t>
      </w:r>
      <w:r>
        <w:rPr>
          <w:color w:val="231F20"/>
          <w:spacing w:val="-1"/>
          <w:w w:val="90"/>
        </w:rPr>
        <w:t> </w:t>
      </w:r>
      <w:r>
        <w:rPr>
          <w:color w:val="231F20"/>
          <w:w w:val="90"/>
        </w:rPr>
        <w:t>development</w:t>
      </w:r>
      <w:r>
        <w:rPr>
          <w:color w:val="231F20"/>
          <w:spacing w:val="-1"/>
          <w:w w:val="90"/>
        </w:rPr>
        <w:t> </w:t>
      </w:r>
      <w:r>
        <w:rPr>
          <w:color w:val="231F20"/>
          <w:w w:val="90"/>
        </w:rPr>
        <w:t>of</w:t>
      </w:r>
      <w:r>
        <w:rPr>
          <w:color w:val="231F20"/>
          <w:spacing w:val="-1"/>
          <w:w w:val="90"/>
        </w:rPr>
        <w:t> </w:t>
      </w:r>
      <w:r>
        <w:rPr>
          <w:color w:val="231F20"/>
          <w:w w:val="90"/>
        </w:rPr>
        <w:t>a</w:t>
      </w:r>
      <w:r>
        <w:rPr>
          <w:color w:val="231F20"/>
          <w:spacing w:val="-1"/>
          <w:w w:val="90"/>
        </w:rPr>
        <w:t> </w:t>
      </w:r>
      <w:r>
        <w:rPr>
          <w:color w:val="231F20"/>
          <w:w w:val="90"/>
        </w:rPr>
        <w:t>wide</w:t>
      </w:r>
      <w:r>
        <w:rPr>
          <w:color w:val="231F20"/>
          <w:spacing w:val="-1"/>
          <w:w w:val="90"/>
        </w:rPr>
        <w:t> </w:t>
      </w:r>
      <w:r>
        <w:rPr>
          <w:color w:val="231F20"/>
          <w:w w:val="90"/>
        </w:rPr>
        <w:t>range</w:t>
      </w:r>
      <w:r>
        <w:rPr>
          <w:color w:val="231F20"/>
          <w:spacing w:val="-1"/>
          <w:w w:val="90"/>
        </w:rPr>
        <w:t> </w:t>
      </w:r>
      <w:r>
        <w:rPr>
          <w:color w:val="231F20"/>
          <w:w w:val="90"/>
        </w:rPr>
        <w:t>of</w:t>
      </w:r>
      <w:r>
        <w:rPr>
          <w:color w:val="231F20"/>
          <w:spacing w:val="-1"/>
          <w:w w:val="90"/>
        </w:rPr>
        <w:t> </w:t>
      </w:r>
      <w:r>
        <w:rPr>
          <w:color w:val="231F20"/>
          <w:w w:val="90"/>
        </w:rPr>
        <w:t>activities</w:t>
      </w:r>
      <w:r>
        <w:rPr>
          <w:color w:val="231F20"/>
          <w:spacing w:val="-3"/>
          <w:w w:val="90"/>
        </w:rPr>
        <w:t> </w:t>
      </w:r>
      <w:r>
        <w:rPr>
          <w:color w:val="231F20"/>
          <w:w w:val="90"/>
        </w:rPr>
        <w:t>- some</w:t>
      </w:r>
      <w:r>
        <w:rPr>
          <w:color w:val="231F20"/>
          <w:spacing w:val="-7"/>
          <w:w w:val="90"/>
        </w:rPr>
        <w:t> </w:t>
      </w:r>
      <w:r>
        <w:rPr>
          <w:color w:val="231F20"/>
          <w:w w:val="90"/>
        </w:rPr>
        <w:t>areas</w:t>
      </w:r>
      <w:r>
        <w:rPr>
          <w:color w:val="231F20"/>
          <w:spacing w:val="-7"/>
          <w:w w:val="90"/>
        </w:rPr>
        <w:t> </w:t>
      </w:r>
      <w:r>
        <w:rPr>
          <w:color w:val="231F20"/>
          <w:w w:val="90"/>
        </w:rPr>
        <w:t>evolve</w:t>
      </w:r>
      <w:r>
        <w:rPr>
          <w:color w:val="231F20"/>
          <w:spacing w:val="-7"/>
          <w:w w:val="90"/>
        </w:rPr>
        <w:t> </w:t>
      </w:r>
      <w:r>
        <w:rPr>
          <w:color w:val="231F20"/>
          <w:w w:val="90"/>
        </w:rPr>
        <w:t>into</w:t>
      </w:r>
      <w:r>
        <w:rPr>
          <w:color w:val="231F20"/>
          <w:spacing w:val="-7"/>
          <w:w w:val="90"/>
        </w:rPr>
        <w:t> </w:t>
      </w:r>
      <w:r>
        <w:rPr>
          <w:color w:val="231F20"/>
          <w:w w:val="90"/>
        </w:rPr>
        <w:t>major</w:t>
      </w:r>
      <w:r>
        <w:rPr>
          <w:color w:val="231F20"/>
          <w:spacing w:val="-7"/>
          <w:w w:val="90"/>
        </w:rPr>
        <w:t> </w:t>
      </w:r>
      <w:r>
        <w:rPr>
          <w:color w:val="231F20"/>
          <w:w w:val="90"/>
        </w:rPr>
        <w:t>hubs,</w:t>
      </w:r>
      <w:r>
        <w:rPr>
          <w:color w:val="231F20"/>
          <w:spacing w:val="-8"/>
          <w:w w:val="90"/>
        </w:rPr>
        <w:t> </w:t>
      </w:r>
      <w:r>
        <w:rPr>
          <w:color w:val="231F20"/>
          <w:w w:val="90"/>
        </w:rPr>
        <w:t>while</w:t>
      </w:r>
      <w:r>
        <w:rPr>
          <w:color w:val="231F20"/>
          <w:spacing w:val="-7"/>
          <w:w w:val="90"/>
        </w:rPr>
        <w:t> </w:t>
      </w:r>
      <w:r>
        <w:rPr>
          <w:color w:val="231F20"/>
          <w:w w:val="90"/>
        </w:rPr>
        <w:t>others</w:t>
      </w:r>
      <w:r>
        <w:rPr>
          <w:color w:val="231F20"/>
          <w:spacing w:val="-7"/>
          <w:w w:val="90"/>
        </w:rPr>
        <w:t> </w:t>
      </w:r>
      <w:r>
        <w:rPr>
          <w:color w:val="231F20"/>
          <w:w w:val="90"/>
        </w:rPr>
        <w:t>function </w:t>
      </w:r>
      <w:r>
        <w:rPr>
          <w:color w:val="231F20"/>
          <w:spacing w:val="-2"/>
          <w:w w:val="95"/>
        </w:rPr>
        <w:t>as</w:t>
      </w:r>
      <w:r>
        <w:rPr>
          <w:color w:val="231F20"/>
          <w:spacing w:val="-11"/>
          <w:w w:val="95"/>
        </w:rPr>
        <w:t> </w:t>
      </w:r>
      <w:r>
        <w:rPr>
          <w:color w:val="231F20"/>
          <w:spacing w:val="-2"/>
          <w:w w:val="95"/>
        </w:rPr>
        <w:t>strategic</w:t>
      </w:r>
      <w:r>
        <w:rPr>
          <w:color w:val="231F20"/>
          <w:spacing w:val="-10"/>
          <w:w w:val="95"/>
        </w:rPr>
        <w:t> </w:t>
      </w:r>
      <w:r>
        <w:rPr>
          <w:color w:val="231F20"/>
          <w:spacing w:val="-2"/>
          <w:w w:val="95"/>
        </w:rPr>
        <w:t>gateways.</w:t>
      </w:r>
      <w:r>
        <w:rPr>
          <w:color w:val="231F20"/>
          <w:spacing w:val="-10"/>
          <w:w w:val="95"/>
        </w:rPr>
        <w:t> </w:t>
      </w:r>
      <w:r>
        <w:rPr>
          <w:color w:val="231F20"/>
          <w:spacing w:val="-2"/>
          <w:w w:val="95"/>
        </w:rPr>
        <w:t>Moreover,</w:t>
      </w:r>
      <w:r>
        <w:rPr>
          <w:color w:val="231F20"/>
          <w:spacing w:val="-10"/>
          <w:w w:val="95"/>
        </w:rPr>
        <w:t> </w:t>
      </w:r>
      <w:r>
        <w:rPr>
          <w:color w:val="231F20"/>
          <w:spacing w:val="-2"/>
          <w:w w:val="95"/>
        </w:rPr>
        <w:t>the</w:t>
      </w:r>
      <w:r>
        <w:rPr>
          <w:color w:val="231F20"/>
          <w:spacing w:val="-10"/>
          <w:w w:val="95"/>
        </w:rPr>
        <w:t> </w:t>
      </w:r>
      <w:r>
        <w:rPr>
          <w:color w:val="231F20"/>
          <w:spacing w:val="-2"/>
          <w:w w:val="95"/>
        </w:rPr>
        <w:t>growth</w:t>
      </w:r>
      <w:r>
        <w:rPr>
          <w:color w:val="231F20"/>
          <w:spacing w:val="-10"/>
          <w:w w:val="95"/>
        </w:rPr>
        <w:t> </w:t>
      </w:r>
      <w:r>
        <w:rPr>
          <w:color w:val="231F20"/>
          <w:spacing w:val="-2"/>
          <w:w w:val="95"/>
        </w:rPr>
        <w:t>of</w:t>
      </w:r>
      <w:r>
        <w:rPr>
          <w:color w:val="231F20"/>
          <w:spacing w:val="-10"/>
          <w:w w:val="95"/>
        </w:rPr>
        <w:t> </w:t>
      </w:r>
      <w:r>
        <w:rPr>
          <w:color w:val="231F20"/>
          <w:spacing w:val="-2"/>
          <w:w w:val="95"/>
        </w:rPr>
        <w:t>trans-</w:t>
      </w:r>
    </w:p>
    <w:p>
      <w:pPr>
        <w:pStyle w:val="BodyText"/>
        <w:spacing w:before="84"/>
      </w:pPr>
    </w:p>
    <w:p>
      <w:pPr>
        <w:spacing w:before="1"/>
        <w:ind w:left="111" w:right="0" w:firstLine="0"/>
        <w:jc w:val="both"/>
        <w:rPr>
          <w:rFonts w:ascii="Arial"/>
          <w:i/>
          <w:sz w:val="28"/>
        </w:rPr>
      </w:pPr>
      <w:r>
        <w:rPr>
          <w:rFonts w:ascii="Arial"/>
          <w:i/>
          <w:sz w:val="28"/>
        </w:rPr>
        <mc:AlternateContent>
          <mc:Choice Requires="wps">
            <w:drawing>
              <wp:anchor distT="0" distB="0" distL="0" distR="0" allowOverlap="1" layoutInCell="1" locked="0" behindDoc="1" simplePos="0" relativeHeight="487083008">
                <wp:simplePos x="0" y="0"/>
                <wp:positionH relativeFrom="page">
                  <wp:posOffset>520421</wp:posOffset>
                </wp:positionH>
                <wp:positionV relativeFrom="paragraph">
                  <wp:posOffset>-59697</wp:posOffset>
                </wp:positionV>
                <wp:extent cx="4248150" cy="22161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4248150" cy="221615"/>
                          <a:chExt cx="4248150" cy="221615"/>
                        </a:xfrm>
                      </wpg:grpSpPr>
                      <wps:wsp>
                        <wps:cNvPr id="71" name="Textbox 71"/>
                        <wps:cNvSpPr txBox="1"/>
                        <wps:spPr>
                          <a:xfrm>
                            <a:off x="3847463" y="5392"/>
                            <a:ext cx="400685" cy="216535"/>
                          </a:xfrm>
                          <a:prstGeom prst="rect">
                            <a:avLst/>
                          </a:prstGeom>
                          <a:solidFill>
                            <a:srgbClr val="7F468C"/>
                          </a:solidFill>
                        </wps:spPr>
                        <wps:txbx>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4</w:t>
                              </w:r>
                            </w:p>
                          </w:txbxContent>
                        </wps:txbx>
                        <wps:bodyPr wrap="square" lIns="0" tIns="0" rIns="0" bIns="0" rtlCol="0">
                          <a:noAutofit/>
                        </wps:bodyPr>
                      </wps:wsp>
                      <wps:wsp>
                        <wps:cNvPr id="72" name="Graphic 72"/>
                        <wps:cNvSpPr/>
                        <wps:spPr>
                          <a:xfrm>
                            <a:off x="0" y="5397"/>
                            <a:ext cx="4248150" cy="1270"/>
                          </a:xfrm>
                          <a:custGeom>
                            <a:avLst/>
                            <a:gdLst/>
                            <a:ahLst/>
                            <a:cxnLst/>
                            <a:rect l="l" t="t" r="r" b="b"/>
                            <a:pathLst>
                              <a:path w="4248150" h="0">
                                <a:moveTo>
                                  <a:pt x="0" y="0"/>
                                </a:moveTo>
                                <a:lnTo>
                                  <a:pt x="4247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9781pt;margin-top:-4.700562pt;width:334.5pt;height:17.45pt;mso-position-horizontal-relative:page;mso-position-vertical-relative:paragraph;z-index:-16233472" id="docshapegroup45" coordorigin="820,-94" coordsize="6690,349">
                <v:shape style="position:absolute;left:6878;top:-86;width:631;height:341" type="#_x0000_t202" id="docshape46" filled="true" fillcolor="#7f468c" stroked="false">
                  <v:textbox inset="0,0,0,0">
                    <w:txbxContent>
                      <w:p>
                        <w:pPr>
                          <w:spacing w:before="74"/>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4</w:t>
                        </w:r>
                      </w:p>
                    </w:txbxContent>
                  </v:textbox>
                  <v:fill type="solid"/>
                  <w10:wrap type="none"/>
                </v:shape>
                <v:line style="position:absolute" from="820,-86" to="7509,-86" stroked="true" strokeweight=".85pt" strokecolor="#6c1b78">
                  <v:stroke dashstyle="solid"/>
                </v:line>
                <w10:wrap type="none"/>
              </v:group>
            </w:pict>
          </mc:Fallback>
        </mc:AlternateContent>
      </w:r>
      <w:r>
        <w:rPr>
          <w:rFonts w:ascii="Arial"/>
          <w:i/>
          <w:color w:val="6C1B78"/>
          <w:spacing w:val="-6"/>
          <w:sz w:val="28"/>
        </w:rPr>
        <w:t>GDP</w:t>
      </w:r>
      <w:r>
        <w:rPr>
          <w:rFonts w:ascii="Arial"/>
          <w:i/>
          <w:color w:val="6C1B78"/>
          <w:spacing w:val="-8"/>
          <w:sz w:val="28"/>
        </w:rPr>
        <w:t> </w:t>
      </w:r>
      <w:r>
        <w:rPr>
          <w:rFonts w:ascii="Arial"/>
          <w:i/>
          <w:color w:val="6C1B78"/>
          <w:spacing w:val="-6"/>
          <w:sz w:val="28"/>
        </w:rPr>
        <w:t>Growth</w:t>
      </w:r>
      <w:r>
        <w:rPr>
          <w:rFonts w:ascii="Arial"/>
          <w:i/>
          <w:color w:val="6C1B78"/>
          <w:spacing w:val="-8"/>
          <w:sz w:val="28"/>
        </w:rPr>
        <w:t> </w:t>
      </w:r>
      <w:r>
        <w:rPr>
          <w:rFonts w:ascii="Arial"/>
          <w:i/>
          <w:color w:val="6C1B78"/>
          <w:spacing w:val="-6"/>
          <w:sz w:val="28"/>
        </w:rPr>
        <w:t>(2017-2023)</w:t>
      </w:r>
    </w:p>
    <w:p>
      <w:pPr>
        <w:spacing w:before="293"/>
        <w:ind w:left="0" w:right="4186" w:firstLine="0"/>
        <w:jc w:val="right"/>
        <w:rPr>
          <w:sz w:val="18"/>
        </w:rPr>
      </w:pPr>
      <w:r>
        <w:rPr>
          <w:sz w:val="18"/>
        </w:rPr>
        <mc:AlternateContent>
          <mc:Choice Requires="wps">
            <w:drawing>
              <wp:anchor distT="0" distB="0" distL="0" distR="0" allowOverlap="1" layoutInCell="1" locked="0" behindDoc="0" simplePos="0" relativeHeight="15741952">
                <wp:simplePos x="0" y="0"/>
                <wp:positionH relativeFrom="page">
                  <wp:posOffset>1076727</wp:posOffset>
                </wp:positionH>
                <wp:positionV relativeFrom="paragraph">
                  <wp:posOffset>272352</wp:posOffset>
                </wp:positionV>
                <wp:extent cx="3661410" cy="228155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3661410" cy="2281555"/>
                          <a:chExt cx="3661410" cy="2281555"/>
                        </a:xfrm>
                      </wpg:grpSpPr>
                      <wps:wsp>
                        <wps:cNvPr id="74" name="Graphic 74"/>
                        <wps:cNvSpPr/>
                        <wps:spPr>
                          <a:xfrm>
                            <a:off x="0" y="1295"/>
                            <a:ext cx="3661410" cy="2279015"/>
                          </a:xfrm>
                          <a:custGeom>
                            <a:avLst/>
                            <a:gdLst/>
                            <a:ahLst/>
                            <a:cxnLst/>
                            <a:rect l="l" t="t" r="r" b="b"/>
                            <a:pathLst>
                              <a:path w="3661410" h="2279015">
                                <a:moveTo>
                                  <a:pt x="0" y="2278887"/>
                                </a:moveTo>
                                <a:lnTo>
                                  <a:pt x="3661219" y="2278887"/>
                                </a:lnTo>
                              </a:path>
                              <a:path w="3661410" h="2279015">
                                <a:moveTo>
                                  <a:pt x="0" y="1994039"/>
                                </a:moveTo>
                                <a:lnTo>
                                  <a:pt x="3661219" y="1994039"/>
                                </a:lnTo>
                              </a:path>
                              <a:path w="3661410" h="2279015">
                                <a:moveTo>
                                  <a:pt x="0" y="1709458"/>
                                </a:moveTo>
                                <a:lnTo>
                                  <a:pt x="3661219" y="1709458"/>
                                </a:lnTo>
                              </a:path>
                              <a:path w="3661410" h="2279015">
                                <a:moveTo>
                                  <a:pt x="0" y="1138732"/>
                                </a:moveTo>
                                <a:lnTo>
                                  <a:pt x="3661219" y="1138732"/>
                                </a:lnTo>
                              </a:path>
                              <a:path w="3661410" h="2279015">
                                <a:moveTo>
                                  <a:pt x="0" y="854138"/>
                                </a:moveTo>
                                <a:lnTo>
                                  <a:pt x="3661219" y="854138"/>
                                </a:lnTo>
                              </a:path>
                              <a:path w="3661410" h="2279015">
                                <a:moveTo>
                                  <a:pt x="0" y="569556"/>
                                </a:moveTo>
                                <a:lnTo>
                                  <a:pt x="3661219" y="569556"/>
                                </a:lnTo>
                              </a:path>
                              <a:path w="3661410" h="2279015">
                                <a:moveTo>
                                  <a:pt x="0" y="284975"/>
                                </a:moveTo>
                                <a:lnTo>
                                  <a:pt x="3661219" y="284975"/>
                                </a:lnTo>
                              </a:path>
                              <a:path w="3661410" h="2279015">
                                <a:moveTo>
                                  <a:pt x="0" y="0"/>
                                </a:moveTo>
                                <a:lnTo>
                                  <a:pt x="3661219" y="0"/>
                                </a:lnTo>
                              </a:path>
                            </a:pathLst>
                          </a:custGeom>
                          <a:ln w="2590">
                            <a:solidFill>
                              <a:srgbClr val="000000"/>
                            </a:solidFill>
                            <a:prstDash val="solid"/>
                          </a:ln>
                        </wps:spPr>
                        <wps:bodyPr wrap="square" lIns="0" tIns="0" rIns="0" bIns="0" rtlCol="0">
                          <a:prstTxWarp prst="textNoShape">
                            <a:avLst/>
                          </a:prstTxWarp>
                          <a:noAutofit/>
                        </wps:bodyPr>
                      </wps:wsp>
                      <wps:wsp>
                        <wps:cNvPr id="75" name="Graphic 75"/>
                        <wps:cNvSpPr/>
                        <wps:spPr>
                          <a:xfrm>
                            <a:off x="0" y="1425648"/>
                            <a:ext cx="3661410" cy="1270"/>
                          </a:xfrm>
                          <a:custGeom>
                            <a:avLst/>
                            <a:gdLst/>
                            <a:ahLst/>
                            <a:cxnLst/>
                            <a:rect l="l" t="t" r="r" b="b"/>
                            <a:pathLst>
                              <a:path w="3661410" h="0">
                                <a:moveTo>
                                  <a:pt x="0" y="0"/>
                                </a:moveTo>
                                <a:lnTo>
                                  <a:pt x="3661219" y="0"/>
                                </a:lnTo>
                              </a:path>
                            </a:pathLst>
                          </a:custGeom>
                          <a:ln w="9067">
                            <a:solidFill>
                              <a:srgbClr val="000000"/>
                            </a:solidFill>
                            <a:prstDash val="solid"/>
                          </a:ln>
                        </wps:spPr>
                        <wps:bodyPr wrap="square" lIns="0" tIns="0" rIns="0" bIns="0" rtlCol="0">
                          <a:prstTxWarp prst="textNoShape">
                            <a:avLst/>
                          </a:prstTxWarp>
                          <a:noAutofit/>
                        </wps:bodyPr>
                      </wps:wsp>
                      <wps:wsp>
                        <wps:cNvPr id="76" name="Graphic 76"/>
                        <wps:cNvSpPr/>
                        <wps:spPr>
                          <a:xfrm>
                            <a:off x="261479" y="890045"/>
                            <a:ext cx="3138805" cy="821055"/>
                          </a:xfrm>
                          <a:custGeom>
                            <a:avLst/>
                            <a:gdLst/>
                            <a:ahLst/>
                            <a:cxnLst/>
                            <a:rect l="l" t="t" r="r" b="b"/>
                            <a:pathLst>
                              <a:path w="3138805" h="821055">
                                <a:moveTo>
                                  <a:pt x="0" y="421043"/>
                                </a:moveTo>
                                <a:lnTo>
                                  <a:pt x="523430" y="228206"/>
                                </a:lnTo>
                                <a:lnTo>
                                  <a:pt x="1045946" y="181559"/>
                                </a:lnTo>
                                <a:lnTo>
                                  <a:pt x="1568462" y="820445"/>
                                </a:lnTo>
                                <a:lnTo>
                                  <a:pt x="2092540" y="0"/>
                                </a:lnTo>
                                <a:lnTo>
                                  <a:pt x="2615057" y="228206"/>
                                </a:lnTo>
                                <a:lnTo>
                                  <a:pt x="3138220" y="204876"/>
                                </a:lnTo>
                              </a:path>
                            </a:pathLst>
                          </a:custGeom>
                          <a:ln w="22682">
                            <a:solidFill>
                              <a:srgbClr val="5B075A"/>
                            </a:solidFill>
                            <a:prstDash val="solid"/>
                          </a:ln>
                        </wps:spPr>
                        <wps:bodyPr wrap="square" lIns="0" tIns="0" rIns="0" bIns="0" rtlCol="0">
                          <a:prstTxWarp prst="textNoShape">
                            <a:avLst/>
                          </a:prstTxWarp>
                          <a:noAutofit/>
                        </wps:bodyPr>
                      </wps:wsp>
                      <wps:wsp>
                        <wps:cNvPr id="77" name="Graphic 77"/>
                        <wps:cNvSpPr/>
                        <wps:spPr>
                          <a:xfrm>
                            <a:off x="261479" y="58312"/>
                            <a:ext cx="3138805" cy="1891664"/>
                          </a:xfrm>
                          <a:custGeom>
                            <a:avLst/>
                            <a:gdLst/>
                            <a:ahLst/>
                            <a:cxnLst/>
                            <a:rect l="l" t="t" r="r" b="b"/>
                            <a:pathLst>
                              <a:path w="3138805" h="1891664">
                                <a:moveTo>
                                  <a:pt x="0" y="762914"/>
                                </a:moveTo>
                                <a:lnTo>
                                  <a:pt x="523430" y="660272"/>
                                </a:lnTo>
                                <a:lnTo>
                                  <a:pt x="1045946" y="762914"/>
                                </a:lnTo>
                                <a:lnTo>
                                  <a:pt x="1568462" y="1891410"/>
                                </a:lnTo>
                                <a:lnTo>
                                  <a:pt x="2092540" y="114426"/>
                                </a:lnTo>
                                <a:lnTo>
                                  <a:pt x="2615057" y="0"/>
                                </a:lnTo>
                                <a:lnTo>
                                  <a:pt x="3138220" y="512546"/>
                                </a:lnTo>
                              </a:path>
                              <a:path w="3138805" h="1891664">
                                <a:moveTo>
                                  <a:pt x="0" y="762914"/>
                                </a:moveTo>
                                <a:lnTo>
                                  <a:pt x="523430" y="660272"/>
                                </a:lnTo>
                                <a:lnTo>
                                  <a:pt x="1045946" y="762914"/>
                                </a:lnTo>
                                <a:lnTo>
                                  <a:pt x="1568462" y="1891410"/>
                                </a:lnTo>
                                <a:lnTo>
                                  <a:pt x="2092540" y="114426"/>
                                </a:lnTo>
                                <a:lnTo>
                                  <a:pt x="2615057" y="0"/>
                                </a:lnTo>
                                <a:lnTo>
                                  <a:pt x="3138220" y="512546"/>
                                </a:lnTo>
                              </a:path>
                            </a:pathLst>
                          </a:custGeom>
                          <a:ln w="22682">
                            <a:solidFill>
                              <a:srgbClr val="C582A3"/>
                            </a:solidFill>
                            <a:prstDash val="solid"/>
                          </a:ln>
                        </wps:spPr>
                        <wps:bodyPr wrap="square" lIns="0" tIns="0" rIns="0" bIns="0" rtlCol="0">
                          <a:prstTxWarp prst="textNoShape">
                            <a:avLst/>
                          </a:prstTxWarp>
                          <a:noAutofit/>
                        </wps:bodyPr>
                      </wps:wsp>
                      <wps:wsp>
                        <wps:cNvPr id="78" name="Graphic 78"/>
                        <wps:cNvSpPr/>
                        <wps:spPr>
                          <a:xfrm>
                            <a:off x="261479" y="821742"/>
                            <a:ext cx="3138805" cy="1402080"/>
                          </a:xfrm>
                          <a:custGeom>
                            <a:avLst/>
                            <a:gdLst/>
                            <a:ahLst/>
                            <a:cxnLst/>
                            <a:rect l="l" t="t" r="r" b="b"/>
                            <a:pathLst>
                              <a:path w="3138805" h="1402080">
                                <a:moveTo>
                                  <a:pt x="0" y="46139"/>
                                </a:moveTo>
                                <a:lnTo>
                                  <a:pt x="523430" y="33693"/>
                                </a:lnTo>
                                <a:lnTo>
                                  <a:pt x="1045946" y="22809"/>
                                </a:lnTo>
                                <a:lnTo>
                                  <a:pt x="1568462" y="1401546"/>
                                </a:lnTo>
                                <a:lnTo>
                                  <a:pt x="2092540" y="0"/>
                                </a:lnTo>
                                <a:lnTo>
                                  <a:pt x="2615057" y="33693"/>
                                </a:lnTo>
                                <a:lnTo>
                                  <a:pt x="3138220" y="11925"/>
                                </a:lnTo>
                              </a:path>
                            </a:pathLst>
                          </a:custGeom>
                          <a:ln w="22682">
                            <a:solidFill>
                              <a:srgbClr val="86CCC8"/>
                            </a:solidFill>
                            <a:prstDash val="solid"/>
                          </a:ln>
                        </wps:spPr>
                        <wps:bodyPr wrap="square" lIns="0" tIns="0" rIns="0" bIns="0" rtlCol="0">
                          <a:prstTxWarp prst="textNoShape">
                            <a:avLst/>
                          </a:prstTxWarp>
                          <a:noAutofit/>
                        </wps:bodyPr>
                      </wps:wsp>
                      <wps:wsp>
                        <wps:cNvPr id="79" name="Graphic 79"/>
                        <wps:cNvSpPr/>
                        <wps:spPr>
                          <a:xfrm>
                            <a:off x="342215" y="139438"/>
                            <a:ext cx="248920" cy="1270"/>
                          </a:xfrm>
                          <a:custGeom>
                            <a:avLst/>
                            <a:gdLst/>
                            <a:ahLst/>
                            <a:cxnLst/>
                            <a:rect l="l" t="t" r="r" b="b"/>
                            <a:pathLst>
                              <a:path w="248920" h="0">
                                <a:moveTo>
                                  <a:pt x="0" y="0"/>
                                </a:moveTo>
                                <a:lnTo>
                                  <a:pt x="248818" y="0"/>
                                </a:lnTo>
                              </a:path>
                            </a:pathLst>
                          </a:custGeom>
                          <a:ln w="22682">
                            <a:solidFill>
                              <a:srgbClr val="5B075A"/>
                            </a:solidFill>
                            <a:prstDash val="solid"/>
                          </a:ln>
                        </wps:spPr>
                        <wps:bodyPr wrap="square" lIns="0" tIns="0" rIns="0" bIns="0" rtlCol="0">
                          <a:prstTxWarp prst="textNoShape">
                            <a:avLst/>
                          </a:prstTxWarp>
                          <a:noAutofit/>
                        </wps:bodyPr>
                      </wps:wsp>
                      <wps:wsp>
                        <wps:cNvPr id="80" name="Graphic 80"/>
                        <wps:cNvSpPr/>
                        <wps:spPr>
                          <a:xfrm>
                            <a:off x="342215" y="326829"/>
                            <a:ext cx="248920" cy="1270"/>
                          </a:xfrm>
                          <a:custGeom>
                            <a:avLst/>
                            <a:gdLst/>
                            <a:ahLst/>
                            <a:cxnLst/>
                            <a:rect l="l" t="t" r="r" b="b"/>
                            <a:pathLst>
                              <a:path w="248920" h="0">
                                <a:moveTo>
                                  <a:pt x="0" y="0"/>
                                </a:moveTo>
                                <a:lnTo>
                                  <a:pt x="248818" y="0"/>
                                </a:lnTo>
                              </a:path>
                            </a:pathLst>
                          </a:custGeom>
                          <a:ln w="22682">
                            <a:solidFill>
                              <a:srgbClr val="C582A3"/>
                            </a:solidFill>
                            <a:prstDash val="solid"/>
                          </a:ln>
                        </wps:spPr>
                        <wps:bodyPr wrap="square" lIns="0" tIns="0" rIns="0" bIns="0" rtlCol="0">
                          <a:prstTxWarp prst="textNoShape">
                            <a:avLst/>
                          </a:prstTxWarp>
                          <a:noAutofit/>
                        </wps:bodyPr>
                      </wps:wsp>
                      <wps:wsp>
                        <wps:cNvPr id="81" name="Graphic 81"/>
                        <wps:cNvSpPr/>
                        <wps:spPr>
                          <a:xfrm>
                            <a:off x="342215" y="514220"/>
                            <a:ext cx="248920" cy="1270"/>
                          </a:xfrm>
                          <a:custGeom>
                            <a:avLst/>
                            <a:gdLst/>
                            <a:ahLst/>
                            <a:cxnLst/>
                            <a:rect l="l" t="t" r="r" b="b"/>
                            <a:pathLst>
                              <a:path w="248920" h="0">
                                <a:moveTo>
                                  <a:pt x="0" y="0"/>
                                </a:moveTo>
                                <a:lnTo>
                                  <a:pt x="248818" y="0"/>
                                </a:lnTo>
                              </a:path>
                            </a:pathLst>
                          </a:custGeom>
                          <a:ln w="22682">
                            <a:solidFill>
                              <a:srgbClr val="86CCC8"/>
                            </a:solidFill>
                            <a:prstDash val="solid"/>
                          </a:ln>
                        </wps:spPr>
                        <wps:bodyPr wrap="square" lIns="0" tIns="0" rIns="0" bIns="0" rtlCol="0">
                          <a:prstTxWarp prst="textNoShape">
                            <a:avLst/>
                          </a:prstTxWarp>
                          <a:noAutofit/>
                        </wps:bodyPr>
                      </wps:wsp>
                      <wps:wsp>
                        <wps:cNvPr id="82" name="Textbox 82"/>
                        <wps:cNvSpPr txBox="1"/>
                        <wps:spPr>
                          <a:xfrm>
                            <a:off x="0" y="0"/>
                            <a:ext cx="3661410" cy="2281555"/>
                          </a:xfrm>
                          <a:prstGeom prst="rect">
                            <a:avLst/>
                          </a:prstGeom>
                        </wps:spPr>
                        <wps:txbx>
                          <w:txbxContent>
                            <w:p>
                              <w:pPr>
                                <w:spacing w:line="256" w:lineRule="auto" w:before="82"/>
                                <w:ind w:left="972" w:right="3844" w:firstLine="0"/>
                                <w:jc w:val="left"/>
                                <w:rPr>
                                  <w:sz w:val="18"/>
                                </w:rPr>
                              </w:pPr>
                              <w:r>
                                <w:rPr>
                                  <w:spacing w:val="-2"/>
                                  <w:w w:val="90"/>
                                  <w:sz w:val="18"/>
                                </w:rPr>
                                <w:t>Kazakhstan </w:t>
                              </w:r>
                              <w:r>
                                <w:rPr>
                                  <w:spacing w:val="-2"/>
                                  <w:sz w:val="18"/>
                                </w:rPr>
                                <w:t>Azerbaijan Georgia</w:t>
                              </w:r>
                            </w:p>
                          </w:txbxContent>
                        </wps:txbx>
                        <wps:bodyPr wrap="square" lIns="0" tIns="0" rIns="0" bIns="0" rtlCol="0">
                          <a:noAutofit/>
                        </wps:bodyPr>
                      </wps:wsp>
                    </wpg:wgp>
                  </a:graphicData>
                </a:graphic>
              </wp:anchor>
            </w:drawing>
          </mc:Choice>
          <mc:Fallback>
            <w:pict>
              <v:group style="position:absolute;margin-left:84.7817pt;margin-top:21.445105pt;width:288.3pt;height:179.65pt;mso-position-horizontal-relative:page;mso-position-vertical-relative:paragraph;z-index:15741952" id="docshapegroup47" coordorigin="1696,429" coordsize="5766,3593">
                <v:shape style="position:absolute;left:1695;top:430;width:5766;height:3589" id="docshape48" coordorigin="1696,431" coordsize="5766,3589" path="m1696,4020l7461,4020m1696,3571l7461,3571m1696,3123l7461,3123m1696,2224l7461,2224m1696,1776l7461,1776m1696,1328l7461,1328m1696,880l7461,880m1696,431l7461,431e" filled="false" stroked="true" strokeweight=".204pt" strokecolor="#000000">
                  <v:path arrowok="t"/>
                  <v:stroke dashstyle="solid"/>
                </v:shape>
                <v:line style="position:absolute" from="1696,2674" to="7461,2674" stroked="true" strokeweight=".714pt" strokecolor="#000000">
                  <v:stroke dashstyle="solid"/>
                </v:line>
                <v:shape style="position:absolute;left:2107;top:1830;width:4943;height:1293" id="docshape49" coordorigin="2107,1831" coordsize="4943,1293" path="m2107,2494l2932,2190,3755,2116,4577,3123,5403,1831,6226,2190,7049,2153e" filled="false" stroked="true" strokeweight="1.786pt" strokecolor="#5b075a">
                  <v:path arrowok="t"/>
                  <v:stroke dashstyle="solid"/>
                </v:shape>
                <v:shape style="position:absolute;left:2107;top:520;width:4943;height:2979" id="docshape50" coordorigin="2107,521" coordsize="4943,2979" path="m2107,1722l2932,1561,3755,1722,4577,3499,5403,701,6226,521,7049,1328m2107,1722l2932,1561,3755,1722,4577,3499,5403,701,6226,521,7049,1328e" filled="false" stroked="true" strokeweight="1.786pt" strokecolor="#c582a3">
                  <v:path arrowok="t"/>
                  <v:stroke dashstyle="solid"/>
                </v:shape>
                <v:shape style="position:absolute;left:2107;top:1722;width:4943;height:2208" id="docshape51" coordorigin="2107,1723" coordsize="4943,2208" path="m2107,1796l2932,1776,3755,1759,4577,3930,5403,1723,6226,1776,7049,1742e" filled="false" stroked="true" strokeweight="1.786pt" strokecolor="#86ccc8">
                  <v:path arrowok="t"/>
                  <v:stroke dashstyle="solid"/>
                </v:shape>
                <v:line style="position:absolute" from="2235,648" to="2626,648" stroked="true" strokeweight="1.786pt" strokecolor="#5b075a">
                  <v:stroke dashstyle="solid"/>
                </v:line>
                <v:line style="position:absolute" from="2235,944" to="2626,944" stroked="true" strokeweight="1.786pt" strokecolor="#c582a3">
                  <v:stroke dashstyle="solid"/>
                </v:line>
                <v:line style="position:absolute" from="2235,1239" to="2626,1239" stroked="true" strokeweight="1.786pt" strokecolor="#86ccc8">
                  <v:stroke dashstyle="solid"/>
                </v:line>
                <v:shape style="position:absolute;left:1695;top:428;width:5766;height:3593" type="#_x0000_t202" id="docshape52" filled="false" stroked="false">
                  <v:textbox inset="0,0,0,0">
                    <w:txbxContent>
                      <w:p>
                        <w:pPr>
                          <w:spacing w:line="256" w:lineRule="auto" w:before="82"/>
                          <w:ind w:left="972" w:right="3844" w:firstLine="0"/>
                          <w:jc w:val="left"/>
                          <w:rPr>
                            <w:sz w:val="18"/>
                          </w:rPr>
                        </w:pPr>
                        <w:r>
                          <w:rPr>
                            <w:spacing w:val="-2"/>
                            <w:w w:val="90"/>
                            <w:sz w:val="18"/>
                          </w:rPr>
                          <w:t>Kazakhstan </w:t>
                        </w:r>
                        <w:r>
                          <w:rPr>
                            <w:spacing w:val="-2"/>
                            <w:sz w:val="18"/>
                          </w:rPr>
                          <w:t>Azerbaijan Georgia</w:t>
                        </w:r>
                      </w:p>
                    </w:txbxContent>
                  </v:textbox>
                  <w10:wrap type="none"/>
                </v:shape>
                <w10:wrap type="none"/>
              </v:group>
            </w:pict>
          </mc:Fallback>
        </mc:AlternateContent>
      </w:r>
      <w:r>
        <w:rPr>
          <w:spacing w:val="-4"/>
          <w:w w:val="95"/>
          <w:sz w:val="18"/>
        </w:rPr>
        <w:t>12.5</w:t>
      </w:r>
    </w:p>
    <w:p>
      <w:pPr>
        <w:spacing w:before="172"/>
        <w:ind w:left="0" w:right="4186" w:firstLine="0"/>
        <w:jc w:val="right"/>
        <w:rPr>
          <w:sz w:val="18"/>
        </w:rPr>
      </w:pPr>
      <w:r>
        <w:rPr>
          <w:spacing w:val="-4"/>
          <w:w w:val="95"/>
          <w:sz w:val="18"/>
        </w:rPr>
        <w:t>10.0</w:t>
      </w:r>
    </w:p>
    <w:p>
      <w:pPr>
        <w:spacing w:before="172"/>
        <w:ind w:left="0" w:right="4185" w:firstLine="0"/>
        <w:jc w:val="right"/>
        <w:rPr>
          <w:sz w:val="18"/>
        </w:rPr>
      </w:pPr>
      <w:r>
        <w:rPr>
          <w:sz w:val="18"/>
        </w:rPr>
        <mc:AlternateContent>
          <mc:Choice Requires="wps">
            <w:drawing>
              <wp:anchor distT="0" distB="0" distL="0" distR="0" allowOverlap="1" layoutInCell="1" locked="0" behindDoc="0" simplePos="0" relativeHeight="15742464">
                <wp:simplePos x="0" y="0"/>
                <wp:positionH relativeFrom="page">
                  <wp:posOffset>581654</wp:posOffset>
                </wp:positionH>
                <wp:positionV relativeFrom="paragraph">
                  <wp:posOffset>139930</wp:posOffset>
                </wp:positionV>
                <wp:extent cx="154940" cy="125857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54940" cy="1258570"/>
                        </a:xfrm>
                        <a:prstGeom prst="rect">
                          <a:avLst/>
                        </a:prstGeom>
                      </wps:spPr>
                      <wps:txbx>
                        <w:txbxContent>
                          <w:p>
                            <w:pPr>
                              <w:spacing w:line="243" w:lineRule="exact" w:before="0"/>
                              <w:ind w:left="20" w:right="0" w:firstLine="0"/>
                              <w:jc w:val="left"/>
                              <w:rPr>
                                <w:sz w:val="20"/>
                              </w:rPr>
                            </w:pPr>
                            <w:r>
                              <w:rPr>
                                <w:spacing w:val="-4"/>
                                <w:sz w:val="20"/>
                              </w:rPr>
                              <w:t>GDP</w:t>
                            </w:r>
                            <w:r>
                              <w:rPr>
                                <w:spacing w:val="-9"/>
                                <w:sz w:val="20"/>
                              </w:rPr>
                              <w:t> </w:t>
                            </w:r>
                            <w:r>
                              <w:rPr>
                                <w:spacing w:val="-4"/>
                                <w:sz w:val="20"/>
                              </w:rPr>
                              <w:t>Growth</w:t>
                            </w:r>
                            <w:r>
                              <w:rPr>
                                <w:spacing w:val="-8"/>
                                <w:sz w:val="20"/>
                              </w:rPr>
                              <w:t> </w:t>
                            </w:r>
                            <w:r>
                              <w:rPr>
                                <w:spacing w:val="-4"/>
                                <w:sz w:val="20"/>
                              </w:rPr>
                              <w:t>Rate</w:t>
                            </w:r>
                            <w:r>
                              <w:rPr>
                                <w:spacing w:val="-9"/>
                                <w:sz w:val="20"/>
                              </w:rPr>
                              <w:t> </w:t>
                            </w:r>
                            <w:r>
                              <w:rPr>
                                <w:spacing w:val="-5"/>
                                <w:sz w:val="20"/>
                              </w:rPr>
                              <w:t>(%)</w:t>
                            </w:r>
                          </w:p>
                        </w:txbxContent>
                      </wps:txbx>
                      <wps:bodyPr wrap="square" lIns="0" tIns="0" rIns="0" bIns="0" rtlCol="0" vert="vert270">
                        <a:noAutofit/>
                      </wps:bodyPr>
                    </wps:wsp>
                  </a:graphicData>
                </a:graphic>
              </wp:anchor>
            </w:drawing>
          </mc:Choice>
          <mc:Fallback>
            <w:pict>
              <v:shape style="position:absolute;margin-left:45.799561pt;margin-top:11.018143pt;width:12.2pt;height:99.1pt;mso-position-horizontal-relative:page;mso-position-vertical-relative:paragraph;z-index:15742464" type="#_x0000_t202" id="docshape53" filled="false" stroked="false">
                <v:textbox inset="0,0,0,0" style="layout-flow:vertical;mso-layout-flow-alt:bottom-to-top">
                  <w:txbxContent>
                    <w:p>
                      <w:pPr>
                        <w:spacing w:line="243" w:lineRule="exact" w:before="0"/>
                        <w:ind w:left="20" w:right="0" w:firstLine="0"/>
                        <w:jc w:val="left"/>
                        <w:rPr>
                          <w:sz w:val="20"/>
                        </w:rPr>
                      </w:pPr>
                      <w:r>
                        <w:rPr>
                          <w:spacing w:val="-4"/>
                          <w:sz w:val="20"/>
                        </w:rPr>
                        <w:t>GDP</w:t>
                      </w:r>
                      <w:r>
                        <w:rPr>
                          <w:spacing w:val="-9"/>
                          <w:sz w:val="20"/>
                        </w:rPr>
                        <w:t> </w:t>
                      </w:r>
                      <w:r>
                        <w:rPr>
                          <w:spacing w:val="-4"/>
                          <w:sz w:val="20"/>
                        </w:rPr>
                        <w:t>Growth</w:t>
                      </w:r>
                      <w:r>
                        <w:rPr>
                          <w:spacing w:val="-8"/>
                          <w:sz w:val="20"/>
                        </w:rPr>
                        <w:t> </w:t>
                      </w:r>
                      <w:r>
                        <w:rPr>
                          <w:spacing w:val="-4"/>
                          <w:sz w:val="20"/>
                        </w:rPr>
                        <w:t>Rate</w:t>
                      </w:r>
                      <w:r>
                        <w:rPr>
                          <w:spacing w:val="-9"/>
                          <w:sz w:val="20"/>
                        </w:rPr>
                        <w:t> </w:t>
                      </w:r>
                      <w:r>
                        <w:rPr>
                          <w:spacing w:val="-5"/>
                          <w:sz w:val="20"/>
                        </w:rPr>
                        <w:t>(%)</w:t>
                      </w:r>
                    </w:p>
                  </w:txbxContent>
                </v:textbox>
                <w10:wrap type="none"/>
              </v:shape>
            </w:pict>
          </mc:Fallback>
        </mc:AlternateContent>
      </w:r>
      <w:r>
        <w:rPr>
          <w:spacing w:val="-5"/>
          <w:w w:val="95"/>
          <w:sz w:val="18"/>
        </w:rPr>
        <w:t>7.5</w:t>
      </w:r>
    </w:p>
    <w:p>
      <w:pPr>
        <w:spacing w:before="172"/>
        <w:ind w:left="0" w:right="4185" w:firstLine="0"/>
        <w:jc w:val="right"/>
        <w:rPr>
          <w:sz w:val="18"/>
        </w:rPr>
      </w:pPr>
      <w:r>
        <w:rPr>
          <w:spacing w:val="-5"/>
          <w:w w:val="95"/>
          <w:sz w:val="18"/>
        </w:rPr>
        <w:t>5.0</w:t>
      </w:r>
    </w:p>
    <w:p>
      <w:pPr>
        <w:spacing w:before="172"/>
        <w:ind w:left="0" w:right="4185" w:firstLine="0"/>
        <w:jc w:val="right"/>
        <w:rPr>
          <w:sz w:val="18"/>
        </w:rPr>
      </w:pPr>
      <w:r>
        <w:rPr>
          <w:spacing w:val="-5"/>
          <w:w w:val="95"/>
          <w:sz w:val="18"/>
        </w:rPr>
        <w:t>2.5</w:t>
      </w:r>
    </w:p>
    <w:p>
      <w:pPr>
        <w:spacing w:before="172"/>
        <w:ind w:left="0" w:right="4184" w:firstLine="0"/>
        <w:jc w:val="right"/>
        <w:rPr>
          <w:sz w:val="18"/>
        </w:rPr>
      </w:pPr>
      <w:r>
        <w:rPr>
          <w:spacing w:val="-5"/>
          <w:w w:val="95"/>
          <w:sz w:val="18"/>
        </w:rPr>
        <w:t>0.0</w:t>
      </w:r>
    </w:p>
    <w:p>
      <w:pPr>
        <w:spacing w:before="172"/>
        <w:ind w:left="0" w:right="4186" w:firstLine="0"/>
        <w:jc w:val="right"/>
        <w:rPr>
          <w:sz w:val="18"/>
        </w:rPr>
      </w:pPr>
      <w:r>
        <w:rPr>
          <w:w w:val="70"/>
          <w:sz w:val="18"/>
        </w:rPr>
        <w:t>-</w:t>
      </w:r>
      <w:r>
        <w:rPr>
          <w:spacing w:val="-5"/>
          <w:w w:val="90"/>
          <w:sz w:val="18"/>
        </w:rPr>
        <w:t>2.5</w:t>
      </w:r>
    </w:p>
    <w:p>
      <w:pPr>
        <w:spacing w:before="172"/>
        <w:ind w:left="0" w:right="4186" w:firstLine="0"/>
        <w:jc w:val="right"/>
        <w:rPr>
          <w:sz w:val="18"/>
        </w:rPr>
      </w:pPr>
      <w:r>
        <w:rPr>
          <w:w w:val="70"/>
          <w:sz w:val="18"/>
        </w:rPr>
        <w:t>-</w:t>
      </w:r>
      <w:r>
        <w:rPr>
          <w:spacing w:val="-5"/>
          <w:w w:val="90"/>
          <w:sz w:val="18"/>
        </w:rPr>
        <w:t>5.0</w:t>
      </w:r>
    </w:p>
    <w:p>
      <w:pPr>
        <w:spacing w:line="196" w:lineRule="exact" w:before="173"/>
        <w:ind w:left="509" w:right="0" w:firstLine="0"/>
        <w:jc w:val="left"/>
        <w:rPr>
          <w:sz w:val="18"/>
        </w:rPr>
      </w:pPr>
      <w:r>
        <w:rPr>
          <w:w w:val="55"/>
          <w:sz w:val="18"/>
        </w:rPr>
        <w:t>-</w:t>
      </w:r>
      <w:r>
        <w:rPr>
          <w:spacing w:val="-5"/>
          <w:w w:val="85"/>
          <w:sz w:val="18"/>
        </w:rPr>
        <w:t>7.5</w:t>
      </w:r>
    </w:p>
    <w:p>
      <w:pPr>
        <w:pStyle w:val="BodyText"/>
        <w:spacing w:line="206" w:lineRule="auto" w:before="37"/>
        <w:ind w:left="85" w:right="217"/>
      </w:pPr>
      <w:r>
        <w:rPr/>
        <w:br w:type="column"/>
      </w:r>
      <w:r>
        <w:rPr>
          <w:color w:val="231F20"/>
          <w:w w:val="90"/>
        </w:rPr>
        <w:t>port-related services, due to their transactional and ser- vice-oriented nature, highlights the complex interplay be- tween</w:t>
      </w:r>
      <w:r>
        <w:rPr>
          <w:color w:val="231F20"/>
          <w:spacing w:val="-10"/>
          <w:w w:val="90"/>
        </w:rPr>
        <w:t> </w:t>
      </w:r>
      <w:r>
        <w:rPr>
          <w:color w:val="231F20"/>
          <w:w w:val="90"/>
        </w:rPr>
        <w:t>physical</w:t>
      </w:r>
      <w:r>
        <w:rPr>
          <w:color w:val="231F20"/>
          <w:spacing w:val="-9"/>
          <w:w w:val="90"/>
        </w:rPr>
        <w:t> </w:t>
      </w:r>
      <w:r>
        <w:rPr>
          <w:color w:val="231F20"/>
          <w:w w:val="90"/>
        </w:rPr>
        <w:t>infrastructure</w:t>
      </w:r>
      <w:r>
        <w:rPr>
          <w:color w:val="231F20"/>
          <w:spacing w:val="-9"/>
          <w:w w:val="90"/>
        </w:rPr>
        <w:t> </w:t>
      </w:r>
      <w:r>
        <w:rPr>
          <w:color w:val="231F20"/>
          <w:w w:val="90"/>
        </w:rPr>
        <w:t>and</w:t>
      </w:r>
      <w:r>
        <w:rPr>
          <w:color w:val="231F20"/>
          <w:spacing w:val="-9"/>
          <w:w w:val="90"/>
        </w:rPr>
        <w:t> </w:t>
      </w:r>
      <w:r>
        <w:rPr>
          <w:color w:val="231F20"/>
          <w:w w:val="90"/>
        </w:rPr>
        <w:t>human</w:t>
      </w:r>
      <w:r>
        <w:rPr>
          <w:color w:val="231F20"/>
          <w:spacing w:val="-9"/>
          <w:w w:val="90"/>
        </w:rPr>
        <w:t> </w:t>
      </w:r>
      <w:r>
        <w:rPr>
          <w:color w:val="231F20"/>
          <w:w w:val="90"/>
        </w:rPr>
        <w:t>capital</w:t>
      </w:r>
      <w:r>
        <w:rPr>
          <w:color w:val="231F20"/>
          <w:spacing w:val="-9"/>
          <w:w w:val="90"/>
        </w:rPr>
        <w:t> </w:t>
      </w:r>
      <w:r>
        <w:rPr>
          <w:color w:val="231F20"/>
          <w:w w:val="90"/>
        </w:rPr>
        <w:t>-</w:t>
      </w:r>
      <w:r>
        <w:rPr>
          <w:color w:val="231F20"/>
          <w:spacing w:val="-9"/>
          <w:w w:val="90"/>
        </w:rPr>
        <w:t> </w:t>
      </w:r>
      <w:r>
        <w:rPr>
          <w:color w:val="231F20"/>
          <w:w w:val="90"/>
        </w:rPr>
        <w:t>requiring not</w:t>
      </w:r>
      <w:r>
        <w:rPr>
          <w:color w:val="231F20"/>
          <w:spacing w:val="-9"/>
          <w:w w:val="90"/>
        </w:rPr>
        <w:t> </w:t>
      </w:r>
      <w:r>
        <w:rPr>
          <w:color w:val="231F20"/>
          <w:w w:val="90"/>
        </w:rPr>
        <w:t>only</w:t>
      </w:r>
      <w:r>
        <w:rPr>
          <w:color w:val="231F20"/>
          <w:spacing w:val="-9"/>
          <w:w w:val="90"/>
        </w:rPr>
        <w:t> </w:t>
      </w:r>
      <w:r>
        <w:rPr>
          <w:color w:val="231F20"/>
          <w:w w:val="90"/>
        </w:rPr>
        <w:t>robust</w:t>
      </w:r>
      <w:r>
        <w:rPr>
          <w:color w:val="231F20"/>
          <w:spacing w:val="-9"/>
          <w:w w:val="90"/>
        </w:rPr>
        <w:t> </w:t>
      </w:r>
      <w:r>
        <w:rPr>
          <w:color w:val="231F20"/>
          <w:w w:val="90"/>
        </w:rPr>
        <w:t>logistics</w:t>
      </w:r>
      <w:r>
        <w:rPr>
          <w:color w:val="231F20"/>
          <w:spacing w:val="-9"/>
          <w:w w:val="90"/>
        </w:rPr>
        <w:t> </w:t>
      </w:r>
      <w:r>
        <w:rPr>
          <w:color w:val="231F20"/>
          <w:w w:val="90"/>
        </w:rPr>
        <w:t>networks</w:t>
      </w:r>
      <w:r>
        <w:rPr>
          <w:color w:val="231F20"/>
          <w:spacing w:val="-9"/>
          <w:w w:val="90"/>
        </w:rPr>
        <w:t> </w:t>
      </w:r>
      <w:r>
        <w:rPr>
          <w:color w:val="231F20"/>
          <w:w w:val="90"/>
        </w:rPr>
        <w:t>but</w:t>
      </w:r>
      <w:r>
        <w:rPr>
          <w:color w:val="231F20"/>
          <w:spacing w:val="-9"/>
          <w:w w:val="90"/>
        </w:rPr>
        <w:t> </w:t>
      </w:r>
      <w:r>
        <w:rPr>
          <w:color w:val="231F20"/>
          <w:w w:val="90"/>
        </w:rPr>
        <w:t>also</w:t>
      </w:r>
      <w:r>
        <w:rPr>
          <w:color w:val="231F20"/>
          <w:spacing w:val="-9"/>
          <w:w w:val="90"/>
        </w:rPr>
        <w:t> </w:t>
      </w:r>
      <w:r>
        <w:rPr>
          <w:color w:val="231F20"/>
          <w:w w:val="90"/>
        </w:rPr>
        <w:t>strong</w:t>
      </w:r>
      <w:r>
        <w:rPr>
          <w:color w:val="231F20"/>
          <w:spacing w:val="-9"/>
          <w:w w:val="90"/>
        </w:rPr>
        <w:t> </w:t>
      </w:r>
      <w:r>
        <w:rPr>
          <w:color w:val="231F20"/>
          <w:w w:val="90"/>
        </w:rPr>
        <w:t>manage- rial and operational expertise. For instance, the upcoming Anaklia sea port alone is expected to create at least 1,000 new jobs in the sector,</w:t>
      </w:r>
      <w:r>
        <w:rPr>
          <w:color w:val="231F20"/>
          <w:spacing w:val="-1"/>
          <w:w w:val="90"/>
        </w:rPr>
        <w:t> </w:t>
      </w:r>
      <w:r>
        <w:rPr>
          <w:color w:val="231F20"/>
          <w:w w:val="90"/>
        </w:rPr>
        <w:t>which is a clear demonstration how infrastructure</w:t>
      </w:r>
      <w:r>
        <w:rPr>
          <w:color w:val="231F20"/>
          <w:spacing w:val="-10"/>
          <w:w w:val="90"/>
        </w:rPr>
        <w:t> </w:t>
      </w:r>
      <w:r>
        <w:rPr>
          <w:color w:val="231F20"/>
          <w:w w:val="90"/>
        </w:rPr>
        <w:t>projects</w:t>
      </w:r>
      <w:r>
        <w:rPr>
          <w:color w:val="231F20"/>
          <w:spacing w:val="-9"/>
          <w:w w:val="90"/>
        </w:rPr>
        <w:t> </w:t>
      </w:r>
      <w:r>
        <w:rPr>
          <w:color w:val="231F20"/>
          <w:w w:val="90"/>
        </w:rPr>
        <w:t>along</w:t>
      </w:r>
      <w:r>
        <w:rPr>
          <w:color w:val="231F20"/>
          <w:spacing w:val="-9"/>
          <w:w w:val="90"/>
        </w:rPr>
        <w:t> </w:t>
      </w:r>
      <w:r>
        <w:rPr>
          <w:color w:val="231F20"/>
          <w:w w:val="90"/>
        </w:rPr>
        <w:t>key</w:t>
      </w:r>
      <w:r>
        <w:rPr>
          <w:color w:val="231F20"/>
          <w:spacing w:val="-9"/>
          <w:w w:val="90"/>
        </w:rPr>
        <w:t> </w:t>
      </w:r>
      <w:r>
        <w:rPr>
          <w:color w:val="231F20"/>
          <w:w w:val="90"/>
        </w:rPr>
        <w:t>trade</w:t>
      </w:r>
      <w:r>
        <w:rPr>
          <w:color w:val="231F20"/>
          <w:spacing w:val="-9"/>
          <w:w w:val="90"/>
        </w:rPr>
        <w:t> </w:t>
      </w:r>
      <w:r>
        <w:rPr>
          <w:color w:val="231F20"/>
          <w:w w:val="90"/>
        </w:rPr>
        <w:t>corridors</w:t>
      </w:r>
      <w:r>
        <w:rPr>
          <w:color w:val="231F20"/>
          <w:spacing w:val="-9"/>
          <w:w w:val="90"/>
        </w:rPr>
        <w:t> </w:t>
      </w:r>
      <w:r>
        <w:rPr>
          <w:color w:val="231F20"/>
          <w:w w:val="90"/>
        </w:rPr>
        <w:t>can</w:t>
      </w:r>
      <w:r>
        <w:rPr>
          <w:color w:val="231F20"/>
          <w:spacing w:val="-9"/>
          <w:w w:val="90"/>
        </w:rPr>
        <w:t> </w:t>
      </w:r>
      <w:r>
        <w:rPr>
          <w:color w:val="231F20"/>
          <w:w w:val="90"/>
        </w:rPr>
        <w:t>gener- </w:t>
      </w:r>
      <w:r>
        <w:rPr>
          <w:color w:val="231F20"/>
          <w:spacing w:val="-2"/>
          <w:w w:val="95"/>
        </w:rPr>
        <w:t>ate</w:t>
      </w:r>
      <w:r>
        <w:rPr>
          <w:color w:val="231F20"/>
          <w:spacing w:val="-4"/>
          <w:w w:val="95"/>
        </w:rPr>
        <w:t> </w:t>
      </w:r>
      <w:r>
        <w:rPr>
          <w:color w:val="231F20"/>
          <w:spacing w:val="-2"/>
          <w:w w:val="95"/>
        </w:rPr>
        <w:t>significant</w:t>
      </w:r>
      <w:r>
        <w:rPr>
          <w:color w:val="231F20"/>
          <w:spacing w:val="-4"/>
          <w:w w:val="95"/>
        </w:rPr>
        <w:t> </w:t>
      </w:r>
      <w:r>
        <w:rPr>
          <w:color w:val="231F20"/>
          <w:spacing w:val="-2"/>
          <w:w w:val="95"/>
        </w:rPr>
        <w:t>employment</w:t>
      </w:r>
      <w:r>
        <w:rPr>
          <w:color w:val="231F20"/>
          <w:spacing w:val="-4"/>
          <w:w w:val="95"/>
        </w:rPr>
        <w:t> </w:t>
      </w:r>
      <w:r>
        <w:rPr>
          <w:color w:val="231F20"/>
          <w:spacing w:val="-2"/>
          <w:w w:val="95"/>
        </w:rPr>
        <w:t>and</w:t>
      </w:r>
      <w:r>
        <w:rPr>
          <w:color w:val="231F20"/>
          <w:spacing w:val="-4"/>
          <w:w w:val="95"/>
        </w:rPr>
        <w:t> </w:t>
      </w:r>
      <w:r>
        <w:rPr>
          <w:color w:val="231F20"/>
          <w:spacing w:val="-2"/>
          <w:w w:val="95"/>
        </w:rPr>
        <w:t>economic</w:t>
      </w:r>
      <w:r>
        <w:rPr>
          <w:color w:val="231F20"/>
          <w:spacing w:val="-4"/>
          <w:w w:val="95"/>
        </w:rPr>
        <w:t> </w:t>
      </w:r>
      <w:r>
        <w:rPr>
          <w:color w:val="231F20"/>
          <w:spacing w:val="-2"/>
          <w:w w:val="95"/>
        </w:rPr>
        <w:t>opportunities.</w:t>
      </w:r>
    </w:p>
    <w:p>
      <w:pPr>
        <w:pStyle w:val="BodyText"/>
        <w:spacing w:line="206" w:lineRule="auto" w:before="240"/>
        <w:ind w:left="85" w:right="195"/>
      </w:pPr>
      <w:r>
        <w:rPr>
          <w:color w:val="231F20"/>
          <w:spacing w:val="-8"/>
        </w:rPr>
        <w:t>The Middle Corridor</w:t>
      </w:r>
      <w:r>
        <w:rPr>
          <w:color w:val="231F20"/>
          <w:spacing w:val="-3"/>
        </w:rPr>
        <w:t> </w:t>
      </w:r>
      <w:r>
        <w:rPr>
          <w:color w:val="231F20"/>
          <w:spacing w:val="-8"/>
        </w:rPr>
        <w:t>is no exception. It</w:t>
      </w:r>
      <w:r>
        <w:rPr>
          <w:color w:val="231F20"/>
          <w:spacing w:val="-3"/>
        </w:rPr>
        <w:t> </w:t>
      </w:r>
      <w:r>
        <w:rPr>
          <w:color w:val="231F20"/>
          <w:spacing w:val="-8"/>
        </w:rPr>
        <w:t>holds</w:t>
      </w:r>
      <w:r>
        <w:rPr>
          <w:color w:val="231F20"/>
          <w:spacing w:val="-3"/>
        </w:rPr>
        <w:t> </w:t>
      </w:r>
      <w:r>
        <w:rPr>
          <w:color w:val="231F20"/>
          <w:spacing w:val="-8"/>
        </w:rPr>
        <w:t>significant </w:t>
      </w:r>
      <w:r>
        <w:rPr>
          <w:color w:val="231F20"/>
          <w:w w:val="90"/>
        </w:rPr>
        <w:t>potential</w:t>
      </w:r>
      <w:r>
        <w:rPr>
          <w:color w:val="231F20"/>
          <w:spacing w:val="-4"/>
          <w:w w:val="90"/>
        </w:rPr>
        <w:t> </w:t>
      </w:r>
      <w:r>
        <w:rPr>
          <w:color w:val="231F20"/>
          <w:w w:val="90"/>
        </w:rPr>
        <w:t>to</w:t>
      </w:r>
      <w:r>
        <w:rPr>
          <w:color w:val="231F20"/>
          <w:spacing w:val="-4"/>
          <w:w w:val="90"/>
        </w:rPr>
        <w:t> </w:t>
      </w:r>
      <w:r>
        <w:rPr>
          <w:color w:val="231F20"/>
          <w:w w:val="90"/>
        </w:rPr>
        <w:t>generate</w:t>
      </w:r>
      <w:r>
        <w:rPr>
          <w:color w:val="231F20"/>
          <w:spacing w:val="-4"/>
          <w:w w:val="90"/>
        </w:rPr>
        <w:t> </w:t>
      </w:r>
      <w:r>
        <w:rPr>
          <w:color w:val="231F20"/>
          <w:w w:val="90"/>
        </w:rPr>
        <w:t>meaningful</w:t>
      </w:r>
      <w:r>
        <w:rPr>
          <w:color w:val="231F20"/>
          <w:spacing w:val="-4"/>
          <w:w w:val="90"/>
        </w:rPr>
        <w:t> </w:t>
      </w:r>
      <w:r>
        <w:rPr>
          <w:color w:val="231F20"/>
          <w:w w:val="90"/>
        </w:rPr>
        <w:t>economic</w:t>
      </w:r>
      <w:r>
        <w:rPr>
          <w:color w:val="231F20"/>
          <w:spacing w:val="-4"/>
          <w:w w:val="90"/>
        </w:rPr>
        <w:t> </w:t>
      </w:r>
      <w:r>
        <w:rPr>
          <w:color w:val="231F20"/>
          <w:w w:val="90"/>
        </w:rPr>
        <w:t>benefits</w:t>
      </w:r>
      <w:r>
        <w:rPr>
          <w:color w:val="231F20"/>
          <w:spacing w:val="-4"/>
          <w:w w:val="90"/>
        </w:rPr>
        <w:t> </w:t>
      </w:r>
      <w:r>
        <w:rPr>
          <w:color w:val="231F20"/>
          <w:w w:val="90"/>
        </w:rPr>
        <w:t>for</w:t>
      </w:r>
      <w:r>
        <w:rPr>
          <w:color w:val="231F20"/>
          <w:spacing w:val="-4"/>
          <w:w w:val="90"/>
        </w:rPr>
        <w:t> </w:t>
      </w:r>
      <w:r>
        <w:rPr>
          <w:color w:val="231F20"/>
          <w:w w:val="90"/>
        </w:rPr>
        <w:t>the primary countries along its path (Georgia, Azerbaijan, and Kazakhstan)</w:t>
      </w:r>
      <w:r>
        <w:rPr>
          <w:color w:val="231F20"/>
          <w:spacing w:val="-3"/>
          <w:w w:val="90"/>
        </w:rPr>
        <w:t> </w:t>
      </w:r>
      <w:r>
        <w:rPr>
          <w:color w:val="231F20"/>
          <w:w w:val="90"/>
        </w:rPr>
        <w:t>through</w:t>
      </w:r>
      <w:r>
        <w:rPr>
          <w:color w:val="231F20"/>
          <w:spacing w:val="-3"/>
          <w:w w:val="90"/>
        </w:rPr>
        <w:t> </w:t>
      </w:r>
      <w:r>
        <w:rPr>
          <w:color w:val="231F20"/>
          <w:w w:val="90"/>
        </w:rPr>
        <w:t>both</w:t>
      </w:r>
      <w:r>
        <w:rPr>
          <w:color w:val="231F20"/>
          <w:spacing w:val="-3"/>
          <w:w w:val="90"/>
        </w:rPr>
        <w:t> </w:t>
      </w:r>
      <w:r>
        <w:rPr>
          <w:color w:val="231F20"/>
          <w:w w:val="90"/>
        </w:rPr>
        <w:t>direct</w:t>
      </w:r>
      <w:r>
        <w:rPr>
          <w:color w:val="231F20"/>
          <w:spacing w:val="-3"/>
          <w:w w:val="90"/>
        </w:rPr>
        <w:t> </w:t>
      </w:r>
      <w:r>
        <w:rPr>
          <w:color w:val="231F20"/>
          <w:w w:val="90"/>
        </w:rPr>
        <w:t>and</w:t>
      </w:r>
      <w:r>
        <w:rPr>
          <w:color w:val="231F20"/>
          <w:spacing w:val="-3"/>
          <w:w w:val="90"/>
        </w:rPr>
        <w:t> </w:t>
      </w:r>
      <w:r>
        <w:rPr>
          <w:color w:val="231F20"/>
          <w:w w:val="90"/>
        </w:rPr>
        <w:t>indirect</w:t>
      </w:r>
      <w:r>
        <w:rPr>
          <w:color w:val="231F20"/>
          <w:spacing w:val="-3"/>
          <w:w w:val="90"/>
        </w:rPr>
        <w:t> </w:t>
      </w:r>
      <w:r>
        <w:rPr>
          <w:color w:val="231F20"/>
          <w:w w:val="90"/>
        </w:rPr>
        <w:t>contributions </w:t>
      </w:r>
      <w:r>
        <w:rPr>
          <w:color w:val="231F20"/>
          <w:spacing w:val="-6"/>
        </w:rPr>
        <w:t>to GDP and employment.</w:t>
      </w:r>
      <w:r>
        <w:rPr>
          <w:color w:val="231F20"/>
          <w:spacing w:val="-9"/>
        </w:rPr>
        <w:t> </w:t>
      </w:r>
      <w:r>
        <w:rPr>
          <w:color w:val="231F20"/>
          <w:spacing w:val="-6"/>
        </w:rPr>
        <w:t>As regional and global trade </w:t>
      </w:r>
      <w:r>
        <w:rPr>
          <w:color w:val="231F20"/>
          <w:spacing w:val="-8"/>
        </w:rPr>
        <w:t>patterns continue to</w:t>
      </w:r>
      <w:r>
        <w:rPr>
          <w:color w:val="231F20"/>
          <w:spacing w:val="-2"/>
        </w:rPr>
        <w:t> </w:t>
      </w:r>
      <w:r>
        <w:rPr>
          <w:color w:val="231F20"/>
          <w:spacing w:val="-8"/>
        </w:rPr>
        <w:t>shift, the Middle Corridor</w:t>
      </w:r>
      <w:r>
        <w:rPr>
          <w:color w:val="231F20"/>
          <w:spacing w:val="-2"/>
        </w:rPr>
        <w:t> </w:t>
      </w:r>
      <w:r>
        <w:rPr>
          <w:color w:val="231F20"/>
          <w:spacing w:val="-8"/>
        </w:rPr>
        <w:t>is</w:t>
      </w:r>
      <w:r>
        <w:rPr>
          <w:color w:val="231F20"/>
          <w:spacing w:val="-2"/>
        </w:rPr>
        <w:t> </w:t>
      </w:r>
      <w:r>
        <w:rPr>
          <w:color w:val="231F20"/>
          <w:spacing w:val="-8"/>
        </w:rPr>
        <w:t>gaining </w:t>
      </w:r>
      <w:r>
        <w:rPr>
          <w:color w:val="231F20"/>
          <w:w w:val="90"/>
        </w:rPr>
        <w:t>importance</w:t>
      </w:r>
      <w:r>
        <w:rPr>
          <w:color w:val="231F20"/>
          <w:spacing w:val="-9"/>
          <w:w w:val="90"/>
        </w:rPr>
        <w:t> </w:t>
      </w:r>
      <w:r>
        <w:rPr>
          <w:color w:val="231F20"/>
          <w:w w:val="90"/>
        </w:rPr>
        <w:t>not</w:t>
      </w:r>
      <w:r>
        <w:rPr>
          <w:color w:val="231F20"/>
          <w:spacing w:val="-9"/>
          <w:w w:val="90"/>
        </w:rPr>
        <w:t> </w:t>
      </w:r>
      <w:r>
        <w:rPr>
          <w:color w:val="231F20"/>
          <w:w w:val="90"/>
        </w:rPr>
        <w:t>just</w:t>
      </w:r>
      <w:r>
        <w:rPr>
          <w:color w:val="231F20"/>
          <w:spacing w:val="-9"/>
          <w:w w:val="90"/>
        </w:rPr>
        <w:t> </w:t>
      </w:r>
      <w:r>
        <w:rPr>
          <w:color w:val="231F20"/>
          <w:w w:val="90"/>
        </w:rPr>
        <w:t>as</w:t>
      </w:r>
      <w:r>
        <w:rPr>
          <w:color w:val="231F20"/>
          <w:spacing w:val="-9"/>
          <w:w w:val="90"/>
        </w:rPr>
        <w:t> </w:t>
      </w:r>
      <w:r>
        <w:rPr>
          <w:color w:val="231F20"/>
          <w:w w:val="90"/>
        </w:rPr>
        <w:t>a</w:t>
      </w:r>
      <w:r>
        <w:rPr>
          <w:color w:val="231F20"/>
          <w:spacing w:val="-9"/>
          <w:w w:val="90"/>
        </w:rPr>
        <w:t> </w:t>
      </w:r>
      <w:r>
        <w:rPr>
          <w:color w:val="231F20"/>
          <w:w w:val="90"/>
        </w:rPr>
        <w:t>transit</w:t>
      </w:r>
      <w:r>
        <w:rPr>
          <w:color w:val="231F20"/>
          <w:spacing w:val="-9"/>
          <w:w w:val="90"/>
        </w:rPr>
        <w:t> </w:t>
      </w:r>
      <w:r>
        <w:rPr>
          <w:color w:val="231F20"/>
          <w:w w:val="90"/>
        </w:rPr>
        <w:t>route,</w:t>
      </w:r>
      <w:r>
        <w:rPr>
          <w:color w:val="231F20"/>
          <w:spacing w:val="-9"/>
          <w:w w:val="90"/>
        </w:rPr>
        <w:t> </w:t>
      </w:r>
      <w:r>
        <w:rPr>
          <w:color w:val="231F20"/>
          <w:w w:val="90"/>
        </w:rPr>
        <w:t>but</w:t>
      </w:r>
      <w:r>
        <w:rPr>
          <w:color w:val="231F20"/>
          <w:spacing w:val="-9"/>
          <w:w w:val="90"/>
        </w:rPr>
        <w:t> </w:t>
      </w:r>
      <w:r>
        <w:rPr>
          <w:color w:val="231F20"/>
          <w:w w:val="90"/>
        </w:rPr>
        <w:t>as</w:t>
      </w:r>
      <w:r>
        <w:rPr>
          <w:color w:val="231F20"/>
          <w:spacing w:val="-9"/>
          <w:w w:val="90"/>
        </w:rPr>
        <w:t> </w:t>
      </w:r>
      <w:r>
        <w:rPr>
          <w:color w:val="231F20"/>
          <w:w w:val="90"/>
        </w:rPr>
        <w:t>a</w:t>
      </w:r>
      <w:r>
        <w:rPr>
          <w:color w:val="231F20"/>
          <w:spacing w:val="-9"/>
          <w:w w:val="90"/>
        </w:rPr>
        <w:t> </w:t>
      </w:r>
      <w:r>
        <w:rPr>
          <w:color w:val="231F20"/>
          <w:w w:val="90"/>
        </w:rPr>
        <w:t>strategic</w:t>
      </w:r>
      <w:r>
        <w:rPr>
          <w:color w:val="231F20"/>
          <w:spacing w:val="-8"/>
          <w:w w:val="90"/>
        </w:rPr>
        <w:t> </w:t>
      </w:r>
      <w:r>
        <w:rPr>
          <w:color w:val="231F20"/>
          <w:w w:val="90"/>
        </w:rPr>
        <w:t>ve- </w:t>
      </w:r>
      <w:r>
        <w:rPr>
          <w:color w:val="231F20"/>
          <w:spacing w:val="-6"/>
        </w:rPr>
        <w:t>hicle</w:t>
      </w:r>
      <w:r>
        <w:rPr>
          <w:color w:val="231F20"/>
          <w:spacing w:val="-10"/>
        </w:rPr>
        <w:t> </w:t>
      </w:r>
      <w:r>
        <w:rPr>
          <w:color w:val="231F20"/>
          <w:spacing w:val="-6"/>
        </w:rPr>
        <w:t>for</w:t>
      </w:r>
      <w:r>
        <w:rPr>
          <w:color w:val="231F20"/>
          <w:spacing w:val="-9"/>
        </w:rPr>
        <w:t> </w:t>
      </w:r>
      <w:r>
        <w:rPr>
          <w:color w:val="231F20"/>
          <w:spacing w:val="-6"/>
        </w:rPr>
        <w:t>economic</w:t>
      </w:r>
      <w:r>
        <w:rPr>
          <w:color w:val="231F20"/>
          <w:spacing w:val="-9"/>
        </w:rPr>
        <w:t> </w:t>
      </w:r>
      <w:r>
        <w:rPr>
          <w:color w:val="231F20"/>
          <w:spacing w:val="-6"/>
        </w:rPr>
        <w:t>diversification</w:t>
      </w:r>
      <w:r>
        <w:rPr>
          <w:color w:val="231F20"/>
          <w:spacing w:val="-9"/>
        </w:rPr>
        <w:t> </w:t>
      </w:r>
      <w:r>
        <w:rPr>
          <w:color w:val="231F20"/>
          <w:spacing w:val="-6"/>
        </w:rPr>
        <w:t>and</w:t>
      </w:r>
      <w:r>
        <w:rPr>
          <w:color w:val="231F20"/>
          <w:spacing w:val="-9"/>
        </w:rPr>
        <w:t> </w:t>
      </w:r>
      <w:r>
        <w:rPr>
          <w:color w:val="231F20"/>
          <w:spacing w:val="-6"/>
        </w:rPr>
        <w:t>job</w:t>
      </w:r>
      <w:r>
        <w:rPr>
          <w:color w:val="231F20"/>
          <w:spacing w:val="-9"/>
        </w:rPr>
        <w:t> </w:t>
      </w:r>
      <w:r>
        <w:rPr>
          <w:color w:val="231F20"/>
          <w:spacing w:val="-6"/>
        </w:rPr>
        <w:t>creation.</w:t>
      </w:r>
    </w:p>
    <w:p>
      <w:pPr>
        <w:pStyle w:val="BodyText"/>
      </w:pPr>
    </w:p>
    <w:p>
      <w:pPr>
        <w:pStyle w:val="BodyText"/>
        <w:spacing w:before="146"/>
      </w:pPr>
    </w:p>
    <w:p>
      <w:pPr>
        <w:pStyle w:val="Heading4"/>
        <w:ind w:left="85"/>
      </w:pPr>
      <w:r>
        <w:rPr>
          <w:color w:val="231F20"/>
          <w:w w:val="110"/>
        </w:rPr>
        <w:t>Contribution</w:t>
      </w:r>
      <w:r>
        <w:rPr>
          <w:color w:val="231F20"/>
          <w:spacing w:val="1"/>
          <w:w w:val="110"/>
        </w:rPr>
        <w:t> </w:t>
      </w:r>
      <w:r>
        <w:rPr>
          <w:color w:val="231F20"/>
          <w:w w:val="110"/>
        </w:rPr>
        <w:t>to</w:t>
      </w:r>
      <w:r>
        <w:rPr>
          <w:color w:val="231F20"/>
          <w:spacing w:val="2"/>
          <w:w w:val="110"/>
        </w:rPr>
        <w:t> </w:t>
      </w:r>
      <w:r>
        <w:rPr>
          <w:color w:val="231F20"/>
          <w:spacing w:val="-5"/>
          <w:w w:val="110"/>
        </w:rPr>
        <w:t>GDP</w:t>
      </w:r>
    </w:p>
    <w:p>
      <w:pPr>
        <w:pStyle w:val="BodyText"/>
        <w:spacing w:before="23"/>
        <w:rPr>
          <w:rFonts w:ascii="Calibri"/>
          <w:b/>
          <w:sz w:val="20"/>
        </w:rPr>
      </w:pPr>
    </w:p>
    <w:p>
      <w:pPr>
        <w:pStyle w:val="BodyText"/>
        <w:spacing w:line="206" w:lineRule="auto"/>
        <w:ind w:left="85" w:right="195"/>
      </w:pPr>
      <w:r>
        <w:rPr>
          <w:color w:val="231F20"/>
          <w:w w:val="90"/>
        </w:rPr>
        <w:t>The Middle Corridor‘s contribution to economic growth is analyzed in this report from two main perspectives: direct effects,</w:t>
      </w:r>
      <w:r>
        <w:rPr>
          <w:color w:val="231F20"/>
          <w:spacing w:val="-3"/>
          <w:w w:val="90"/>
        </w:rPr>
        <w:t> </w:t>
      </w:r>
      <w:r>
        <w:rPr>
          <w:color w:val="231F20"/>
          <w:w w:val="90"/>
        </w:rPr>
        <w:t>which</w:t>
      </w:r>
      <w:r>
        <w:rPr>
          <w:color w:val="231F20"/>
          <w:spacing w:val="-2"/>
          <w:w w:val="90"/>
        </w:rPr>
        <w:t> </w:t>
      </w:r>
      <w:r>
        <w:rPr>
          <w:color w:val="231F20"/>
          <w:w w:val="90"/>
        </w:rPr>
        <w:t>come</w:t>
      </w:r>
      <w:r>
        <w:rPr>
          <w:color w:val="231F20"/>
          <w:spacing w:val="-2"/>
          <w:w w:val="90"/>
        </w:rPr>
        <w:t> </w:t>
      </w:r>
      <w:r>
        <w:rPr>
          <w:color w:val="231F20"/>
          <w:w w:val="90"/>
        </w:rPr>
        <w:t>from</w:t>
      </w:r>
      <w:r>
        <w:rPr>
          <w:color w:val="231F20"/>
          <w:spacing w:val="-2"/>
          <w:w w:val="90"/>
        </w:rPr>
        <w:t> </w:t>
      </w:r>
      <w:r>
        <w:rPr>
          <w:color w:val="231F20"/>
          <w:w w:val="90"/>
        </w:rPr>
        <w:t>trade</w:t>
      </w:r>
      <w:r>
        <w:rPr>
          <w:color w:val="231F20"/>
          <w:spacing w:val="-2"/>
          <w:w w:val="90"/>
        </w:rPr>
        <w:t> </w:t>
      </w:r>
      <w:r>
        <w:rPr>
          <w:color w:val="231F20"/>
          <w:w w:val="90"/>
        </w:rPr>
        <w:t>and</w:t>
      </w:r>
      <w:r>
        <w:rPr>
          <w:color w:val="231F20"/>
          <w:spacing w:val="-2"/>
          <w:w w:val="90"/>
        </w:rPr>
        <w:t> </w:t>
      </w:r>
      <w:r>
        <w:rPr>
          <w:color w:val="231F20"/>
          <w:w w:val="90"/>
        </w:rPr>
        <w:t>logistical</w:t>
      </w:r>
      <w:r>
        <w:rPr>
          <w:color w:val="231F20"/>
          <w:spacing w:val="-2"/>
          <w:w w:val="90"/>
        </w:rPr>
        <w:t> </w:t>
      </w:r>
      <w:r>
        <w:rPr>
          <w:color w:val="231F20"/>
          <w:w w:val="90"/>
        </w:rPr>
        <w:t>services,</w:t>
      </w:r>
      <w:r>
        <w:rPr>
          <w:color w:val="231F20"/>
          <w:spacing w:val="-3"/>
          <w:w w:val="90"/>
        </w:rPr>
        <w:t> </w:t>
      </w:r>
      <w:r>
        <w:rPr>
          <w:color w:val="231F20"/>
          <w:w w:val="90"/>
        </w:rPr>
        <w:t>and indirect effects, which come from increased investment, regional integration, and industrial agglomeration. The World Bank projects that freight volumes along the Middle </w:t>
      </w:r>
      <w:r>
        <w:rPr>
          <w:color w:val="231F20"/>
          <w:w w:val="85"/>
        </w:rPr>
        <w:t>Corridor will triple by 2030, from 3.7 million tons in 2022 to </w:t>
      </w:r>
      <w:r>
        <w:rPr>
          <w:color w:val="231F20"/>
          <w:w w:val="90"/>
        </w:rPr>
        <w:t>11</w:t>
      </w:r>
      <w:r>
        <w:rPr>
          <w:color w:val="231F20"/>
          <w:spacing w:val="-7"/>
          <w:w w:val="90"/>
        </w:rPr>
        <w:t> </w:t>
      </w:r>
      <w:r>
        <w:rPr>
          <w:color w:val="231F20"/>
          <w:w w:val="90"/>
        </w:rPr>
        <w:t>million</w:t>
      </w:r>
      <w:r>
        <w:rPr>
          <w:color w:val="231F20"/>
          <w:spacing w:val="-7"/>
          <w:w w:val="90"/>
        </w:rPr>
        <w:t> </w:t>
      </w:r>
      <w:r>
        <w:rPr>
          <w:color w:val="231F20"/>
          <w:w w:val="90"/>
        </w:rPr>
        <w:t>tons,</w:t>
      </w:r>
      <w:r>
        <w:rPr>
          <w:color w:val="231F20"/>
          <w:spacing w:val="-8"/>
          <w:w w:val="90"/>
        </w:rPr>
        <w:t> </w:t>
      </w:r>
      <w:r>
        <w:rPr>
          <w:color w:val="231F20"/>
          <w:w w:val="90"/>
        </w:rPr>
        <w:t>mostly</w:t>
      </w:r>
      <w:r>
        <w:rPr>
          <w:color w:val="231F20"/>
          <w:spacing w:val="-7"/>
          <w:w w:val="90"/>
        </w:rPr>
        <w:t> </w:t>
      </w:r>
      <w:r>
        <w:rPr>
          <w:color w:val="231F20"/>
          <w:w w:val="90"/>
        </w:rPr>
        <w:t>due</w:t>
      </w:r>
      <w:r>
        <w:rPr>
          <w:color w:val="231F20"/>
          <w:spacing w:val="-7"/>
          <w:w w:val="90"/>
        </w:rPr>
        <w:t> </w:t>
      </w:r>
      <w:r>
        <w:rPr>
          <w:color w:val="231F20"/>
          <w:w w:val="90"/>
        </w:rPr>
        <w:t>to</w:t>
      </w:r>
      <w:r>
        <w:rPr>
          <w:color w:val="231F20"/>
          <w:spacing w:val="-7"/>
          <w:w w:val="90"/>
        </w:rPr>
        <w:t> </w:t>
      </w:r>
      <w:r>
        <w:rPr>
          <w:color w:val="231F20"/>
          <w:w w:val="90"/>
        </w:rPr>
        <w:t>improvements</w:t>
      </w:r>
      <w:r>
        <w:rPr>
          <w:color w:val="231F20"/>
          <w:spacing w:val="-7"/>
          <w:w w:val="90"/>
        </w:rPr>
        <w:t> </w:t>
      </w:r>
      <w:r>
        <w:rPr>
          <w:color w:val="231F20"/>
          <w:w w:val="90"/>
        </w:rPr>
        <w:t>in</w:t>
      </w:r>
      <w:r>
        <w:rPr>
          <w:color w:val="231F20"/>
          <w:spacing w:val="-7"/>
          <w:w w:val="90"/>
        </w:rPr>
        <w:t> </w:t>
      </w:r>
      <w:r>
        <w:rPr>
          <w:color w:val="231F20"/>
          <w:w w:val="90"/>
        </w:rPr>
        <w:t>infrastruc- ture and policy coordination, as described in the previous </w:t>
      </w:r>
      <w:r>
        <w:rPr>
          <w:color w:val="231F20"/>
          <w:spacing w:val="-2"/>
          <w:w w:val="95"/>
        </w:rPr>
        <w:t>section.</w:t>
      </w:r>
    </w:p>
    <w:p>
      <w:pPr>
        <w:pStyle w:val="BodyText"/>
      </w:pPr>
    </w:p>
    <w:p>
      <w:pPr>
        <w:pStyle w:val="BodyText"/>
        <w:spacing w:before="155"/>
      </w:pPr>
    </w:p>
    <w:p>
      <w:pPr>
        <w:pStyle w:val="BodyText"/>
        <w:spacing w:line="206" w:lineRule="auto" w:before="1"/>
        <w:ind w:left="1817" w:right="151"/>
      </w:pPr>
      <w:r>
        <w:rPr>
          <w:color w:val="231F20"/>
          <w:w w:val="90"/>
        </w:rPr>
        <w:t>Crucially,</w:t>
      </w:r>
      <w:r>
        <w:rPr>
          <w:color w:val="231F20"/>
          <w:spacing w:val="-10"/>
          <w:w w:val="90"/>
        </w:rPr>
        <w:t> </w:t>
      </w:r>
      <w:r>
        <w:rPr>
          <w:color w:val="231F20"/>
          <w:w w:val="90"/>
        </w:rPr>
        <w:t>this</w:t>
      </w:r>
      <w:r>
        <w:rPr>
          <w:color w:val="231F20"/>
          <w:spacing w:val="-9"/>
          <w:w w:val="90"/>
        </w:rPr>
        <w:t> </w:t>
      </w:r>
      <w:r>
        <w:rPr>
          <w:color w:val="231F20"/>
          <w:w w:val="90"/>
        </w:rPr>
        <w:t>expanding</w:t>
      </w:r>
      <w:r>
        <w:rPr>
          <w:color w:val="231F20"/>
          <w:spacing w:val="-9"/>
          <w:w w:val="90"/>
        </w:rPr>
        <w:t> </w:t>
      </w:r>
      <w:r>
        <w:rPr>
          <w:color w:val="231F20"/>
          <w:w w:val="90"/>
        </w:rPr>
        <w:t>trade</w:t>
      </w:r>
      <w:r>
        <w:rPr>
          <w:color w:val="231F20"/>
          <w:spacing w:val="-9"/>
          <w:w w:val="90"/>
        </w:rPr>
        <w:t> </w:t>
      </w:r>
      <w:r>
        <w:rPr>
          <w:color w:val="231F20"/>
          <w:w w:val="90"/>
        </w:rPr>
        <w:t>activity </w:t>
      </w:r>
      <w:r>
        <w:rPr>
          <w:color w:val="231F20"/>
          <w:spacing w:val="-4"/>
        </w:rPr>
        <w:t>is</w:t>
      </w:r>
      <w:r>
        <w:rPr>
          <w:color w:val="231F20"/>
          <w:spacing w:val="-12"/>
        </w:rPr>
        <w:t> </w:t>
      </w:r>
      <w:r>
        <w:rPr>
          <w:color w:val="231F20"/>
          <w:spacing w:val="-4"/>
        </w:rPr>
        <w:t>already</w:t>
      </w:r>
      <w:r>
        <w:rPr>
          <w:color w:val="231F20"/>
          <w:spacing w:val="-11"/>
        </w:rPr>
        <w:t> </w:t>
      </w:r>
      <w:r>
        <w:rPr>
          <w:color w:val="231F20"/>
          <w:spacing w:val="-4"/>
        </w:rPr>
        <w:t>having</w:t>
      </w:r>
      <w:r>
        <w:rPr>
          <w:color w:val="231F20"/>
          <w:spacing w:val="-11"/>
        </w:rPr>
        <w:t> </w:t>
      </w:r>
      <w:r>
        <w:rPr>
          <w:color w:val="231F20"/>
          <w:spacing w:val="-4"/>
        </w:rPr>
        <w:t>positive</w:t>
      </w:r>
      <w:r>
        <w:rPr>
          <w:color w:val="231F20"/>
          <w:spacing w:val="-11"/>
        </w:rPr>
        <w:t> </w:t>
      </w:r>
      <w:r>
        <w:rPr>
          <w:color w:val="231F20"/>
          <w:spacing w:val="-4"/>
        </w:rPr>
        <w:t>effects</w:t>
      </w:r>
      <w:r>
        <w:rPr>
          <w:color w:val="231F20"/>
          <w:spacing w:val="-11"/>
        </w:rPr>
        <w:t> </w:t>
      </w:r>
      <w:r>
        <w:rPr>
          <w:color w:val="231F20"/>
          <w:spacing w:val="-4"/>
        </w:rPr>
        <w:t>on</w:t>
      </w:r>
    </w:p>
    <w:p>
      <w:pPr>
        <w:pStyle w:val="BodyText"/>
        <w:spacing w:line="206" w:lineRule="auto"/>
        <w:ind w:left="1817" w:right="195"/>
      </w:pPr>
      <w:r>
        <w:rPr>
          <w:color w:val="231F20"/>
          <w:spacing w:val="-6"/>
        </w:rPr>
        <w:t>a</w:t>
      </w:r>
      <w:r>
        <w:rPr>
          <w:color w:val="231F20"/>
          <w:spacing w:val="-10"/>
        </w:rPr>
        <w:t> </w:t>
      </w:r>
      <w:r>
        <w:rPr>
          <w:color w:val="231F20"/>
          <w:spacing w:val="-6"/>
        </w:rPr>
        <w:t>number</w:t>
      </w:r>
      <w:r>
        <w:rPr>
          <w:color w:val="231F20"/>
          <w:spacing w:val="-9"/>
        </w:rPr>
        <w:t> </w:t>
      </w:r>
      <w:r>
        <w:rPr>
          <w:color w:val="231F20"/>
          <w:spacing w:val="-6"/>
        </w:rPr>
        <w:t>of</w:t>
      </w:r>
      <w:r>
        <w:rPr>
          <w:color w:val="231F20"/>
          <w:spacing w:val="-9"/>
        </w:rPr>
        <w:t> </w:t>
      </w:r>
      <w:r>
        <w:rPr>
          <w:color w:val="231F20"/>
          <w:spacing w:val="-6"/>
        </w:rPr>
        <w:t>industries,</w:t>
      </w:r>
      <w:r>
        <w:rPr>
          <w:color w:val="231F20"/>
          <w:spacing w:val="-9"/>
        </w:rPr>
        <w:t> </w:t>
      </w:r>
      <w:r>
        <w:rPr>
          <w:color w:val="231F20"/>
          <w:spacing w:val="-6"/>
        </w:rPr>
        <w:t>with</w:t>
      </w:r>
      <w:r>
        <w:rPr>
          <w:color w:val="231F20"/>
          <w:spacing w:val="-9"/>
        </w:rPr>
        <w:t> </w:t>
      </w:r>
      <w:r>
        <w:rPr>
          <w:color w:val="231F20"/>
          <w:spacing w:val="-6"/>
        </w:rPr>
        <w:t>trans- </w:t>
      </w:r>
      <w:r>
        <w:rPr>
          <w:color w:val="231F20"/>
          <w:w w:val="90"/>
        </w:rPr>
        <w:t>portation infrastructure and logistics </w:t>
      </w:r>
      <w:r>
        <w:rPr>
          <w:color w:val="231F20"/>
          <w:spacing w:val="-6"/>
        </w:rPr>
        <w:t>becoming</w:t>
      </w:r>
      <w:r>
        <w:rPr>
          <w:color w:val="231F20"/>
          <w:spacing w:val="-9"/>
        </w:rPr>
        <w:t> </w:t>
      </w:r>
      <w:r>
        <w:rPr>
          <w:color w:val="231F20"/>
          <w:spacing w:val="-6"/>
        </w:rPr>
        <w:t>new</w:t>
      </w:r>
      <w:r>
        <w:rPr>
          <w:color w:val="231F20"/>
          <w:spacing w:val="-9"/>
        </w:rPr>
        <w:t> </w:t>
      </w:r>
      <w:r>
        <w:rPr>
          <w:color w:val="231F20"/>
          <w:spacing w:val="-6"/>
        </w:rPr>
        <w:t>engines</w:t>
      </w:r>
      <w:r>
        <w:rPr>
          <w:color w:val="231F20"/>
          <w:spacing w:val="-9"/>
        </w:rPr>
        <w:t> </w:t>
      </w:r>
      <w:r>
        <w:rPr>
          <w:color w:val="231F20"/>
          <w:spacing w:val="-6"/>
        </w:rPr>
        <w:t>of</w:t>
      </w:r>
      <w:r>
        <w:rPr>
          <w:color w:val="231F20"/>
          <w:spacing w:val="-9"/>
        </w:rPr>
        <w:t> </w:t>
      </w:r>
      <w:r>
        <w:rPr>
          <w:color w:val="231F20"/>
          <w:spacing w:val="-6"/>
        </w:rPr>
        <w:t>economic </w:t>
      </w:r>
      <w:r>
        <w:rPr>
          <w:color w:val="231F20"/>
          <w:w w:val="90"/>
        </w:rPr>
        <w:t>expansion.</w:t>
      </w:r>
      <w:r>
        <w:rPr>
          <w:color w:val="231F20"/>
          <w:spacing w:val="-10"/>
          <w:w w:val="90"/>
        </w:rPr>
        <w:t> </w:t>
      </w:r>
      <w:r>
        <w:rPr>
          <w:color w:val="231F20"/>
          <w:w w:val="90"/>
        </w:rPr>
        <w:t>The</w:t>
      </w:r>
      <w:r>
        <w:rPr>
          <w:color w:val="231F20"/>
          <w:spacing w:val="-9"/>
          <w:w w:val="90"/>
        </w:rPr>
        <w:t> </w:t>
      </w:r>
      <w:r>
        <w:rPr>
          <w:color w:val="231F20"/>
          <w:w w:val="90"/>
        </w:rPr>
        <w:t>scale</w:t>
      </w:r>
      <w:r>
        <w:rPr>
          <w:color w:val="231F20"/>
          <w:spacing w:val="-9"/>
          <w:w w:val="90"/>
        </w:rPr>
        <w:t> </w:t>
      </w:r>
      <w:r>
        <w:rPr>
          <w:color w:val="231F20"/>
          <w:w w:val="90"/>
        </w:rPr>
        <w:t>of</w:t>
      </w:r>
      <w:r>
        <w:rPr>
          <w:color w:val="231F20"/>
          <w:spacing w:val="-9"/>
          <w:w w:val="90"/>
        </w:rPr>
        <w:t> </w:t>
      </w:r>
      <w:r>
        <w:rPr>
          <w:color w:val="231F20"/>
          <w:w w:val="90"/>
        </w:rPr>
        <w:t>this</w:t>
      </w:r>
      <w:r>
        <w:rPr>
          <w:color w:val="231F20"/>
          <w:spacing w:val="-9"/>
          <w:w w:val="90"/>
        </w:rPr>
        <w:t> </w:t>
      </w:r>
      <w:r>
        <w:rPr>
          <w:color w:val="231F20"/>
          <w:w w:val="90"/>
        </w:rPr>
        <w:t>change</w:t>
      </w:r>
      <w:r>
        <w:rPr>
          <w:color w:val="231F20"/>
          <w:spacing w:val="-9"/>
          <w:w w:val="90"/>
        </w:rPr>
        <w:t> </w:t>
      </w:r>
      <w:r>
        <w:rPr>
          <w:color w:val="231F20"/>
          <w:w w:val="90"/>
        </w:rPr>
        <w:t>is </w:t>
      </w:r>
      <w:r>
        <w:rPr>
          <w:color w:val="231F20"/>
          <w:spacing w:val="-6"/>
        </w:rPr>
        <w:t>much</w:t>
      </w:r>
      <w:r>
        <w:rPr>
          <w:color w:val="231F20"/>
          <w:spacing w:val="-10"/>
        </w:rPr>
        <w:t> </w:t>
      </w:r>
      <w:r>
        <w:rPr>
          <w:color w:val="231F20"/>
          <w:spacing w:val="-6"/>
        </w:rPr>
        <w:t>more</w:t>
      </w:r>
      <w:r>
        <w:rPr>
          <w:color w:val="231F20"/>
          <w:spacing w:val="-9"/>
        </w:rPr>
        <w:t> </w:t>
      </w:r>
      <w:r>
        <w:rPr>
          <w:color w:val="231F20"/>
          <w:spacing w:val="-6"/>
        </w:rPr>
        <w:t>evident</w:t>
      </w:r>
      <w:r>
        <w:rPr>
          <w:color w:val="231F20"/>
          <w:spacing w:val="-9"/>
        </w:rPr>
        <w:t> </w:t>
      </w:r>
      <w:r>
        <w:rPr>
          <w:color w:val="231F20"/>
          <w:spacing w:val="-6"/>
        </w:rPr>
        <w:t>when</w:t>
      </w:r>
      <w:r>
        <w:rPr>
          <w:color w:val="231F20"/>
          <w:spacing w:val="-9"/>
        </w:rPr>
        <w:t> </w:t>
      </w:r>
      <w:r>
        <w:rPr>
          <w:color w:val="231F20"/>
          <w:spacing w:val="-6"/>
        </w:rPr>
        <w:t>compared </w:t>
      </w:r>
      <w:r>
        <w:rPr>
          <w:color w:val="231F20"/>
          <w:spacing w:val="-4"/>
        </w:rPr>
        <w:t>with</w:t>
      </w:r>
      <w:r>
        <w:rPr>
          <w:color w:val="231F20"/>
          <w:spacing w:val="-12"/>
        </w:rPr>
        <w:t> </w:t>
      </w:r>
      <w:r>
        <w:rPr>
          <w:color w:val="231F20"/>
          <w:spacing w:val="-4"/>
        </w:rPr>
        <w:t>established</w:t>
      </w:r>
      <w:r>
        <w:rPr>
          <w:color w:val="231F20"/>
          <w:spacing w:val="-11"/>
        </w:rPr>
        <w:t> </w:t>
      </w:r>
      <w:r>
        <w:rPr>
          <w:color w:val="231F20"/>
          <w:spacing w:val="-4"/>
        </w:rPr>
        <w:t>sectors.</w:t>
      </w:r>
      <w:r>
        <w:rPr>
          <w:color w:val="231F20"/>
          <w:spacing w:val="28"/>
        </w:rPr>
        <w:t> </w:t>
      </w:r>
      <w:r>
        <w:rPr>
          <w:color w:val="231F20"/>
          <w:spacing w:val="-4"/>
        </w:rPr>
        <w:t>Though </w:t>
      </w:r>
      <w:r>
        <w:rPr>
          <w:color w:val="231F20"/>
          <w:spacing w:val="-6"/>
        </w:rPr>
        <w:t>agriculture</w:t>
      </w:r>
      <w:r>
        <w:rPr>
          <w:color w:val="231F20"/>
          <w:spacing w:val="-7"/>
        </w:rPr>
        <w:t> </w:t>
      </w:r>
      <w:r>
        <w:rPr>
          <w:color w:val="231F20"/>
          <w:spacing w:val="-6"/>
        </w:rPr>
        <w:t>and</w:t>
      </w:r>
      <w:r>
        <w:rPr>
          <w:color w:val="231F20"/>
          <w:spacing w:val="-7"/>
        </w:rPr>
        <w:t> </w:t>
      </w:r>
      <w:r>
        <w:rPr>
          <w:color w:val="231F20"/>
          <w:spacing w:val="-6"/>
        </w:rPr>
        <w:t>tourism</w:t>
      </w:r>
      <w:r>
        <w:rPr>
          <w:color w:val="231F20"/>
          <w:spacing w:val="-7"/>
        </w:rPr>
        <w:t> </w:t>
      </w:r>
      <w:r>
        <w:rPr>
          <w:color w:val="231F20"/>
          <w:spacing w:val="-6"/>
        </w:rPr>
        <w:t>represent </w:t>
      </w:r>
      <w:r>
        <w:rPr>
          <w:color w:val="231F20"/>
          <w:spacing w:val="-4"/>
        </w:rPr>
        <w:t>important</w:t>
      </w:r>
      <w:r>
        <w:rPr>
          <w:color w:val="231F20"/>
          <w:spacing w:val="-12"/>
        </w:rPr>
        <w:t> </w:t>
      </w:r>
      <w:r>
        <w:rPr>
          <w:color w:val="231F20"/>
          <w:spacing w:val="-4"/>
        </w:rPr>
        <w:t>sectors</w:t>
      </w:r>
      <w:r>
        <w:rPr>
          <w:color w:val="231F20"/>
          <w:spacing w:val="-11"/>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economies </w:t>
      </w:r>
      <w:r>
        <w:rPr>
          <w:color w:val="231F20"/>
          <w:spacing w:val="-2"/>
          <w:w w:val="90"/>
        </w:rPr>
        <w:t>of</w:t>
      </w:r>
      <w:r>
        <w:rPr>
          <w:color w:val="231F20"/>
          <w:spacing w:val="-3"/>
          <w:w w:val="90"/>
        </w:rPr>
        <w:t> </w:t>
      </w:r>
      <w:r>
        <w:rPr>
          <w:color w:val="231F20"/>
          <w:spacing w:val="-2"/>
          <w:w w:val="90"/>
        </w:rPr>
        <w:t>the</w:t>
      </w:r>
      <w:r>
        <w:rPr>
          <w:color w:val="231F20"/>
          <w:spacing w:val="-3"/>
          <w:w w:val="90"/>
        </w:rPr>
        <w:t> </w:t>
      </w:r>
      <w:r>
        <w:rPr>
          <w:color w:val="231F20"/>
          <w:spacing w:val="-2"/>
          <w:w w:val="90"/>
        </w:rPr>
        <w:t>corridor</w:t>
      </w:r>
      <w:r>
        <w:rPr>
          <w:color w:val="231F20"/>
          <w:spacing w:val="-3"/>
          <w:w w:val="90"/>
        </w:rPr>
        <w:t> </w:t>
      </w:r>
      <w:r>
        <w:rPr>
          <w:color w:val="231F20"/>
          <w:spacing w:val="-2"/>
          <w:w w:val="90"/>
        </w:rPr>
        <w:t>countries,</w:t>
      </w:r>
      <w:r>
        <w:rPr>
          <w:color w:val="231F20"/>
          <w:spacing w:val="-4"/>
          <w:w w:val="90"/>
        </w:rPr>
        <w:t> </w:t>
      </w:r>
      <w:r>
        <w:rPr>
          <w:color w:val="231F20"/>
          <w:spacing w:val="-2"/>
          <w:w w:val="90"/>
        </w:rPr>
        <w:t>their</w:t>
      </w:r>
      <w:r>
        <w:rPr>
          <w:color w:val="231F20"/>
          <w:spacing w:val="-3"/>
          <w:w w:val="90"/>
        </w:rPr>
        <w:t> </w:t>
      </w:r>
      <w:r>
        <w:rPr>
          <w:color w:val="231F20"/>
          <w:spacing w:val="-2"/>
          <w:w w:val="90"/>
        </w:rPr>
        <w:t>perfor- </w:t>
      </w:r>
      <w:r>
        <w:rPr>
          <w:color w:val="231F20"/>
          <w:spacing w:val="-8"/>
        </w:rPr>
        <w:t>mance</w:t>
      </w:r>
      <w:r>
        <w:rPr>
          <w:color w:val="231F20"/>
          <w:spacing w:val="-10"/>
        </w:rPr>
        <w:t> </w:t>
      </w:r>
      <w:r>
        <w:rPr>
          <w:color w:val="231F20"/>
          <w:spacing w:val="-8"/>
        </w:rPr>
        <w:t>has been more susceptible to risks associated with</w:t>
      </w:r>
      <w:r>
        <w:rPr>
          <w:color w:val="231F20"/>
          <w:spacing w:val="-2"/>
        </w:rPr>
        <w:t> </w:t>
      </w:r>
      <w:r>
        <w:rPr>
          <w:color w:val="231F20"/>
          <w:spacing w:val="-8"/>
        </w:rPr>
        <w:t>climate change </w:t>
      </w:r>
      <w:r>
        <w:rPr>
          <w:color w:val="231F20"/>
          <w:spacing w:val="-6"/>
        </w:rPr>
        <w:t>and</w:t>
      </w:r>
      <w:r>
        <w:rPr>
          <w:color w:val="231F20"/>
          <w:spacing w:val="-10"/>
        </w:rPr>
        <w:t> </w:t>
      </w:r>
      <w:r>
        <w:rPr>
          <w:color w:val="231F20"/>
          <w:spacing w:val="-6"/>
        </w:rPr>
        <w:t>geopolitical</w:t>
      </w:r>
      <w:r>
        <w:rPr>
          <w:color w:val="231F20"/>
          <w:spacing w:val="-9"/>
        </w:rPr>
        <w:t> </w:t>
      </w:r>
      <w:r>
        <w:rPr>
          <w:color w:val="231F20"/>
          <w:spacing w:val="-6"/>
        </w:rPr>
        <w:t>unpredictability.</w:t>
      </w:r>
      <w:r>
        <w:rPr>
          <w:color w:val="231F20"/>
          <w:spacing w:val="24"/>
        </w:rPr>
        <w:t> </w:t>
      </w:r>
      <w:r>
        <w:rPr>
          <w:color w:val="231F20"/>
          <w:spacing w:val="-6"/>
        </w:rPr>
        <w:t>By encouraging</w:t>
      </w:r>
      <w:r>
        <w:rPr>
          <w:color w:val="231F20"/>
          <w:spacing w:val="-10"/>
        </w:rPr>
        <w:t> </w:t>
      </w:r>
      <w:r>
        <w:rPr>
          <w:color w:val="231F20"/>
          <w:spacing w:val="-6"/>
        </w:rPr>
        <w:t>regional</w:t>
      </w:r>
      <w:r>
        <w:rPr>
          <w:color w:val="231F20"/>
          <w:spacing w:val="-9"/>
        </w:rPr>
        <w:t> </w:t>
      </w:r>
      <w:r>
        <w:rPr>
          <w:color w:val="231F20"/>
          <w:spacing w:val="-6"/>
        </w:rPr>
        <w:t>economic</w:t>
      </w:r>
      <w:r>
        <w:rPr>
          <w:color w:val="231F20"/>
          <w:spacing w:val="-9"/>
        </w:rPr>
        <w:t> </w:t>
      </w:r>
      <w:r>
        <w:rPr>
          <w:color w:val="231F20"/>
          <w:spacing w:val="-6"/>
        </w:rPr>
        <w:t>di- versification and greater integration </w:t>
      </w:r>
      <w:r>
        <w:rPr>
          <w:color w:val="231F20"/>
          <w:spacing w:val="-4"/>
        </w:rPr>
        <w:t>into</w:t>
      </w:r>
      <w:r>
        <w:rPr>
          <w:color w:val="231F20"/>
          <w:spacing w:val="-10"/>
        </w:rPr>
        <w:t> </w:t>
      </w:r>
      <w:r>
        <w:rPr>
          <w:color w:val="231F20"/>
          <w:spacing w:val="-4"/>
        </w:rPr>
        <w:t>global</w:t>
      </w:r>
      <w:r>
        <w:rPr>
          <w:color w:val="231F20"/>
          <w:spacing w:val="-10"/>
        </w:rPr>
        <w:t> </w:t>
      </w:r>
      <w:r>
        <w:rPr>
          <w:color w:val="231F20"/>
          <w:spacing w:val="-4"/>
        </w:rPr>
        <w:t>value</w:t>
      </w:r>
      <w:r>
        <w:rPr>
          <w:color w:val="231F20"/>
          <w:spacing w:val="-10"/>
        </w:rPr>
        <w:t> </w:t>
      </w:r>
      <w:r>
        <w:rPr>
          <w:color w:val="231F20"/>
          <w:spacing w:val="-4"/>
        </w:rPr>
        <w:t>chains,</w:t>
      </w:r>
      <w:r>
        <w:rPr>
          <w:color w:val="231F20"/>
          <w:spacing w:val="-11"/>
        </w:rPr>
        <w:t> </w:t>
      </w:r>
      <w:r>
        <w:rPr>
          <w:color w:val="231F20"/>
          <w:spacing w:val="-4"/>
        </w:rPr>
        <w:t>the</w:t>
      </w:r>
      <w:r>
        <w:rPr>
          <w:color w:val="231F20"/>
          <w:spacing w:val="-10"/>
        </w:rPr>
        <w:t> </w:t>
      </w:r>
      <w:r>
        <w:rPr>
          <w:color w:val="231F20"/>
          <w:spacing w:val="-4"/>
        </w:rPr>
        <w:t>Middle </w:t>
      </w:r>
      <w:r>
        <w:rPr>
          <w:color w:val="231F20"/>
          <w:spacing w:val="-6"/>
        </w:rPr>
        <w:t>Corridor,</w:t>
      </w:r>
      <w:r>
        <w:rPr>
          <w:color w:val="231F20"/>
          <w:spacing w:val="-10"/>
        </w:rPr>
        <w:t> </w:t>
      </w:r>
      <w:r>
        <w:rPr>
          <w:color w:val="231F20"/>
          <w:spacing w:val="-6"/>
        </w:rPr>
        <w:t>on</w:t>
      </w:r>
      <w:r>
        <w:rPr>
          <w:color w:val="231F20"/>
          <w:spacing w:val="-9"/>
        </w:rPr>
        <w:t> </w:t>
      </w:r>
      <w:r>
        <w:rPr>
          <w:color w:val="231F20"/>
          <w:spacing w:val="-6"/>
        </w:rPr>
        <w:t>the</w:t>
      </w:r>
      <w:r>
        <w:rPr>
          <w:color w:val="231F20"/>
          <w:spacing w:val="-9"/>
        </w:rPr>
        <w:t> </w:t>
      </w:r>
      <w:r>
        <w:rPr>
          <w:color w:val="231F20"/>
          <w:spacing w:val="-6"/>
        </w:rPr>
        <w:t>other</w:t>
      </w:r>
      <w:r>
        <w:rPr>
          <w:color w:val="231F20"/>
          <w:spacing w:val="-9"/>
        </w:rPr>
        <w:t> </w:t>
      </w:r>
      <w:r>
        <w:rPr>
          <w:color w:val="231F20"/>
          <w:spacing w:val="-6"/>
        </w:rPr>
        <w:t>hand,</w:t>
      </w:r>
      <w:r>
        <w:rPr>
          <w:color w:val="231F20"/>
          <w:spacing w:val="-9"/>
        </w:rPr>
        <w:t> </w:t>
      </w:r>
      <w:r>
        <w:rPr>
          <w:color w:val="231F20"/>
          <w:spacing w:val="-6"/>
        </w:rPr>
        <w:t>offers</w:t>
      </w:r>
    </w:p>
    <w:p>
      <w:pPr>
        <w:pStyle w:val="BodyText"/>
        <w:spacing w:after="0" w:line="206" w:lineRule="auto"/>
        <w:sectPr>
          <w:pgSz w:w="11910" w:h="16840"/>
          <w:pgMar w:header="0" w:footer="478" w:top="860" w:bottom="660" w:left="708" w:right="708"/>
          <w:cols w:num="2" w:equalWidth="0">
            <w:col w:w="5007" w:space="265"/>
            <w:col w:w="5222"/>
          </w:cols>
        </w:sectPr>
      </w:pPr>
    </w:p>
    <w:p>
      <w:pPr>
        <w:tabs>
          <w:tab w:pos="2020" w:val="left" w:leader="none"/>
          <w:tab w:pos="2844" w:val="left" w:leader="none"/>
          <w:tab w:pos="3668" w:val="left" w:leader="none"/>
          <w:tab w:pos="4491" w:val="left" w:leader="none"/>
          <w:tab w:pos="5315" w:val="left" w:leader="none"/>
          <w:tab w:pos="6139" w:val="left" w:leader="none"/>
        </w:tabs>
        <w:spacing w:line="276" w:lineRule="exact" w:before="42"/>
        <w:ind w:left="1196" w:right="0" w:firstLine="0"/>
        <w:jc w:val="center"/>
        <w:rPr>
          <w:sz w:val="18"/>
        </w:rPr>
      </w:pPr>
      <w:r>
        <w:rPr>
          <w:spacing w:val="-4"/>
          <w:sz w:val="18"/>
        </w:rPr>
        <w:t>2017</w:t>
      </w:r>
      <w:r>
        <w:rPr>
          <w:sz w:val="18"/>
        </w:rPr>
        <w:tab/>
      </w:r>
      <w:r>
        <w:rPr>
          <w:spacing w:val="-4"/>
          <w:sz w:val="18"/>
        </w:rPr>
        <w:t>2018</w:t>
      </w:r>
      <w:r>
        <w:rPr>
          <w:sz w:val="18"/>
        </w:rPr>
        <w:tab/>
      </w:r>
      <w:r>
        <w:rPr>
          <w:spacing w:val="-4"/>
          <w:w w:val="95"/>
          <w:sz w:val="18"/>
        </w:rPr>
        <w:t>2019</w:t>
      </w:r>
      <w:r>
        <w:rPr>
          <w:sz w:val="18"/>
        </w:rPr>
        <w:tab/>
      </w:r>
      <w:r>
        <w:rPr>
          <w:spacing w:val="-4"/>
          <w:w w:val="95"/>
          <w:sz w:val="18"/>
        </w:rPr>
        <w:t>2020</w:t>
      </w:r>
      <w:r>
        <w:rPr>
          <w:sz w:val="18"/>
        </w:rPr>
        <w:tab/>
      </w:r>
      <w:r>
        <w:rPr>
          <w:spacing w:val="-4"/>
          <w:sz w:val="18"/>
        </w:rPr>
        <w:t>2021</w:t>
      </w:r>
      <w:r>
        <w:rPr>
          <w:sz w:val="18"/>
        </w:rPr>
        <w:tab/>
      </w:r>
      <w:r>
        <w:rPr>
          <w:spacing w:val="-4"/>
          <w:sz w:val="18"/>
        </w:rPr>
        <w:t>2022</w:t>
      </w:r>
      <w:r>
        <w:rPr>
          <w:sz w:val="18"/>
        </w:rPr>
        <w:tab/>
      </w:r>
      <w:r>
        <w:rPr>
          <w:spacing w:val="-4"/>
          <w:w w:val="90"/>
          <w:sz w:val="18"/>
        </w:rPr>
        <w:t>2023</w:t>
      </w:r>
    </w:p>
    <w:p>
      <w:pPr>
        <w:pStyle w:val="Heading5"/>
        <w:spacing w:line="307" w:lineRule="exact"/>
        <w:ind w:left="1190"/>
        <w:jc w:val="center"/>
      </w:pPr>
      <w:r>
        <w:rPr>
          <w:spacing w:val="-4"/>
        </w:rPr>
        <w:t>Year</w:t>
      </w:r>
    </w:p>
    <w:p>
      <w:pPr>
        <w:pStyle w:val="BodyText"/>
        <w:spacing w:line="209" w:lineRule="exact"/>
        <w:ind w:left="499"/>
      </w:pPr>
      <w:r>
        <w:rPr/>
        <w:br w:type="column"/>
      </w:r>
      <w:r>
        <w:rPr>
          <w:color w:val="231F20"/>
          <w:w w:val="85"/>
        </w:rPr>
        <w:t>a</w:t>
      </w:r>
      <w:r>
        <w:rPr>
          <w:color w:val="231F20"/>
          <w:spacing w:val="10"/>
        </w:rPr>
        <w:t> </w:t>
      </w:r>
      <w:r>
        <w:rPr>
          <w:color w:val="231F20"/>
          <w:w w:val="85"/>
        </w:rPr>
        <w:t>long-term</w:t>
      </w:r>
      <w:r>
        <w:rPr>
          <w:color w:val="231F20"/>
          <w:spacing w:val="10"/>
        </w:rPr>
        <w:t> </w:t>
      </w:r>
      <w:r>
        <w:rPr>
          <w:color w:val="231F20"/>
          <w:w w:val="85"/>
        </w:rPr>
        <w:t>strategic</w:t>
      </w:r>
      <w:r>
        <w:rPr>
          <w:color w:val="231F20"/>
          <w:spacing w:val="10"/>
        </w:rPr>
        <w:t> </w:t>
      </w:r>
      <w:r>
        <w:rPr>
          <w:color w:val="231F20"/>
          <w:w w:val="85"/>
        </w:rPr>
        <w:t>potential.</w:t>
      </w:r>
      <w:r>
        <w:rPr>
          <w:color w:val="231F20"/>
          <w:spacing w:val="8"/>
        </w:rPr>
        <w:t> </w:t>
      </w:r>
      <w:r>
        <w:rPr>
          <w:color w:val="231F20"/>
          <w:spacing w:val="-5"/>
          <w:w w:val="85"/>
        </w:rPr>
        <w:t>For</w:t>
      </w:r>
    </w:p>
    <w:p>
      <w:pPr>
        <w:pStyle w:val="BodyText"/>
        <w:spacing w:line="206" w:lineRule="auto" w:before="8"/>
        <w:ind w:left="499"/>
      </w:pPr>
      <w:r>
        <w:rPr>
          <w:color w:val="231F20"/>
          <w:spacing w:val="-4"/>
        </w:rPr>
        <w:t>example,</w:t>
      </w:r>
      <w:r>
        <w:rPr>
          <w:color w:val="231F20"/>
          <w:spacing w:val="-12"/>
        </w:rPr>
        <w:t> </w:t>
      </w:r>
      <w:r>
        <w:rPr>
          <w:color w:val="231F20"/>
          <w:spacing w:val="-4"/>
        </w:rPr>
        <w:t>as</w:t>
      </w:r>
      <w:r>
        <w:rPr>
          <w:color w:val="231F20"/>
          <w:spacing w:val="-11"/>
        </w:rPr>
        <w:t> </w:t>
      </w:r>
      <w:r>
        <w:rPr>
          <w:color w:val="231F20"/>
          <w:spacing w:val="-4"/>
        </w:rPr>
        <w:t>recent</w:t>
      </w:r>
      <w:r>
        <w:rPr>
          <w:color w:val="231F20"/>
          <w:spacing w:val="-11"/>
        </w:rPr>
        <w:t> </w:t>
      </w:r>
      <w:r>
        <w:rPr>
          <w:color w:val="231F20"/>
          <w:spacing w:val="-4"/>
        </w:rPr>
        <w:t>data</w:t>
      </w:r>
      <w:r>
        <w:rPr>
          <w:color w:val="231F20"/>
          <w:spacing w:val="-11"/>
        </w:rPr>
        <w:t> </w:t>
      </w:r>
      <w:r>
        <w:rPr>
          <w:color w:val="231F20"/>
          <w:spacing w:val="-4"/>
        </w:rPr>
        <w:t>shows,</w:t>
      </w:r>
      <w:r>
        <w:rPr>
          <w:color w:val="231F20"/>
          <w:spacing w:val="-11"/>
        </w:rPr>
        <w:t> </w:t>
      </w:r>
      <w:r>
        <w:rPr>
          <w:color w:val="231F20"/>
          <w:spacing w:val="-4"/>
        </w:rPr>
        <w:t>all </w:t>
      </w:r>
      <w:r>
        <w:rPr>
          <w:color w:val="231F20"/>
          <w:w w:val="90"/>
        </w:rPr>
        <w:t>major</w:t>
      </w:r>
      <w:r>
        <w:rPr>
          <w:color w:val="231F20"/>
          <w:spacing w:val="-10"/>
          <w:w w:val="90"/>
        </w:rPr>
        <w:t> </w:t>
      </w:r>
      <w:r>
        <w:rPr>
          <w:color w:val="231F20"/>
          <w:w w:val="90"/>
        </w:rPr>
        <w:t>sectors</w:t>
      </w:r>
      <w:r>
        <w:rPr>
          <w:color w:val="231F20"/>
          <w:spacing w:val="-9"/>
          <w:w w:val="90"/>
        </w:rPr>
        <w:t> </w:t>
      </w:r>
      <w:r>
        <w:rPr>
          <w:color w:val="231F20"/>
          <w:w w:val="90"/>
        </w:rPr>
        <w:t>of</w:t>
      </w:r>
      <w:r>
        <w:rPr>
          <w:color w:val="231F20"/>
          <w:spacing w:val="-9"/>
          <w:w w:val="90"/>
        </w:rPr>
        <w:t> </w:t>
      </w:r>
      <w:r>
        <w:rPr>
          <w:color w:val="231F20"/>
          <w:w w:val="90"/>
        </w:rPr>
        <w:t>economy</w:t>
      </w:r>
      <w:r>
        <w:rPr>
          <w:color w:val="231F20"/>
          <w:spacing w:val="-9"/>
          <w:w w:val="90"/>
        </w:rPr>
        <w:t> </w:t>
      </w:r>
      <w:r>
        <w:rPr>
          <w:color w:val="231F20"/>
          <w:w w:val="90"/>
        </w:rPr>
        <w:t>of</w:t>
      </w:r>
      <w:r>
        <w:rPr>
          <w:color w:val="231F20"/>
          <w:spacing w:val="-9"/>
          <w:w w:val="90"/>
        </w:rPr>
        <w:t> </w:t>
      </w:r>
      <w:r>
        <w:rPr>
          <w:color w:val="231F20"/>
          <w:w w:val="90"/>
        </w:rPr>
        <w:t>Georgia</w:t>
      </w:r>
    </w:p>
    <w:p>
      <w:pPr>
        <w:pStyle w:val="BodyText"/>
        <w:spacing w:after="0" w:line="206" w:lineRule="auto"/>
        <w:sectPr>
          <w:type w:val="continuous"/>
          <w:pgSz w:w="11910" w:h="16840"/>
          <w:pgMar w:header="0" w:footer="478" w:top="0" w:bottom="280" w:left="708" w:right="708"/>
          <w:cols w:num="2" w:equalWidth="0">
            <w:col w:w="6551" w:space="40"/>
            <w:col w:w="3903"/>
          </w:cols>
        </w:sectPr>
      </w:pPr>
    </w:p>
    <w:p>
      <w:pPr>
        <w:spacing w:before="185"/>
        <w:ind w:left="111" w:right="0" w:firstLine="0"/>
        <w:jc w:val="left"/>
        <w:rPr>
          <w:sz w:val="13"/>
        </w:rPr>
      </w:pPr>
      <w:r>
        <w:rPr>
          <w:color w:val="6C1B78"/>
          <w:w w:val="90"/>
          <w:sz w:val="13"/>
        </w:rPr>
        <w:t>Source:</w:t>
      </w:r>
      <w:r>
        <w:rPr>
          <w:color w:val="6C1B78"/>
          <w:spacing w:val="-3"/>
          <w:w w:val="90"/>
          <w:sz w:val="13"/>
        </w:rPr>
        <w:t> </w:t>
      </w:r>
      <w:r>
        <w:rPr>
          <w:color w:val="6C1B78"/>
          <w:w w:val="90"/>
          <w:sz w:val="13"/>
        </w:rPr>
        <w:t>National</w:t>
      </w:r>
      <w:r>
        <w:rPr>
          <w:color w:val="6C1B78"/>
          <w:spacing w:val="-2"/>
          <w:w w:val="90"/>
          <w:sz w:val="13"/>
        </w:rPr>
        <w:t> </w:t>
      </w:r>
      <w:r>
        <w:rPr>
          <w:color w:val="6C1B78"/>
          <w:w w:val="90"/>
          <w:sz w:val="13"/>
        </w:rPr>
        <w:t>Statistics</w:t>
      </w:r>
      <w:r>
        <w:rPr>
          <w:color w:val="6C1B78"/>
          <w:spacing w:val="-3"/>
          <w:w w:val="90"/>
          <w:sz w:val="13"/>
        </w:rPr>
        <w:t> </w:t>
      </w:r>
      <w:r>
        <w:rPr>
          <w:color w:val="6C1B78"/>
          <w:w w:val="90"/>
          <w:sz w:val="13"/>
        </w:rPr>
        <w:t>Offices</w:t>
      </w:r>
      <w:r>
        <w:rPr>
          <w:color w:val="6C1B78"/>
          <w:spacing w:val="-2"/>
          <w:w w:val="90"/>
          <w:sz w:val="13"/>
        </w:rPr>
        <w:t> </w:t>
      </w:r>
      <w:r>
        <w:rPr>
          <w:color w:val="6C1B78"/>
          <w:w w:val="90"/>
          <w:sz w:val="13"/>
        </w:rPr>
        <w:t>of</w:t>
      </w:r>
      <w:r>
        <w:rPr>
          <w:color w:val="6C1B78"/>
          <w:spacing w:val="-2"/>
          <w:w w:val="90"/>
          <w:sz w:val="13"/>
        </w:rPr>
        <w:t> </w:t>
      </w:r>
      <w:r>
        <w:rPr>
          <w:color w:val="6C1B78"/>
          <w:w w:val="90"/>
          <w:sz w:val="13"/>
        </w:rPr>
        <w:t>Georgia,</w:t>
      </w:r>
      <w:r>
        <w:rPr>
          <w:color w:val="6C1B78"/>
          <w:spacing w:val="-4"/>
          <w:w w:val="90"/>
          <w:sz w:val="13"/>
        </w:rPr>
        <w:t> </w:t>
      </w:r>
      <w:r>
        <w:rPr>
          <w:color w:val="6C1B78"/>
          <w:w w:val="90"/>
          <w:sz w:val="13"/>
        </w:rPr>
        <w:t>Azerbaijan,</w:t>
      </w:r>
      <w:r>
        <w:rPr>
          <w:color w:val="6C1B78"/>
          <w:spacing w:val="-3"/>
          <w:w w:val="90"/>
          <w:sz w:val="13"/>
        </w:rPr>
        <w:t> </w:t>
      </w:r>
      <w:r>
        <w:rPr>
          <w:color w:val="6C1B78"/>
          <w:spacing w:val="-2"/>
          <w:w w:val="90"/>
          <w:sz w:val="13"/>
        </w:rPr>
        <w:t>Kazakhstan</w:t>
      </w:r>
    </w:p>
    <w:p>
      <w:pPr>
        <w:spacing w:after="0"/>
        <w:jc w:val="left"/>
        <w:rPr>
          <w:sz w:val="13"/>
        </w:rPr>
        <w:sectPr>
          <w:type w:val="continuous"/>
          <w:pgSz w:w="11910" w:h="16840"/>
          <w:pgMar w:header="0" w:footer="478" w:top="0" w:bottom="280" w:left="708" w:right="708"/>
        </w:sectPr>
      </w:pPr>
    </w:p>
    <w:p>
      <w:pPr>
        <w:pStyle w:val="BodyText"/>
        <w:spacing w:line="206" w:lineRule="auto" w:before="37"/>
        <w:ind w:left="199" w:right="72"/>
      </w:pPr>
      <w:r>
        <w:rPr>
          <w:color w:val="231F20"/>
          <w:spacing w:val="-6"/>
        </w:rPr>
        <w:t>including</w:t>
      </w:r>
      <w:r>
        <w:rPr>
          <w:color w:val="231F20"/>
          <w:spacing w:val="-10"/>
        </w:rPr>
        <w:t> </w:t>
      </w:r>
      <w:r>
        <w:rPr>
          <w:color w:val="231F20"/>
          <w:spacing w:val="-6"/>
        </w:rPr>
        <w:t>tourism</w:t>
      </w:r>
      <w:r>
        <w:rPr>
          <w:color w:val="231F20"/>
          <w:spacing w:val="-9"/>
        </w:rPr>
        <w:t> </w:t>
      </w:r>
      <w:r>
        <w:rPr>
          <w:color w:val="231F20"/>
          <w:spacing w:val="-6"/>
        </w:rPr>
        <w:t>were</w:t>
      </w:r>
      <w:r>
        <w:rPr>
          <w:color w:val="231F20"/>
          <w:spacing w:val="-9"/>
        </w:rPr>
        <w:t> </w:t>
      </w:r>
      <w:r>
        <w:rPr>
          <w:color w:val="231F20"/>
          <w:spacing w:val="-6"/>
        </w:rPr>
        <w:t>hit</w:t>
      </w:r>
      <w:r>
        <w:rPr>
          <w:color w:val="231F20"/>
          <w:spacing w:val="-9"/>
        </w:rPr>
        <w:t> </w:t>
      </w:r>
      <w:r>
        <w:rPr>
          <w:color w:val="231F20"/>
          <w:spacing w:val="-6"/>
        </w:rPr>
        <w:t>hard,</w:t>
      </w:r>
      <w:r>
        <w:rPr>
          <w:color w:val="231F20"/>
          <w:spacing w:val="-9"/>
        </w:rPr>
        <w:t> </w:t>
      </w:r>
      <w:r>
        <w:rPr>
          <w:color w:val="231F20"/>
          <w:spacing w:val="-6"/>
        </w:rPr>
        <w:t>due </w:t>
      </w:r>
      <w:r>
        <w:rPr>
          <w:color w:val="231F20"/>
          <w:spacing w:val="-2"/>
          <w:w w:val="90"/>
        </w:rPr>
        <w:t>to</w:t>
      </w:r>
      <w:r>
        <w:rPr>
          <w:color w:val="231F20"/>
          <w:spacing w:val="-8"/>
          <w:w w:val="90"/>
        </w:rPr>
        <w:t> </w:t>
      </w:r>
      <w:r>
        <w:rPr>
          <w:color w:val="231F20"/>
          <w:spacing w:val="-2"/>
          <w:w w:val="90"/>
        </w:rPr>
        <w:t>the</w:t>
      </w:r>
      <w:r>
        <w:rPr>
          <w:color w:val="231F20"/>
          <w:spacing w:val="-7"/>
          <w:w w:val="90"/>
        </w:rPr>
        <w:t> </w:t>
      </w:r>
      <w:r>
        <w:rPr>
          <w:color w:val="231F20"/>
          <w:spacing w:val="-2"/>
          <w:w w:val="90"/>
        </w:rPr>
        <w:t>COVID-19</w:t>
      </w:r>
      <w:r>
        <w:rPr>
          <w:color w:val="231F20"/>
          <w:spacing w:val="-7"/>
          <w:w w:val="90"/>
        </w:rPr>
        <w:t> </w:t>
      </w:r>
      <w:r>
        <w:rPr>
          <w:color w:val="231F20"/>
          <w:spacing w:val="-2"/>
          <w:w w:val="90"/>
        </w:rPr>
        <w:t>pandemic,</w:t>
      </w:r>
      <w:r>
        <w:rPr>
          <w:color w:val="231F20"/>
          <w:spacing w:val="-7"/>
          <w:w w:val="90"/>
        </w:rPr>
        <w:t> </w:t>
      </w:r>
      <w:r>
        <w:rPr>
          <w:color w:val="231F20"/>
          <w:spacing w:val="-2"/>
          <w:w w:val="90"/>
        </w:rPr>
        <w:t>in</w:t>
      </w:r>
      <w:r>
        <w:rPr>
          <w:color w:val="231F20"/>
          <w:spacing w:val="-7"/>
          <w:w w:val="90"/>
        </w:rPr>
        <w:t> </w:t>
      </w:r>
      <w:r>
        <w:rPr>
          <w:color w:val="231F20"/>
          <w:spacing w:val="-2"/>
          <w:w w:val="90"/>
        </w:rPr>
        <w:t>the</w:t>
      </w:r>
      <w:r>
        <w:rPr>
          <w:color w:val="231F20"/>
          <w:spacing w:val="-7"/>
          <w:w w:val="90"/>
        </w:rPr>
        <w:t> </w:t>
      </w:r>
      <w:r>
        <w:rPr>
          <w:color w:val="231F20"/>
          <w:spacing w:val="-2"/>
          <w:w w:val="90"/>
        </w:rPr>
        <w:t>first </w:t>
      </w:r>
      <w:r>
        <w:rPr>
          <w:color w:val="231F20"/>
          <w:spacing w:val="-8"/>
        </w:rPr>
        <w:t>half</w:t>
      </w:r>
      <w:r>
        <w:rPr>
          <w:color w:val="231F20"/>
          <w:spacing w:val="-4"/>
        </w:rPr>
        <w:t> </w:t>
      </w:r>
      <w:r>
        <w:rPr>
          <w:color w:val="231F20"/>
          <w:spacing w:val="-8"/>
        </w:rPr>
        <w:t>of</w:t>
      </w:r>
      <w:r>
        <w:rPr>
          <w:color w:val="231F20"/>
          <w:spacing w:val="-4"/>
        </w:rPr>
        <w:t> </w:t>
      </w:r>
      <w:r>
        <w:rPr>
          <w:color w:val="231F20"/>
          <w:spacing w:val="-8"/>
        </w:rPr>
        <w:t>2020, revenues</w:t>
      </w:r>
      <w:r>
        <w:rPr>
          <w:color w:val="231F20"/>
          <w:spacing w:val="-4"/>
        </w:rPr>
        <w:t> </w:t>
      </w:r>
      <w:r>
        <w:rPr>
          <w:color w:val="231F20"/>
          <w:spacing w:val="-8"/>
        </w:rPr>
        <w:t>from</w:t>
      </w:r>
      <w:r>
        <w:rPr>
          <w:color w:val="231F20"/>
          <w:spacing w:val="-4"/>
        </w:rPr>
        <w:t> </w:t>
      </w:r>
      <w:r>
        <w:rPr>
          <w:color w:val="231F20"/>
          <w:spacing w:val="-8"/>
        </w:rPr>
        <w:t>foreign </w:t>
      </w:r>
      <w:r>
        <w:rPr>
          <w:color w:val="231F20"/>
          <w:w w:val="90"/>
        </w:rPr>
        <w:t>tourism dropped by $1.1 billion,</w:t>
      </w:r>
      <w:r>
        <w:rPr>
          <w:color w:val="231F20"/>
          <w:spacing w:val="-1"/>
          <w:w w:val="90"/>
        </w:rPr>
        <w:t> </w:t>
      </w:r>
      <w:r>
        <w:rPr>
          <w:color w:val="231F20"/>
          <w:w w:val="90"/>
        </w:rPr>
        <w:t>and </w:t>
      </w:r>
      <w:r>
        <w:rPr>
          <w:color w:val="231F20"/>
          <w:spacing w:val="-8"/>
        </w:rPr>
        <w:t>the number of</w:t>
      </w:r>
      <w:r>
        <w:rPr>
          <w:color w:val="231F20"/>
          <w:spacing w:val="-4"/>
        </w:rPr>
        <w:t> </w:t>
      </w:r>
      <w:r>
        <w:rPr>
          <w:color w:val="231F20"/>
          <w:spacing w:val="-8"/>
        </w:rPr>
        <w:t>international travelers </w:t>
      </w:r>
      <w:r>
        <w:rPr>
          <w:color w:val="231F20"/>
          <w:w w:val="90"/>
        </w:rPr>
        <w:t>decreased</w:t>
      </w:r>
      <w:r>
        <w:rPr>
          <w:color w:val="231F20"/>
          <w:spacing w:val="-10"/>
          <w:w w:val="90"/>
        </w:rPr>
        <w:t> </w:t>
      </w:r>
      <w:r>
        <w:rPr>
          <w:color w:val="231F20"/>
          <w:w w:val="90"/>
        </w:rPr>
        <w:t>by</w:t>
      </w:r>
      <w:r>
        <w:rPr>
          <w:color w:val="231F20"/>
          <w:spacing w:val="-9"/>
          <w:w w:val="90"/>
        </w:rPr>
        <w:t> </w:t>
      </w:r>
      <w:r>
        <w:rPr>
          <w:color w:val="231F20"/>
          <w:w w:val="90"/>
        </w:rPr>
        <w:t>95.6%</w:t>
      </w:r>
      <w:r>
        <w:rPr>
          <w:color w:val="231F20"/>
          <w:spacing w:val="-9"/>
          <w:w w:val="90"/>
        </w:rPr>
        <w:t> </w:t>
      </w:r>
      <w:r>
        <w:rPr>
          <w:color w:val="231F20"/>
          <w:w w:val="90"/>
        </w:rPr>
        <w:t>in</w:t>
      </w:r>
      <w:r>
        <w:rPr>
          <w:color w:val="231F20"/>
          <w:spacing w:val="-9"/>
          <w:w w:val="90"/>
        </w:rPr>
        <w:t> </w:t>
      </w:r>
      <w:r>
        <w:rPr>
          <w:color w:val="231F20"/>
          <w:w w:val="90"/>
        </w:rPr>
        <w:t>July</w:t>
      </w:r>
      <w:r>
        <w:rPr>
          <w:color w:val="231F20"/>
          <w:spacing w:val="-9"/>
          <w:w w:val="90"/>
        </w:rPr>
        <w:t> </w:t>
      </w:r>
      <w:r>
        <w:rPr>
          <w:color w:val="231F20"/>
          <w:w w:val="90"/>
        </w:rPr>
        <w:t>2020</w:t>
      </w:r>
      <w:r>
        <w:rPr>
          <w:color w:val="231F20"/>
          <w:spacing w:val="-9"/>
          <w:w w:val="90"/>
        </w:rPr>
        <w:t> </w:t>
      </w:r>
      <w:r>
        <w:rPr>
          <w:color w:val="231F20"/>
          <w:w w:val="90"/>
        </w:rPr>
        <w:t>com- </w:t>
      </w:r>
      <w:r>
        <w:rPr>
          <w:color w:val="231F20"/>
          <w:spacing w:val="-6"/>
        </w:rPr>
        <w:t>pared</w:t>
      </w:r>
      <w:r>
        <w:rPr>
          <w:color w:val="231F20"/>
          <w:spacing w:val="-10"/>
        </w:rPr>
        <w:t> </w:t>
      </w:r>
      <w:r>
        <w:rPr>
          <w:color w:val="231F20"/>
          <w:spacing w:val="-6"/>
        </w:rPr>
        <w:t>to</w:t>
      </w:r>
      <w:r>
        <w:rPr>
          <w:color w:val="231F20"/>
          <w:spacing w:val="-9"/>
        </w:rPr>
        <w:t> </w:t>
      </w:r>
      <w:r>
        <w:rPr>
          <w:color w:val="231F20"/>
          <w:spacing w:val="-6"/>
        </w:rPr>
        <w:t>July</w:t>
      </w:r>
      <w:r>
        <w:rPr>
          <w:color w:val="231F20"/>
          <w:spacing w:val="-9"/>
        </w:rPr>
        <w:t> </w:t>
      </w:r>
      <w:r>
        <w:rPr>
          <w:color w:val="231F20"/>
          <w:spacing w:val="-6"/>
        </w:rPr>
        <w:t>2019.</w:t>
      </w:r>
      <w:r>
        <w:rPr>
          <w:color w:val="231F20"/>
          <w:spacing w:val="-9"/>
        </w:rPr>
        <w:t> </w:t>
      </w:r>
      <w:r>
        <w:rPr>
          <w:color w:val="231F20"/>
          <w:spacing w:val="-6"/>
        </w:rPr>
        <w:t>However,</w:t>
      </w:r>
      <w:r>
        <w:rPr>
          <w:color w:val="231F20"/>
          <w:spacing w:val="-9"/>
        </w:rPr>
        <w:t> </w:t>
      </w:r>
      <w:r>
        <w:rPr>
          <w:color w:val="231F20"/>
          <w:spacing w:val="-6"/>
        </w:rPr>
        <w:t>freight and</w:t>
      </w:r>
      <w:r>
        <w:rPr>
          <w:color w:val="231F20"/>
          <w:spacing w:val="-9"/>
        </w:rPr>
        <w:t> </w:t>
      </w:r>
      <w:r>
        <w:rPr>
          <w:color w:val="231F20"/>
          <w:spacing w:val="-6"/>
        </w:rPr>
        <w:t>logistics</w:t>
      </w:r>
      <w:r>
        <w:rPr>
          <w:color w:val="231F20"/>
          <w:spacing w:val="-9"/>
        </w:rPr>
        <w:t> </w:t>
      </w:r>
      <w:r>
        <w:rPr>
          <w:color w:val="231F20"/>
          <w:spacing w:val="-6"/>
        </w:rPr>
        <w:t>rebounded</w:t>
      </w:r>
      <w:r>
        <w:rPr>
          <w:color w:val="231F20"/>
          <w:spacing w:val="-9"/>
        </w:rPr>
        <w:t> </w:t>
      </w:r>
      <w:r>
        <w:rPr>
          <w:color w:val="231F20"/>
          <w:spacing w:val="-6"/>
        </w:rPr>
        <w:t>quickly</w:t>
      </w:r>
      <w:r>
        <w:rPr>
          <w:color w:val="231F20"/>
          <w:spacing w:val="-9"/>
        </w:rPr>
        <w:t> </w:t>
      </w:r>
      <w:r>
        <w:rPr>
          <w:color w:val="231F20"/>
          <w:spacing w:val="-6"/>
        </w:rPr>
        <w:t>due </w:t>
      </w:r>
      <w:r>
        <w:rPr>
          <w:color w:val="231F20"/>
          <w:spacing w:val="-4"/>
        </w:rPr>
        <w:t>to</w:t>
      </w:r>
      <w:r>
        <w:rPr>
          <w:color w:val="231F20"/>
          <w:spacing w:val="-12"/>
        </w:rPr>
        <w:t> </w:t>
      </w:r>
      <w:r>
        <w:rPr>
          <w:color w:val="231F20"/>
          <w:spacing w:val="-4"/>
        </w:rPr>
        <w:t>increased</w:t>
      </w:r>
      <w:r>
        <w:rPr>
          <w:color w:val="231F20"/>
          <w:spacing w:val="-11"/>
        </w:rPr>
        <w:t> </w:t>
      </w:r>
      <w:r>
        <w:rPr>
          <w:color w:val="231F20"/>
          <w:spacing w:val="-4"/>
        </w:rPr>
        <w:t>geopolitical</w:t>
      </w:r>
      <w:r>
        <w:rPr>
          <w:color w:val="231F20"/>
          <w:spacing w:val="-11"/>
        </w:rPr>
        <w:t> </w:t>
      </w:r>
      <w:r>
        <w:rPr>
          <w:color w:val="231F20"/>
          <w:spacing w:val="-4"/>
        </w:rPr>
        <w:t>demand </w:t>
      </w:r>
      <w:r>
        <w:rPr>
          <w:color w:val="231F20"/>
          <w:w w:val="90"/>
        </w:rPr>
        <w:t>following</w:t>
      </w:r>
      <w:r>
        <w:rPr>
          <w:color w:val="231F20"/>
          <w:spacing w:val="-6"/>
          <w:w w:val="90"/>
        </w:rPr>
        <w:t> </w:t>
      </w:r>
      <w:r>
        <w:rPr>
          <w:color w:val="231F20"/>
          <w:w w:val="90"/>
        </w:rPr>
        <w:t>Russia’s</w:t>
      </w:r>
      <w:r>
        <w:rPr>
          <w:color w:val="231F20"/>
          <w:spacing w:val="-6"/>
          <w:w w:val="90"/>
        </w:rPr>
        <w:t> </w:t>
      </w:r>
      <w:r>
        <w:rPr>
          <w:color w:val="231F20"/>
          <w:w w:val="90"/>
        </w:rPr>
        <w:t>invasion</w:t>
      </w:r>
      <w:r>
        <w:rPr>
          <w:color w:val="231F20"/>
          <w:spacing w:val="-6"/>
          <w:w w:val="90"/>
        </w:rPr>
        <w:t> </w:t>
      </w:r>
      <w:r>
        <w:rPr>
          <w:color w:val="231F20"/>
          <w:w w:val="90"/>
        </w:rPr>
        <w:t>of</w:t>
      </w:r>
      <w:r>
        <w:rPr>
          <w:color w:val="231F20"/>
          <w:spacing w:val="-6"/>
          <w:w w:val="90"/>
        </w:rPr>
        <w:t> </w:t>
      </w:r>
      <w:r>
        <w:rPr>
          <w:color w:val="231F20"/>
          <w:w w:val="90"/>
        </w:rPr>
        <w:t>Ukraine </w:t>
      </w:r>
      <w:r>
        <w:rPr>
          <w:color w:val="231F20"/>
          <w:spacing w:val="-4"/>
        </w:rPr>
        <w:t>(Tokmazishvili,</w:t>
      </w:r>
      <w:r>
        <w:rPr>
          <w:color w:val="231F20"/>
          <w:spacing w:val="-12"/>
        </w:rPr>
        <w:t> </w:t>
      </w:r>
      <w:r>
        <w:rPr>
          <w:color w:val="231F20"/>
          <w:spacing w:val="-4"/>
        </w:rPr>
        <w:t>2020).</w:t>
      </w:r>
    </w:p>
    <w:p>
      <w:pPr>
        <w:pStyle w:val="BodyText"/>
        <w:tabs>
          <w:tab w:pos="1933" w:val="left" w:leader="none"/>
        </w:tabs>
        <w:spacing w:line="206" w:lineRule="auto" w:before="238"/>
        <w:ind w:left="199" w:right="72"/>
      </w:pPr>
      <w:r>
        <w:rPr>
          <w:color w:val="231F20"/>
          <w:spacing w:val="-4"/>
        </w:rPr>
        <w:t>The</w:t>
      </w:r>
      <w:r>
        <w:rPr>
          <w:color w:val="231F20"/>
          <w:spacing w:val="-12"/>
        </w:rPr>
        <w:t> </w:t>
      </w:r>
      <w:r>
        <w:rPr>
          <w:color w:val="231F20"/>
          <w:spacing w:val="-4"/>
        </w:rPr>
        <w:t>analysis</w:t>
      </w:r>
      <w:r>
        <w:rPr>
          <w:color w:val="231F20"/>
          <w:spacing w:val="-11"/>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Transport</w:t>
      </w:r>
      <w:r>
        <w:rPr>
          <w:color w:val="231F20"/>
          <w:spacing w:val="-11"/>
        </w:rPr>
        <w:t> </w:t>
      </w:r>
      <w:r>
        <w:rPr>
          <w:color w:val="231F20"/>
          <w:spacing w:val="-4"/>
        </w:rPr>
        <w:t>and </w:t>
      </w:r>
      <w:r>
        <w:rPr>
          <w:color w:val="231F20"/>
          <w:spacing w:val="-2"/>
        </w:rPr>
        <w:t>Storage</w:t>
      </w:r>
      <w:r>
        <w:rPr>
          <w:color w:val="231F20"/>
          <w:spacing w:val="-14"/>
        </w:rPr>
        <w:t> </w:t>
      </w:r>
      <w:r>
        <w:rPr>
          <w:color w:val="231F20"/>
          <w:spacing w:val="-2"/>
        </w:rPr>
        <w:t>Sector</w:t>
      </w:r>
      <w:r>
        <w:rPr>
          <w:color w:val="231F20"/>
          <w:spacing w:val="-13"/>
        </w:rPr>
        <w:t> </w:t>
      </w:r>
      <w:r>
        <w:rPr>
          <w:color w:val="231F20"/>
          <w:spacing w:val="-2"/>
        </w:rPr>
        <w:t>Contribution</w:t>
      </w:r>
      <w:r>
        <w:rPr>
          <w:color w:val="231F20"/>
          <w:spacing w:val="-13"/>
        </w:rPr>
        <w:t> </w:t>
      </w:r>
      <w:r>
        <w:rPr>
          <w:color w:val="231F20"/>
          <w:spacing w:val="-2"/>
        </w:rPr>
        <w:t>to</w:t>
      </w:r>
      <w:r>
        <w:rPr>
          <w:color w:val="231F20"/>
          <w:spacing w:val="-13"/>
        </w:rPr>
        <w:t> </w:t>
      </w:r>
      <w:r>
        <w:rPr>
          <w:color w:val="231F20"/>
          <w:spacing w:val="-2"/>
        </w:rPr>
        <w:t>GDP</w:t>
      </w:r>
      <w:r>
        <w:rPr>
          <w:color w:val="231F20"/>
          <w:spacing w:val="-2"/>
        </w:rPr>
        <w:t> </w:t>
      </w:r>
      <w:r>
        <w:rPr>
          <w:color w:val="231F20"/>
          <w:w w:val="85"/>
        </w:rPr>
        <w:t>in the period from 2017 to 2023 shows </w:t>
      </w:r>
      <w:r>
        <w:rPr>
          <w:color w:val="231F20"/>
          <w:spacing w:val="-2"/>
          <w:w w:val="90"/>
        </w:rPr>
        <w:t>that</w:t>
      </w:r>
      <w:r>
        <w:rPr>
          <w:color w:val="231F20"/>
          <w:spacing w:val="-4"/>
          <w:w w:val="90"/>
        </w:rPr>
        <w:t> </w:t>
      </w:r>
      <w:r>
        <w:rPr>
          <w:color w:val="231F20"/>
          <w:spacing w:val="-2"/>
          <w:w w:val="90"/>
        </w:rPr>
        <w:t>the</w:t>
      </w:r>
      <w:r>
        <w:rPr>
          <w:color w:val="231F20"/>
          <w:spacing w:val="-4"/>
          <w:w w:val="90"/>
        </w:rPr>
        <w:t> </w:t>
      </w:r>
      <w:r>
        <w:rPr>
          <w:color w:val="231F20"/>
          <w:spacing w:val="-2"/>
          <w:w w:val="90"/>
        </w:rPr>
        <w:t>sector</w:t>
      </w:r>
      <w:r>
        <w:rPr>
          <w:color w:val="231F20"/>
          <w:spacing w:val="-4"/>
          <w:w w:val="90"/>
        </w:rPr>
        <w:t> </w:t>
      </w:r>
      <w:r>
        <w:rPr>
          <w:color w:val="231F20"/>
          <w:spacing w:val="-2"/>
          <w:w w:val="90"/>
        </w:rPr>
        <w:t>witnessed</w:t>
      </w:r>
      <w:r>
        <w:rPr>
          <w:color w:val="231F20"/>
          <w:spacing w:val="-4"/>
          <w:w w:val="90"/>
        </w:rPr>
        <w:t> </w:t>
      </w:r>
      <w:r>
        <w:rPr>
          <w:color w:val="231F20"/>
          <w:spacing w:val="-2"/>
          <w:w w:val="90"/>
        </w:rPr>
        <w:t>different</w:t>
      </w:r>
      <w:r>
        <w:rPr>
          <w:color w:val="231F20"/>
          <w:spacing w:val="-4"/>
          <w:w w:val="90"/>
        </w:rPr>
        <w:t> </w:t>
      </w:r>
      <w:r>
        <w:rPr>
          <w:color w:val="231F20"/>
          <w:spacing w:val="-2"/>
          <w:w w:val="90"/>
        </w:rPr>
        <w:t>de- </w:t>
      </w:r>
      <w:r>
        <w:rPr>
          <w:color w:val="231F20"/>
          <w:w w:val="90"/>
        </w:rPr>
        <w:t>grees</w:t>
      </w:r>
      <w:r>
        <w:rPr>
          <w:color w:val="231F20"/>
          <w:spacing w:val="-7"/>
          <w:w w:val="90"/>
        </w:rPr>
        <w:t> </w:t>
      </w:r>
      <w:r>
        <w:rPr>
          <w:color w:val="231F20"/>
          <w:w w:val="90"/>
        </w:rPr>
        <w:t>of</w:t>
      </w:r>
      <w:r>
        <w:rPr>
          <w:color w:val="231F20"/>
          <w:spacing w:val="-7"/>
          <w:w w:val="90"/>
        </w:rPr>
        <w:t> </w:t>
      </w:r>
      <w:r>
        <w:rPr>
          <w:color w:val="231F20"/>
          <w:w w:val="90"/>
        </w:rPr>
        <w:t>investment</w:t>
      </w:r>
      <w:r>
        <w:rPr>
          <w:color w:val="231F20"/>
          <w:spacing w:val="-7"/>
          <w:w w:val="90"/>
        </w:rPr>
        <w:t> </w:t>
      </w:r>
      <w:r>
        <w:rPr>
          <w:color w:val="231F20"/>
          <w:w w:val="90"/>
        </w:rPr>
        <w:t>efficacy</w:t>
      </w:r>
      <w:r>
        <w:rPr>
          <w:color w:val="231F20"/>
          <w:spacing w:val="-7"/>
          <w:w w:val="90"/>
        </w:rPr>
        <w:t> </w:t>
      </w:r>
      <w:r>
        <w:rPr>
          <w:color w:val="231F20"/>
          <w:w w:val="90"/>
        </w:rPr>
        <w:t>and</w:t>
      </w:r>
      <w:r>
        <w:rPr>
          <w:color w:val="231F20"/>
          <w:spacing w:val="-7"/>
          <w:w w:val="90"/>
        </w:rPr>
        <w:t> </w:t>
      </w:r>
      <w:r>
        <w:rPr>
          <w:color w:val="231F20"/>
          <w:w w:val="90"/>
        </w:rPr>
        <w:t>stra- tegic</w:t>
      </w:r>
      <w:r>
        <w:rPr>
          <w:color w:val="231F20"/>
          <w:spacing w:val="-2"/>
          <w:w w:val="90"/>
        </w:rPr>
        <w:t> </w:t>
      </w:r>
      <w:r>
        <w:rPr>
          <w:color w:val="231F20"/>
          <w:w w:val="90"/>
        </w:rPr>
        <w:t>orientation</w:t>
      </w:r>
      <w:r>
        <w:rPr>
          <w:color w:val="231F20"/>
          <w:spacing w:val="-2"/>
          <w:w w:val="90"/>
        </w:rPr>
        <w:t> </w:t>
      </w:r>
      <w:r>
        <w:rPr>
          <w:color w:val="231F20"/>
          <w:w w:val="90"/>
        </w:rPr>
        <w:t>in</w:t>
      </w:r>
      <w:r>
        <w:rPr>
          <w:color w:val="231F20"/>
          <w:spacing w:val="-2"/>
          <w:w w:val="90"/>
        </w:rPr>
        <w:t> </w:t>
      </w:r>
      <w:r>
        <w:rPr>
          <w:color w:val="231F20"/>
          <w:w w:val="90"/>
        </w:rPr>
        <w:t>three</w:t>
      </w:r>
      <w:r>
        <w:rPr>
          <w:color w:val="231F20"/>
          <w:spacing w:val="-2"/>
          <w:w w:val="90"/>
        </w:rPr>
        <w:t> </w:t>
      </w:r>
      <w:r>
        <w:rPr>
          <w:color w:val="231F20"/>
          <w:w w:val="90"/>
        </w:rPr>
        <w:t>main</w:t>
      </w:r>
      <w:r>
        <w:rPr>
          <w:color w:val="231F20"/>
          <w:spacing w:val="-2"/>
          <w:w w:val="90"/>
        </w:rPr>
        <w:t> </w:t>
      </w:r>
      <w:r>
        <w:rPr>
          <w:color w:val="231F20"/>
          <w:w w:val="90"/>
        </w:rPr>
        <w:t>Middle </w:t>
      </w:r>
      <w:r>
        <w:rPr>
          <w:color w:val="231F20"/>
          <w:spacing w:val="-2"/>
        </w:rPr>
        <w:t>Corridor</w:t>
      </w:r>
      <w:r>
        <w:rPr>
          <w:color w:val="231F20"/>
          <w:spacing w:val="-14"/>
        </w:rPr>
        <w:t> </w:t>
      </w:r>
      <w:r>
        <w:rPr>
          <w:color w:val="231F20"/>
          <w:spacing w:val="-2"/>
        </w:rPr>
        <w:t>countries.</w:t>
      </w:r>
      <w:r>
        <w:rPr>
          <w:color w:val="231F20"/>
        </w:rPr>
        <w:tab/>
      </w:r>
      <w:r>
        <w:rPr>
          <w:color w:val="231F20"/>
          <w:spacing w:val="-2"/>
        </w:rPr>
        <w:t>Kazakhstan‘s </w:t>
      </w:r>
      <w:r>
        <w:rPr>
          <w:color w:val="231F20"/>
          <w:spacing w:val="-6"/>
        </w:rPr>
        <w:t>percentage</w:t>
      </w:r>
      <w:r>
        <w:rPr>
          <w:color w:val="231F20"/>
          <w:spacing w:val="-7"/>
        </w:rPr>
        <w:t> </w:t>
      </w:r>
      <w:r>
        <w:rPr>
          <w:color w:val="231F20"/>
          <w:spacing w:val="-6"/>
        </w:rPr>
        <w:t>dropped</w:t>
      </w:r>
      <w:r>
        <w:rPr>
          <w:color w:val="231F20"/>
          <w:spacing w:val="-7"/>
        </w:rPr>
        <w:t> </w:t>
      </w:r>
      <w:r>
        <w:rPr>
          <w:color w:val="231F20"/>
          <w:spacing w:val="-6"/>
        </w:rPr>
        <w:t>steadily</w:t>
      </w:r>
      <w:r>
        <w:rPr>
          <w:color w:val="231F20"/>
          <w:spacing w:val="-7"/>
        </w:rPr>
        <w:t> </w:t>
      </w:r>
      <w:r>
        <w:rPr>
          <w:color w:val="231F20"/>
          <w:spacing w:val="-6"/>
        </w:rPr>
        <w:t>from</w:t>
      </w:r>
    </w:p>
    <w:p>
      <w:pPr>
        <w:pStyle w:val="BodyText"/>
        <w:spacing w:line="206" w:lineRule="auto"/>
        <w:ind w:left="199" w:right="206"/>
        <w:jc w:val="both"/>
      </w:pPr>
      <w:r>
        <w:rPr>
          <w:color w:val="231F20"/>
          <w:spacing w:val="-2"/>
          <w:w w:val="90"/>
        </w:rPr>
        <w:t>its</w:t>
      </w:r>
      <w:r>
        <w:rPr>
          <w:color w:val="231F20"/>
          <w:spacing w:val="-6"/>
          <w:w w:val="90"/>
        </w:rPr>
        <w:t> </w:t>
      </w:r>
      <w:r>
        <w:rPr>
          <w:color w:val="231F20"/>
          <w:spacing w:val="-2"/>
          <w:w w:val="90"/>
        </w:rPr>
        <w:t>peak</w:t>
      </w:r>
      <w:r>
        <w:rPr>
          <w:color w:val="231F20"/>
          <w:spacing w:val="-6"/>
          <w:w w:val="90"/>
        </w:rPr>
        <w:t> </w:t>
      </w:r>
      <w:r>
        <w:rPr>
          <w:color w:val="231F20"/>
          <w:spacing w:val="-2"/>
          <w:w w:val="90"/>
        </w:rPr>
        <w:t>of</w:t>
      </w:r>
      <w:r>
        <w:rPr>
          <w:color w:val="231F20"/>
          <w:spacing w:val="-6"/>
          <w:w w:val="90"/>
        </w:rPr>
        <w:t> </w:t>
      </w:r>
      <w:r>
        <w:rPr>
          <w:color w:val="231F20"/>
          <w:spacing w:val="-2"/>
          <w:w w:val="90"/>
        </w:rPr>
        <w:t>8.69%</w:t>
      </w:r>
      <w:r>
        <w:rPr>
          <w:color w:val="231F20"/>
          <w:spacing w:val="-6"/>
          <w:w w:val="90"/>
        </w:rPr>
        <w:t> </w:t>
      </w:r>
      <w:r>
        <w:rPr>
          <w:color w:val="231F20"/>
          <w:spacing w:val="-2"/>
          <w:w w:val="90"/>
        </w:rPr>
        <w:t>in</w:t>
      </w:r>
      <w:r>
        <w:rPr>
          <w:color w:val="231F20"/>
          <w:spacing w:val="-6"/>
          <w:w w:val="90"/>
        </w:rPr>
        <w:t> </w:t>
      </w:r>
      <w:r>
        <w:rPr>
          <w:color w:val="231F20"/>
          <w:spacing w:val="-2"/>
          <w:w w:val="90"/>
        </w:rPr>
        <w:t>2017</w:t>
      </w:r>
      <w:r>
        <w:rPr>
          <w:color w:val="231F20"/>
          <w:spacing w:val="-6"/>
          <w:w w:val="90"/>
        </w:rPr>
        <w:t> </w:t>
      </w:r>
      <w:r>
        <w:rPr>
          <w:color w:val="231F20"/>
          <w:spacing w:val="-2"/>
          <w:w w:val="90"/>
        </w:rPr>
        <w:t>to</w:t>
      </w:r>
      <w:r>
        <w:rPr>
          <w:color w:val="231F20"/>
          <w:spacing w:val="-6"/>
          <w:w w:val="90"/>
        </w:rPr>
        <w:t> </w:t>
      </w:r>
      <w:r>
        <w:rPr>
          <w:color w:val="231F20"/>
          <w:spacing w:val="-2"/>
          <w:w w:val="90"/>
        </w:rPr>
        <w:t>6.07%</w:t>
      </w:r>
      <w:r>
        <w:rPr>
          <w:color w:val="231F20"/>
          <w:spacing w:val="-6"/>
          <w:w w:val="90"/>
        </w:rPr>
        <w:t> </w:t>
      </w:r>
      <w:r>
        <w:rPr>
          <w:color w:val="231F20"/>
          <w:spacing w:val="-2"/>
          <w:w w:val="90"/>
        </w:rPr>
        <w:t>in </w:t>
      </w:r>
      <w:r>
        <w:rPr>
          <w:color w:val="231F20"/>
          <w:w w:val="85"/>
        </w:rPr>
        <w:t>2023, suggesting underutilized infra- </w:t>
      </w:r>
      <w:r>
        <w:rPr>
          <w:color w:val="231F20"/>
          <w:w w:val="90"/>
        </w:rPr>
        <w:t>structure, or increased competition</w:t>
      </w:r>
    </w:p>
    <w:p>
      <w:pPr>
        <w:pStyle w:val="BodyText"/>
        <w:spacing w:line="260" w:lineRule="exact"/>
        <w:ind w:left="199"/>
        <w:jc w:val="both"/>
      </w:pPr>
      <w:r>
        <w:rPr>
          <w:color w:val="231F20"/>
          <w:w w:val="90"/>
        </w:rPr>
        <w:t>in</w:t>
      </w:r>
      <w:r>
        <w:rPr>
          <w:color w:val="231F20"/>
          <w:spacing w:val="-7"/>
          <w:w w:val="90"/>
        </w:rPr>
        <w:t> </w:t>
      </w:r>
      <w:r>
        <w:rPr>
          <w:color w:val="231F20"/>
          <w:w w:val="90"/>
        </w:rPr>
        <w:t>the</w:t>
      </w:r>
      <w:r>
        <w:rPr>
          <w:color w:val="231F20"/>
          <w:spacing w:val="-7"/>
          <w:w w:val="90"/>
        </w:rPr>
        <w:t> </w:t>
      </w:r>
      <w:r>
        <w:rPr>
          <w:color w:val="231F20"/>
          <w:w w:val="90"/>
        </w:rPr>
        <w:t>sector</w:t>
      </w:r>
      <w:r>
        <w:rPr>
          <w:color w:val="231F20"/>
          <w:spacing w:val="-6"/>
          <w:w w:val="90"/>
        </w:rPr>
        <w:t> </w:t>
      </w:r>
      <w:r>
        <w:rPr>
          <w:color w:val="231F20"/>
          <w:w w:val="90"/>
        </w:rPr>
        <w:t>of</w:t>
      </w:r>
      <w:r>
        <w:rPr>
          <w:color w:val="231F20"/>
          <w:spacing w:val="-7"/>
          <w:w w:val="90"/>
        </w:rPr>
        <w:t> </w:t>
      </w:r>
      <w:r>
        <w:rPr>
          <w:color w:val="231F20"/>
          <w:w w:val="90"/>
        </w:rPr>
        <w:t>transport</w:t>
      </w:r>
      <w:r>
        <w:rPr>
          <w:color w:val="231F20"/>
          <w:spacing w:val="-7"/>
          <w:w w:val="90"/>
        </w:rPr>
        <w:t> </w:t>
      </w:r>
      <w:r>
        <w:rPr>
          <w:color w:val="231F20"/>
          <w:w w:val="90"/>
        </w:rPr>
        <w:t>and</w:t>
      </w:r>
      <w:r>
        <w:rPr>
          <w:color w:val="231F20"/>
          <w:spacing w:val="-6"/>
          <w:w w:val="90"/>
        </w:rPr>
        <w:t> </w:t>
      </w:r>
      <w:r>
        <w:rPr>
          <w:color w:val="231F20"/>
          <w:spacing w:val="-2"/>
          <w:w w:val="90"/>
        </w:rPr>
        <w:t>logistics.</w:t>
      </w:r>
    </w:p>
    <w:p>
      <w:pPr>
        <w:spacing w:before="169"/>
        <w:ind w:left="199" w:right="0" w:firstLine="0"/>
        <w:jc w:val="left"/>
        <w:rPr>
          <w:rFonts w:ascii="Arial"/>
          <w:i/>
          <w:sz w:val="28"/>
        </w:rPr>
      </w:pPr>
      <w:r>
        <w:rPr/>
        <w:br w:type="column"/>
      </w:r>
      <w:r>
        <w:rPr>
          <w:rFonts w:ascii="Arial"/>
          <w:i/>
          <w:color w:val="6C1B78"/>
          <w:spacing w:val="-2"/>
          <w:sz w:val="28"/>
        </w:rPr>
        <w:t>Transport</w:t>
      </w:r>
      <w:r>
        <w:rPr>
          <w:rFonts w:ascii="Arial"/>
          <w:i/>
          <w:color w:val="6C1B78"/>
          <w:spacing w:val="-15"/>
          <w:sz w:val="28"/>
        </w:rPr>
        <w:t> </w:t>
      </w:r>
      <w:r>
        <w:rPr>
          <w:rFonts w:ascii="Arial"/>
          <w:i/>
          <w:color w:val="6C1B78"/>
          <w:spacing w:val="-2"/>
          <w:sz w:val="28"/>
        </w:rPr>
        <w:t>and</w:t>
      </w:r>
      <w:r>
        <w:rPr>
          <w:rFonts w:ascii="Arial"/>
          <w:i/>
          <w:color w:val="6C1B78"/>
          <w:spacing w:val="-14"/>
          <w:sz w:val="28"/>
        </w:rPr>
        <w:t> </w:t>
      </w:r>
      <w:r>
        <w:rPr>
          <w:rFonts w:ascii="Arial"/>
          <w:i/>
          <w:color w:val="6C1B78"/>
          <w:spacing w:val="-2"/>
          <w:sz w:val="28"/>
        </w:rPr>
        <w:t>Logistics</w:t>
      </w:r>
      <w:r>
        <w:rPr>
          <w:rFonts w:ascii="Arial"/>
          <w:i/>
          <w:color w:val="6C1B78"/>
          <w:spacing w:val="-14"/>
          <w:sz w:val="28"/>
        </w:rPr>
        <w:t> </w:t>
      </w:r>
      <w:r>
        <w:rPr>
          <w:rFonts w:ascii="Arial"/>
          <w:i/>
          <w:color w:val="6C1B78"/>
          <w:spacing w:val="-2"/>
          <w:sz w:val="28"/>
        </w:rPr>
        <w:t>Contribution</w:t>
      </w:r>
      <w:r>
        <w:rPr>
          <w:rFonts w:ascii="Arial"/>
          <w:i/>
          <w:color w:val="6C1B78"/>
          <w:spacing w:val="-14"/>
          <w:sz w:val="28"/>
        </w:rPr>
        <w:t> </w:t>
      </w:r>
      <w:r>
        <w:rPr>
          <w:rFonts w:ascii="Arial"/>
          <w:i/>
          <w:color w:val="6C1B78"/>
          <w:spacing w:val="-2"/>
          <w:sz w:val="28"/>
        </w:rPr>
        <w:t>to</w:t>
      </w:r>
      <w:r>
        <w:rPr>
          <w:rFonts w:ascii="Arial"/>
          <w:i/>
          <w:color w:val="6C1B78"/>
          <w:spacing w:val="-14"/>
          <w:sz w:val="28"/>
        </w:rPr>
        <w:t> </w:t>
      </w:r>
      <w:r>
        <w:rPr>
          <w:rFonts w:ascii="Arial"/>
          <w:i/>
          <w:color w:val="6C1B78"/>
          <w:spacing w:val="-5"/>
          <w:sz w:val="28"/>
        </w:rPr>
        <w:t>GDP</w:t>
      </w:r>
    </w:p>
    <w:p>
      <w:pPr>
        <w:spacing w:before="252"/>
        <w:ind w:left="199" w:right="0" w:firstLine="0"/>
        <w:jc w:val="left"/>
        <w:rPr>
          <w:rFonts w:ascii="Arial"/>
          <w:i/>
          <w:sz w:val="19"/>
        </w:rPr>
      </w:pPr>
      <w:r>
        <w:rPr>
          <w:rFonts w:ascii="Arial"/>
          <w:i/>
          <w:sz w:val="19"/>
        </w:rPr>
        <mc:AlternateContent>
          <mc:Choice Requires="wps">
            <w:drawing>
              <wp:anchor distT="0" distB="0" distL="0" distR="0" allowOverlap="1" layoutInCell="1" locked="0" behindDoc="1" simplePos="0" relativeHeight="487084544">
                <wp:simplePos x="0" y="0"/>
                <wp:positionH relativeFrom="page">
                  <wp:posOffset>2808000</wp:posOffset>
                </wp:positionH>
                <wp:positionV relativeFrom="paragraph">
                  <wp:posOffset>-275158</wp:posOffset>
                </wp:positionV>
                <wp:extent cx="4248150" cy="21082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4248150" cy="210820"/>
                          <a:chExt cx="4248150" cy="210820"/>
                        </a:xfrm>
                      </wpg:grpSpPr>
                      <wps:wsp>
                        <wps:cNvPr id="85" name="Textbox 85"/>
                        <wps:cNvSpPr txBox="1"/>
                        <wps:spPr>
                          <a:xfrm>
                            <a:off x="3847472" y="5123"/>
                            <a:ext cx="400685" cy="205740"/>
                          </a:xfrm>
                          <a:prstGeom prst="rect">
                            <a:avLst/>
                          </a:prstGeom>
                          <a:solidFill>
                            <a:srgbClr val="7F468C"/>
                          </a:solidFill>
                        </wps:spPr>
                        <wps:txbx>
                          <w:txbxContent>
                            <w:p>
                              <w:pPr>
                                <w:spacing w:before="57"/>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5</w:t>
                              </w:r>
                            </w:p>
                          </w:txbxContent>
                        </wps:txbx>
                        <wps:bodyPr wrap="square" lIns="0" tIns="0" rIns="0" bIns="0" rtlCol="0">
                          <a:noAutofit/>
                        </wps:bodyPr>
                      </wps:wsp>
                      <wps:wsp>
                        <wps:cNvPr id="86" name="Graphic 86"/>
                        <wps:cNvSpPr/>
                        <wps:spPr>
                          <a:xfrm>
                            <a:off x="0" y="5397"/>
                            <a:ext cx="4248150" cy="1270"/>
                          </a:xfrm>
                          <a:custGeom>
                            <a:avLst/>
                            <a:gdLst/>
                            <a:ahLst/>
                            <a:cxnLst/>
                            <a:rect l="l" t="t" r="r" b="b"/>
                            <a:pathLst>
                              <a:path w="4248150" h="0">
                                <a:moveTo>
                                  <a:pt x="0" y="0"/>
                                </a:moveTo>
                                <a:lnTo>
                                  <a:pt x="4247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102402pt;margin-top:-21.666033pt;width:334.5pt;height:16.6pt;mso-position-horizontal-relative:page;mso-position-vertical-relative:paragraph;z-index:-16231936" id="docshapegroup54" coordorigin="4422,-433" coordsize="6690,332">
                <v:shape style="position:absolute;left:10481;top:-426;width:631;height:324" type="#_x0000_t202" id="docshape55" filled="true" fillcolor="#7f468c" stroked="false">
                  <v:textbox inset="0,0,0,0">
                    <w:txbxContent>
                      <w:p>
                        <w:pPr>
                          <w:spacing w:before="57"/>
                          <w:ind w:left="113" w:right="0" w:firstLine="0"/>
                          <w:jc w:val="left"/>
                          <w:rPr>
                            <w:rFonts w:ascii="Calibri"/>
                            <w:b/>
                            <w:color w:val="000000"/>
                            <w:sz w:val="16"/>
                          </w:rPr>
                        </w:pPr>
                        <w:r>
                          <w:rPr>
                            <w:rFonts w:ascii="Calibri"/>
                            <w:b/>
                            <w:color w:val="FFFFFF"/>
                            <w:w w:val="110"/>
                            <w:sz w:val="16"/>
                          </w:rPr>
                          <w:t>Fig.</w:t>
                        </w:r>
                        <w:r>
                          <w:rPr>
                            <w:rFonts w:ascii="Calibri"/>
                            <w:b/>
                            <w:color w:val="FFFFFF"/>
                            <w:spacing w:val="17"/>
                            <w:w w:val="110"/>
                            <w:sz w:val="16"/>
                          </w:rPr>
                          <w:t> </w:t>
                        </w:r>
                        <w:r>
                          <w:rPr>
                            <w:rFonts w:ascii="Calibri"/>
                            <w:b/>
                            <w:color w:val="FFFFFF"/>
                            <w:spacing w:val="-10"/>
                            <w:w w:val="110"/>
                            <w:sz w:val="16"/>
                          </w:rPr>
                          <w:t>5</w:t>
                        </w:r>
                      </w:p>
                    </w:txbxContent>
                  </v:textbox>
                  <v:fill type="solid"/>
                  <w10:wrap type="none"/>
                </v:shape>
                <v:line style="position:absolute" from="4422,-425" to="11112,-425" stroked="true" strokeweight=".85pt" strokecolor="#6c1b78">
                  <v:stroke dashstyle="solid"/>
                </v:line>
                <w10:wrap type="none"/>
              </v:group>
            </w:pict>
          </mc:Fallback>
        </mc:AlternateContent>
      </w:r>
      <w:r>
        <w:rPr>
          <w:rFonts w:ascii="Arial"/>
          <w:i/>
          <w:color w:val="6C1B78"/>
          <w:spacing w:val="-4"/>
          <w:sz w:val="19"/>
        </w:rPr>
        <w:t>Transport</w:t>
      </w:r>
      <w:r>
        <w:rPr>
          <w:rFonts w:ascii="Arial"/>
          <w:i/>
          <w:color w:val="6C1B78"/>
          <w:spacing w:val="-1"/>
          <w:sz w:val="19"/>
        </w:rPr>
        <w:t> </w:t>
      </w:r>
      <w:r>
        <w:rPr>
          <w:rFonts w:ascii="Arial"/>
          <w:i/>
          <w:color w:val="6C1B78"/>
          <w:spacing w:val="-4"/>
          <w:sz w:val="19"/>
        </w:rPr>
        <w:t>and</w:t>
      </w:r>
      <w:r>
        <w:rPr>
          <w:rFonts w:ascii="Arial"/>
          <w:i/>
          <w:color w:val="6C1B78"/>
          <w:spacing w:val="-1"/>
          <w:sz w:val="19"/>
        </w:rPr>
        <w:t> </w:t>
      </w:r>
      <w:r>
        <w:rPr>
          <w:rFonts w:ascii="Arial"/>
          <w:i/>
          <w:color w:val="6C1B78"/>
          <w:spacing w:val="-4"/>
          <w:sz w:val="19"/>
        </w:rPr>
        <w:t>Storage</w:t>
      </w:r>
      <w:r>
        <w:rPr>
          <w:rFonts w:ascii="Arial"/>
          <w:i/>
          <w:color w:val="6C1B78"/>
          <w:sz w:val="19"/>
        </w:rPr>
        <w:t> </w:t>
      </w:r>
      <w:r>
        <w:rPr>
          <w:rFonts w:ascii="Arial"/>
          <w:i/>
          <w:color w:val="6C1B78"/>
          <w:spacing w:val="-4"/>
          <w:sz w:val="19"/>
        </w:rPr>
        <w:t>Sector</w:t>
      </w:r>
      <w:r>
        <w:rPr>
          <w:rFonts w:ascii="Arial"/>
          <w:i/>
          <w:color w:val="6C1B78"/>
          <w:spacing w:val="-1"/>
          <w:sz w:val="19"/>
        </w:rPr>
        <w:t> </w:t>
      </w:r>
      <w:r>
        <w:rPr>
          <w:rFonts w:ascii="Arial"/>
          <w:i/>
          <w:color w:val="6C1B78"/>
          <w:spacing w:val="-4"/>
          <w:sz w:val="19"/>
        </w:rPr>
        <w:t>Contribution</w:t>
      </w:r>
      <w:r>
        <w:rPr>
          <w:rFonts w:ascii="Arial"/>
          <w:i/>
          <w:color w:val="6C1B78"/>
          <w:spacing w:val="-1"/>
          <w:sz w:val="19"/>
        </w:rPr>
        <w:t> </w:t>
      </w:r>
      <w:r>
        <w:rPr>
          <w:rFonts w:ascii="Arial"/>
          <w:i/>
          <w:color w:val="6C1B78"/>
          <w:spacing w:val="-4"/>
          <w:sz w:val="19"/>
        </w:rPr>
        <w:t>to</w:t>
      </w:r>
      <w:r>
        <w:rPr>
          <w:rFonts w:ascii="Arial"/>
          <w:i/>
          <w:color w:val="6C1B78"/>
          <w:sz w:val="19"/>
        </w:rPr>
        <w:t> </w:t>
      </w:r>
      <w:r>
        <w:rPr>
          <w:rFonts w:ascii="Arial"/>
          <w:i/>
          <w:color w:val="6C1B78"/>
          <w:spacing w:val="-4"/>
          <w:sz w:val="19"/>
        </w:rPr>
        <w:t>GDP</w:t>
      </w:r>
      <w:r>
        <w:rPr>
          <w:rFonts w:ascii="Arial"/>
          <w:i/>
          <w:color w:val="6C1B78"/>
          <w:spacing w:val="-1"/>
          <w:sz w:val="19"/>
        </w:rPr>
        <w:t> </w:t>
      </w:r>
      <w:r>
        <w:rPr>
          <w:rFonts w:ascii="Arial"/>
          <w:i/>
          <w:color w:val="6C1B78"/>
          <w:spacing w:val="-4"/>
          <w:sz w:val="19"/>
        </w:rPr>
        <w:t>(2017-2023)</w:t>
      </w:r>
    </w:p>
    <w:p>
      <w:pPr>
        <w:spacing w:before="169"/>
        <w:ind w:left="742" w:right="0" w:firstLine="0"/>
        <w:jc w:val="left"/>
        <w:rPr>
          <w:sz w:val="18"/>
        </w:rPr>
      </w:pPr>
      <w:r>
        <w:rPr>
          <w:sz w:val="18"/>
        </w:rPr>
        <mc:AlternateContent>
          <mc:Choice Requires="wps">
            <w:drawing>
              <wp:anchor distT="0" distB="0" distL="0" distR="0" allowOverlap="1" layoutInCell="1" locked="0" behindDoc="0" simplePos="0" relativeHeight="15743488">
                <wp:simplePos x="0" y="0"/>
                <wp:positionH relativeFrom="page">
                  <wp:posOffset>3418263</wp:posOffset>
                </wp:positionH>
                <wp:positionV relativeFrom="paragraph">
                  <wp:posOffset>296299</wp:posOffset>
                </wp:positionV>
                <wp:extent cx="3616960" cy="193865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3616960" cy="1938655"/>
                          <a:chExt cx="3616960" cy="1938655"/>
                        </a:xfrm>
                      </wpg:grpSpPr>
                      <wps:wsp>
                        <wps:cNvPr id="88" name="Graphic 88"/>
                        <wps:cNvSpPr/>
                        <wps:spPr>
                          <a:xfrm>
                            <a:off x="0" y="180026"/>
                            <a:ext cx="3616960" cy="1691639"/>
                          </a:xfrm>
                          <a:custGeom>
                            <a:avLst/>
                            <a:gdLst/>
                            <a:ahLst/>
                            <a:cxnLst/>
                            <a:rect l="l" t="t" r="r" b="b"/>
                            <a:pathLst>
                              <a:path w="3616960" h="1691639">
                                <a:moveTo>
                                  <a:pt x="0" y="1691144"/>
                                </a:moveTo>
                                <a:lnTo>
                                  <a:pt x="3616477" y="1691144"/>
                                </a:lnTo>
                              </a:path>
                              <a:path w="3616960" h="1691639">
                                <a:moveTo>
                                  <a:pt x="0" y="1409547"/>
                                </a:moveTo>
                                <a:lnTo>
                                  <a:pt x="3616477" y="1409547"/>
                                </a:lnTo>
                              </a:path>
                              <a:path w="3616960" h="1691639">
                                <a:moveTo>
                                  <a:pt x="0" y="1127950"/>
                                </a:moveTo>
                                <a:lnTo>
                                  <a:pt x="3616477" y="1127950"/>
                                </a:lnTo>
                              </a:path>
                              <a:path w="3616960" h="1691639">
                                <a:moveTo>
                                  <a:pt x="0" y="844791"/>
                                </a:moveTo>
                                <a:lnTo>
                                  <a:pt x="3616477" y="844791"/>
                                </a:lnTo>
                              </a:path>
                              <a:path w="3616960" h="1691639">
                                <a:moveTo>
                                  <a:pt x="0" y="563194"/>
                                </a:moveTo>
                                <a:lnTo>
                                  <a:pt x="3616477" y="563194"/>
                                </a:lnTo>
                              </a:path>
                              <a:path w="3616960" h="1691639">
                                <a:moveTo>
                                  <a:pt x="0" y="281597"/>
                                </a:moveTo>
                                <a:lnTo>
                                  <a:pt x="3616477" y="281597"/>
                                </a:lnTo>
                              </a:path>
                              <a:path w="3616960" h="1691639">
                                <a:moveTo>
                                  <a:pt x="0" y="0"/>
                                </a:moveTo>
                                <a:lnTo>
                                  <a:pt x="3616477" y="0"/>
                                </a:lnTo>
                              </a:path>
                            </a:pathLst>
                          </a:custGeom>
                          <a:ln w="2590">
                            <a:solidFill>
                              <a:srgbClr val="000000"/>
                            </a:solidFill>
                            <a:prstDash val="solid"/>
                          </a:ln>
                        </wps:spPr>
                        <wps:bodyPr wrap="square" lIns="0" tIns="0" rIns="0" bIns="0" rtlCol="0">
                          <a:prstTxWarp prst="textNoShape">
                            <a:avLst/>
                          </a:prstTxWarp>
                          <a:noAutofit/>
                        </wps:bodyPr>
                      </wps:wsp>
                      <wps:wsp>
                        <wps:cNvPr id="89" name="Graphic 89"/>
                        <wps:cNvSpPr/>
                        <wps:spPr>
                          <a:xfrm>
                            <a:off x="258287" y="11347"/>
                            <a:ext cx="3100070" cy="1521460"/>
                          </a:xfrm>
                          <a:custGeom>
                            <a:avLst/>
                            <a:gdLst/>
                            <a:ahLst/>
                            <a:cxnLst/>
                            <a:rect l="l" t="t" r="r" b="b"/>
                            <a:pathLst>
                              <a:path w="3100070" h="1521460">
                                <a:moveTo>
                                  <a:pt x="0" y="56654"/>
                                </a:moveTo>
                                <a:lnTo>
                                  <a:pt x="516140" y="0"/>
                                </a:lnTo>
                                <a:lnTo>
                                  <a:pt x="1032662" y="112661"/>
                                </a:lnTo>
                                <a:lnTo>
                                  <a:pt x="1549184" y="901458"/>
                                </a:lnTo>
                                <a:lnTo>
                                  <a:pt x="2067267" y="901458"/>
                                </a:lnTo>
                                <a:lnTo>
                                  <a:pt x="2583789" y="1239062"/>
                                </a:lnTo>
                                <a:lnTo>
                                  <a:pt x="3099930" y="1521307"/>
                                </a:lnTo>
                              </a:path>
                            </a:pathLst>
                          </a:custGeom>
                          <a:ln w="22694">
                            <a:solidFill>
                              <a:srgbClr val="5B075A"/>
                            </a:solidFill>
                            <a:prstDash val="solid"/>
                          </a:ln>
                        </wps:spPr>
                        <wps:bodyPr wrap="square" lIns="0" tIns="0" rIns="0" bIns="0" rtlCol="0">
                          <a:prstTxWarp prst="textNoShape">
                            <a:avLst/>
                          </a:prstTxWarp>
                          <a:noAutofit/>
                        </wps:bodyPr>
                      </wps:wsp>
                      <wps:wsp>
                        <wps:cNvPr id="90" name="Graphic 90"/>
                        <wps:cNvSpPr/>
                        <wps:spPr>
                          <a:xfrm>
                            <a:off x="258287" y="518542"/>
                            <a:ext cx="3100070" cy="789305"/>
                          </a:xfrm>
                          <a:custGeom>
                            <a:avLst/>
                            <a:gdLst/>
                            <a:ahLst/>
                            <a:cxnLst/>
                            <a:rect l="l" t="t" r="r" b="b"/>
                            <a:pathLst>
                              <a:path w="3100070" h="789305">
                                <a:moveTo>
                                  <a:pt x="0" y="394258"/>
                                </a:moveTo>
                                <a:lnTo>
                                  <a:pt x="516140" y="675855"/>
                                </a:lnTo>
                                <a:lnTo>
                                  <a:pt x="1032662" y="788784"/>
                                </a:lnTo>
                                <a:lnTo>
                                  <a:pt x="1549184" y="0"/>
                                </a:lnTo>
                                <a:lnTo>
                                  <a:pt x="2067267" y="224675"/>
                                </a:lnTo>
                                <a:lnTo>
                                  <a:pt x="2583789" y="759866"/>
                                </a:lnTo>
                                <a:lnTo>
                                  <a:pt x="3099930" y="506272"/>
                                </a:lnTo>
                              </a:path>
                              <a:path w="3100070" h="789305">
                                <a:moveTo>
                                  <a:pt x="0" y="394258"/>
                                </a:moveTo>
                                <a:lnTo>
                                  <a:pt x="516140" y="675855"/>
                                </a:lnTo>
                                <a:lnTo>
                                  <a:pt x="1032662" y="788784"/>
                                </a:lnTo>
                                <a:lnTo>
                                  <a:pt x="1549184" y="0"/>
                                </a:lnTo>
                                <a:lnTo>
                                  <a:pt x="2067267" y="224675"/>
                                </a:lnTo>
                                <a:lnTo>
                                  <a:pt x="2583789" y="759866"/>
                                </a:lnTo>
                                <a:lnTo>
                                  <a:pt x="3099930" y="506272"/>
                                </a:lnTo>
                              </a:path>
                            </a:pathLst>
                          </a:custGeom>
                          <a:ln w="22694">
                            <a:solidFill>
                              <a:srgbClr val="C582A3"/>
                            </a:solidFill>
                            <a:prstDash val="solid"/>
                          </a:ln>
                        </wps:spPr>
                        <wps:bodyPr wrap="square" lIns="0" tIns="0" rIns="0" bIns="0" rtlCol="0">
                          <a:prstTxWarp prst="textNoShape">
                            <a:avLst/>
                          </a:prstTxWarp>
                          <a:noAutofit/>
                        </wps:bodyPr>
                      </wps:wsp>
                      <wps:wsp>
                        <wps:cNvPr id="91" name="Graphic 91"/>
                        <wps:cNvSpPr/>
                        <wps:spPr>
                          <a:xfrm>
                            <a:off x="258287" y="1250928"/>
                            <a:ext cx="3100070" cy="676275"/>
                          </a:xfrm>
                          <a:custGeom>
                            <a:avLst/>
                            <a:gdLst/>
                            <a:ahLst/>
                            <a:cxnLst/>
                            <a:rect l="l" t="t" r="r" b="b"/>
                            <a:pathLst>
                              <a:path w="3100070" h="676275">
                                <a:moveTo>
                                  <a:pt x="0" y="676122"/>
                                </a:moveTo>
                                <a:lnTo>
                                  <a:pt x="516140" y="506666"/>
                                </a:lnTo>
                                <a:lnTo>
                                  <a:pt x="1032662" y="0"/>
                                </a:lnTo>
                                <a:lnTo>
                                  <a:pt x="1549184" y="338645"/>
                                </a:lnTo>
                                <a:lnTo>
                                  <a:pt x="2067267" y="281076"/>
                                </a:lnTo>
                                <a:lnTo>
                                  <a:pt x="2583789" y="57048"/>
                                </a:lnTo>
                                <a:lnTo>
                                  <a:pt x="3099930" y="225069"/>
                                </a:lnTo>
                              </a:path>
                            </a:pathLst>
                          </a:custGeom>
                          <a:ln w="22694">
                            <a:solidFill>
                              <a:srgbClr val="86CCC8"/>
                            </a:solidFill>
                            <a:prstDash val="solid"/>
                          </a:ln>
                        </wps:spPr>
                        <wps:bodyPr wrap="square" lIns="0" tIns="0" rIns="0" bIns="0" rtlCol="0">
                          <a:prstTxWarp prst="textNoShape">
                            <a:avLst/>
                          </a:prstTxWarp>
                          <a:noAutofit/>
                        </wps:bodyPr>
                      </wps:wsp>
                      <wps:wsp>
                        <wps:cNvPr id="92" name="Graphic 92"/>
                        <wps:cNvSpPr/>
                        <wps:spPr>
                          <a:xfrm>
                            <a:off x="2584593" y="116492"/>
                            <a:ext cx="249554" cy="1270"/>
                          </a:xfrm>
                          <a:custGeom>
                            <a:avLst/>
                            <a:gdLst/>
                            <a:ahLst/>
                            <a:cxnLst/>
                            <a:rect l="l" t="t" r="r" b="b"/>
                            <a:pathLst>
                              <a:path w="249554" h="0">
                                <a:moveTo>
                                  <a:pt x="0" y="0"/>
                                </a:moveTo>
                                <a:lnTo>
                                  <a:pt x="248932" y="0"/>
                                </a:lnTo>
                              </a:path>
                            </a:pathLst>
                          </a:custGeom>
                          <a:ln w="22694">
                            <a:solidFill>
                              <a:srgbClr val="5B075A"/>
                            </a:solidFill>
                            <a:prstDash val="solid"/>
                          </a:ln>
                        </wps:spPr>
                        <wps:bodyPr wrap="square" lIns="0" tIns="0" rIns="0" bIns="0" rtlCol="0">
                          <a:prstTxWarp prst="textNoShape">
                            <a:avLst/>
                          </a:prstTxWarp>
                          <a:noAutofit/>
                        </wps:bodyPr>
                      </wps:wsp>
                      <wps:wsp>
                        <wps:cNvPr id="93" name="Graphic 93"/>
                        <wps:cNvSpPr/>
                        <wps:spPr>
                          <a:xfrm>
                            <a:off x="2584593" y="349342"/>
                            <a:ext cx="249554" cy="1270"/>
                          </a:xfrm>
                          <a:custGeom>
                            <a:avLst/>
                            <a:gdLst/>
                            <a:ahLst/>
                            <a:cxnLst/>
                            <a:rect l="l" t="t" r="r" b="b"/>
                            <a:pathLst>
                              <a:path w="249554" h="0">
                                <a:moveTo>
                                  <a:pt x="0" y="0"/>
                                </a:moveTo>
                                <a:lnTo>
                                  <a:pt x="248932" y="0"/>
                                </a:lnTo>
                              </a:path>
                            </a:pathLst>
                          </a:custGeom>
                          <a:ln w="22694">
                            <a:solidFill>
                              <a:srgbClr val="C582A3"/>
                            </a:solidFill>
                            <a:prstDash val="solid"/>
                          </a:ln>
                        </wps:spPr>
                        <wps:bodyPr wrap="square" lIns="0" tIns="0" rIns="0" bIns="0" rtlCol="0">
                          <a:prstTxWarp prst="textNoShape">
                            <a:avLst/>
                          </a:prstTxWarp>
                          <a:noAutofit/>
                        </wps:bodyPr>
                      </wps:wsp>
                      <wps:wsp>
                        <wps:cNvPr id="94" name="Graphic 94"/>
                        <wps:cNvSpPr/>
                        <wps:spPr>
                          <a:xfrm>
                            <a:off x="2584593" y="582322"/>
                            <a:ext cx="249554" cy="1270"/>
                          </a:xfrm>
                          <a:custGeom>
                            <a:avLst/>
                            <a:gdLst/>
                            <a:ahLst/>
                            <a:cxnLst/>
                            <a:rect l="l" t="t" r="r" b="b"/>
                            <a:pathLst>
                              <a:path w="249554" h="0">
                                <a:moveTo>
                                  <a:pt x="0" y="0"/>
                                </a:moveTo>
                                <a:lnTo>
                                  <a:pt x="248932" y="0"/>
                                </a:lnTo>
                              </a:path>
                            </a:pathLst>
                          </a:custGeom>
                          <a:ln w="22694">
                            <a:solidFill>
                              <a:srgbClr val="86CCC8"/>
                            </a:solidFill>
                            <a:prstDash val="solid"/>
                          </a:ln>
                        </wps:spPr>
                        <wps:bodyPr wrap="square" lIns="0" tIns="0" rIns="0" bIns="0" rtlCol="0">
                          <a:prstTxWarp prst="textNoShape">
                            <a:avLst/>
                          </a:prstTxWarp>
                          <a:noAutofit/>
                        </wps:bodyPr>
                      </wps:wsp>
                      <wps:wsp>
                        <wps:cNvPr id="95" name="Textbox 95"/>
                        <wps:cNvSpPr txBox="1"/>
                        <wps:spPr>
                          <a:xfrm>
                            <a:off x="0" y="0"/>
                            <a:ext cx="3616960" cy="1938655"/>
                          </a:xfrm>
                          <a:prstGeom prst="rect">
                            <a:avLst/>
                          </a:prstGeom>
                        </wps:spPr>
                        <wps:txbx>
                          <w:txbxContent>
                            <w:p>
                              <w:pPr>
                                <w:spacing w:line="319" w:lineRule="auto" w:before="46"/>
                                <w:ind w:left="4504" w:right="241" w:firstLine="0"/>
                                <w:jc w:val="left"/>
                                <w:rPr>
                                  <w:sz w:val="18"/>
                                </w:rPr>
                              </w:pPr>
                              <w:r>
                                <w:rPr>
                                  <w:spacing w:val="-2"/>
                                  <w:w w:val="90"/>
                                  <w:sz w:val="18"/>
                                </w:rPr>
                                <w:t>Kazakhstan </w:t>
                              </w:r>
                              <w:r>
                                <w:rPr>
                                  <w:spacing w:val="-2"/>
                                  <w:sz w:val="18"/>
                                </w:rPr>
                                <w:t>Azerbaijan Georgia</w:t>
                              </w:r>
                            </w:p>
                          </w:txbxContent>
                        </wps:txbx>
                        <wps:bodyPr wrap="square" lIns="0" tIns="0" rIns="0" bIns="0" rtlCol="0">
                          <a:noAutofit/>
                        </wps:bodyPr>
                      </wps:wsp>
                    </wpg:wgp>
                  </a:graphicData>
                </a:graphic>
              </wp:anchor>
            </w:drawing>
          </mc:Choice>
          <mc:Fallback>
            <w:pict>
              <v:group style="position:absolute;margin-left:269.154602pt;margin-top:23.330694pt;width:284.8pt;height:152.65pt;mso-position-horizontal-relative:page;mso-position-vertical-relative:paragraph;z-index:15743488" id="docshapegroup56" coordorigin="5383,467" coordsize="5696,3053">
                <v:shape style="position:absolute;left:5383;top:750;width:5696;height:2664" id="docshape57" coordorigin="5383,750" coordsize="5696,2664" path="m5383,3413l11078,3413m5383,2970l11078,2970m5383,2526l11078,2526m5383,2080l11078,2080m5383,1637l11078,1637m5383,1194l11078,1194m5383,750l11078,750e" filled="false" stroked="true" strokeweight=".204pt" strokecolor="#000000">
                  <v:path arrowok="t"/>
                  <v:stroke dashstyle="solid"/>
                </v:shape>
                <v:shape style="position:absolute;left:5789;top:484;width:4882;height:2396" id="docshape58" coordorigin="5790,484" coordsize="4882,2396" path="m5790,574l6603,484,7416,662,8230,1904,9045,1904,9859,2436,10672,2880e" filled="false" stroked="true" strokeweight="1.787pt" strokecolor="#5b075a">
                  <v:path arrowok="t"/>
                  <v:stroke dashstyle="solid"/>
                </v:shape>
                <v:shape style="position:absolute;left:5789;top:1283;width:4882;height:1243" id="docshape59" coordorigin="5790,1283" coordsize="4882,1243" path="m5790,1904l6603,2348,7416,2525,8230,1283,9045,1637,9859,2480,10672,2080m5790,1904l6603,2348,7416,2525,8230,1283,9045,1637,9859,2480,10672,2080e" filled="false" stroked="true" strokeweight="1.787pt" strokecolor="#c582a3">
                  <v:path arrowok="t"/>
                  <v:stroke dashstyle="solid"/>
                </v:shape>
                <v:shape style="position:absolute;left:5789;top:2436;width:4882;height:1065" id="docshape60" coordorigin="5790,2437" coordsize="4882,1065" path="m5790,3501l6603,3234,7416,2437,8230,2970,9045,2879,9859,2526,10672,2791e" filled="false" stroked="true" strokeweight="1.787pt" strokecolor="#86ccc8">
                  <v:path arrowok="t"/>
                  <v:stroke dashstyle="solid"/>
                </v:shape>
                <v:line style="position:absolute" from="9453,650" to="9845,650" stroked="true" strokeweight="1.787pt" strokecolor="#5b075a">
                  <v:stroke dashstyle="solid"/>
                </v:line>
                <v:line style="position:absolute" from="9453,1017" to="9845,1017" stroked="true" strokeweight="1.787pt" strokecolor="#c582a3">
                  <v:stroke dashstyle="solid"/>
                </v:line>
                <v:line style="position:absolute" from="9453,1384" to="9845,1384" stroked="true" strokeweight="1.787pt" strokecolor="#86ccc8">
                  <v:stroke dashstyle="solid"/>
                </v:line>
                <v:shape style="position:absolute;left:5383;top:466;width:5696;height:3053" type="#_x0000_t202" id="docshape61" filled="false" stroked="false">
                  <v:textbox inset="0,0,0,0">
                    <w:txbxContent>
                      <w:p>
                        <w:pPr>
                          <w:spacing w:line="319" w:lineRule="auto" w:before="46"/>
                          <w:ind w:left="4504" w:right="241" w:firstLine="0"/>
                          <w:jc w:val="left"/>
                          <w:rPr>
                            <w:sz w:val="18"/>
                          </w:rPr>
                        </w:pPr>
                        <w:r>
                          <w:rPr>
                            <w:spacing w:val="-2"/>
                            <w:w w:val="90"/>
                            <w:sz w:val="18"/>
                          </w:rPr>
                          <w:t>Kazakhstan </w:t>
                        </w:r>
                        <w:r>
                          <w:rPr>
                            <w:spacing w:val="-2"/>
                            <w:sz w:val="18"/>
                          </w:rPr>
                          <w:t>Azerbaijan Georgia</w:t>
                        </w:r>
                      </w:p>
                    </w:txbxContent>
                  </v:textbox>
                  <w10:wrap type="none"/>
                </v:shape>
                <w10:wrap type="none"/>
              </v:group>
            </w:pict>
          </mc:Fallback>
        </mc:AlternateContent>
      </w:r>
      <w:r>
        <w:rPr>
          <w:sz w:val="18"/>
        </w:rPr>
        <mc:AlternateContent>
          <mc:Choice Requires="wps">
            <w:drawing>
              <wp:anchor distT="0" distB="0" distL="0" distR="0" allowOverlap="1" layoutInCell="1" locked="0" behindDoc="0" simplePos="0" relativeHeight="15744000">
                <wp:simplePos x="0" y="0"/>
                <wp:positionH relativeFrom="page">
                  <wp:posOffset>3418263</wp:posOffset>
                </wp:positionH>
                <wp:positionV relativeFrom="paragraph">
                  <wp:posOffset>194983</wp:posOffset>
                </wp:positionV>
                <wp:extent cx="3616960"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3616960" cy="1270"/>
                        </a:xfrm>
                        <a:custGeom>
                          <a:avLst/>
                          <a:gdLst/>
                          <a:ahLst/>
                          <a:cxnLst/>
                          <a:rect l="l" t="t" r="r" b="b"/>
                          <a:pathLst>
                            <a:path w="3616960" h="0">
                              <a:moveTo>
                                <a:pt x="0" y="0"/>
                              </a:moveTo>
                              <a:lnTo>
                                <a:pt x="3616477" y="0"/>
                              </a:lnTo>
                            </a:path>
                          </a:pathLst>
                        </a:custGeom>
                        <a:ln w="25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269.154602pt,15.352995pt" to="553.916602pt,15.352995pt" stroked="true" strokeweight=".204pt" strokecolor="#000000">
                <v:stroke dashstyle="solid"/>
                <w10:wrap type="none"/>
              </v:line>
            </w:pict>
          </mc:Fallback>
        </mc:AlternateContent>
      </w:r>
      <w:r>
        <w:rPr>
          <w:spacing w:val="-5"/>
          <w:w w:val="95"/>
          <w:sz w:val="18"/>
        </w:rPr>
        <w:t>9.0</w:t>
      </w:r>
    </w:p>
    <w:p>
      <w:pPr>
        <w:spacing w:before="167"/>
        <w:ind w:left="742" w:right="0" w:firstLine="0"/>
        <w:jc w:val="left"/>
        <w:rPr>
          <w:sz w:val="18"/>
        </w:rPr>
      </w:pPr>
      <w:r>
        <w:rPr>
          <w:spacing w:val="-5"/>
          <w:w w:val="95"/>
          <w:sz w:val="18"/>
        </w:rPr>
        <w:t>8.5</w:t>
      </w:r>
    </w:p>
    <w:p>
      <w:pPr>
        <w:spacing w:before="167"/>
        <w:ind w:left="742" w:right="0" w:firstLine="0"/>
        <w:jc w:val="left"/>
        <w:rPr>
          <w:sz w:val="18"/>
        </w:rPr>
      </w:pPr>
      <w:r>
        <w:rPr>
          <w:sz w:val="18"/>
        </w:rPr>
        <mc:AlternateContent>
          <mc:Choice Requires="wps">
            <w:drawing>
              <wp:anchor distT="0" distB="0" distL="0" distR="0" allowOverlap="1" layoutInCell="1" locked="0" behindDoc="0" simplePos="0" relativeHeight="15745024">
                <wp:simplePos x="0" y="0"/>
                <wp:positionH relativeFrom="page">
                  <wp:posOffset>2959760</wp:posOffset>
                </wp:positionH>
                <wp:positionV relativeFrom="paragraph">
                  <wp:posOffset>249011</wp:posOffset>
                </wp:positionV>
                <wp:extent cx="154940" cy="101854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4940" cy="1018540"/>
                        </a:xfrm>
                        <a:prstGeom prst="rect">
                          <a:avLst/>
                        </a:prstGeom>
                      </wps:spPr>
                      <wps:txbx>
                        <w:txbxContent>
                          <w:p>
                            <w:pPr>
                              <w:spacing w:line="243" w:lineRule="exact" w:before="0"/>
                              <w:ind w:left="20" w:right="0" w:firstLine="0"/>
                              <w:jc w:val="left"/>
                              <w:rPr>
                                <w:sz w:val="20"/>
                              </w:rPr>
                            </w:pPr>
                            <w:r>
                              <w:rPr>
                                <w:spacing w:val="-2"/>
                                <w:sz w:val="20"/>
                              </w:rPr>
                              <w:t>Share</w:t>
                            </w:r>
                            <w:r>
                              <w:rPr>
                                <w:spacing w:val="-12"/>
                                <w:sz w:val="20"/>
                              </w:rPr>
                              <w:t> </w:t>
                            </w:r>
                            <w:r>
                              <w:rPr>
                                <w:spacing w:val="-2"/>
                                <w:sz w:val="20"/>
                              </w:rPr>
                              <w:t>of</w:t>
                            </w:r>
                            <w:r>
                              <w:rPr>
                                <w:spacing w:val="-13"/>
                                <w:sz w:val="20"/>
                              </w:rPr>
                              <w:t> </w:t>
                            </w:r>
                            <w:r>
                              <w:rPr>
                                <w:spacing w:val="-2"/>
                                <w:sz w:val="20"/>
                              </w:rPr>
                              <w:t>GDP</w:t>
                            </w:r>
                            <w:r>
                              <w:rPr>
                                <w:spacing w:val="-12"/>
                                <w:sz w:val="20"/>
                              </w:rPr>
                              <w:t> </w:t>
                            </w:r>
                            <w:r>
                              <w:rPr>
                                <w:spacing w:val="-5"/>
                                <w:sz w:val="20"/>
                              </w:rPr>
                              <w:t>(%)</w:t>
                            </w:r>
                          </w:p>
                        </w:txbxContent>
                      </wps:txbx>
                      <wps:bodyPr wrap="square" lIns="0" tIns="0" rIns="0" bIns="0" rtlCol="0" vert="vert270">
                        <a:noAutofit/>
                      </wps:bodyPr>
                    </wps:wsp>
                  </a:graphicData>
                </a:graphic>
              </wp:anchor>
            </w:drawing>
          </mc:Choice>
          <mc:Fallback>
            <w:pict>
              <v:shape style="position:absolute;margin-left:233.051987pt;margin-top:19.607233pt;width:12.2pt;height:80.2pt;mso-position-horizontal-relative:page;mso-position-vertical-relative:paragraph;z-index:15745024" type="#_x0000_t202" id="docshape62" filled="false" stroked="false">
                <v:textbox inset="0,0,0,0" style="layout-flow:vertical;mso-layout-flow-alt:bottom-to-top">
                  <w:txbxContent>
                    <w:p>
                      <w:pPr>
                        <w:spacing w:line="243" w:lineRule="exact" w:before="0"/>
                        <w:ind w:left="20" w:right="0" w:firstLine="0"/>
                        <w:jc w:val="left"/>
                        <w:rPr>
                          <w:sz w:val="20"/>
                        </w:rPr>
                      </w:pPr>
                      <w:r>
                        <w:rPr>
                          <w:spacing w:val="-2"/>
                          <w:sz w:val="20"/>
                        </w:rPr>
                        <w:t>Share</w:t>
                      </w:r>
                      <w:r>
                        <w:rPr>
                          <w:spacing w:val="-12"/>
                          <w:sz w:val="20"/>
                        </w:rPr>
                        <w:t> </w:t>
                      </w:r>
                      <w:r>
                        <w:rPr>
                          <w:spacing w:val="-2"/>
                          <w:sz w:val="20"/>
                        </w:rPr>
                        <w:t>of</w:t>
                      </w:r>
                      <w:r>
                        <w:rPr>
                          <w:spacing w:val="-13"/>
                          <w:sz w:val="20"/>
                        </w:rPr>
                        <w:t> </w:t>
                      </w:r>
                      <w:r>
                        <w:rPr>
                          <w:spacing w:val="-2"/>
                          <w:sz w:val="20"/>
                        </w:rPr>
                        <w:t>GDP</w:t>
                      </w:r>
                      <w:r>
                        <w:rPr>
                          <w:spacing w:val="-12"/>
                          <w:sz w:val="20"/>
                        </w:rPr>
                        <w:t> </w:t>
                      </w:r>
                      <w:r>
                        <w:rPr>
                          <w:spacing w:val="-5"/>
                          <w:sz w:val="20"/>
                        </w:rPr>
                        <w:t>(%)</w:t>
                      </w:r>
                    </w:p>
                  </w:txbxContent>
                </v:textbox>
                <w10:wrap type="none"/>
              </v:shape>
            </w:pict>
          </mc:Fallback>
        </mc:AlternateContent>
      </w:r>
      <w:r>
        <w:rPr>
          <w:spacing w:val="-5"/>
          <w:w w:val="95"/>
          <w:sz w:val="18"/>
        </w:rPr>
        <w:t>8.0</w:t>
      </w:r>
    </w:p>
    <w:p>
      <w:pPr>
        <w:spacing w:before="167"/>
        <w:ind w:left="742" w:right="0" w:firstLine="0"/>
        <w:jc w:val="left"/>
        <w:rPr>
          <w:sz w:val="18"/>
        </w:rPr>
      </w:pPr>
      <w:r>
        <w:rPr>
          <w:spacing w:val="-5"/>
          <w:w w:val="95"/>
          <w:sz w:val="18"/>
        </w:rPr>
        <w:t>7.5</w:t>
      </w:r>
    </w:p>
    <w:p>
      <w:pPr>
        <w:spacing w:before="168"/>
        <w:ind w:left="742" w:right="0" w:firstLine="0"/>
        <w:jc w:val="left"/>
        <w:rPr>
          <w:sz w:val="18"/>
        </w:rPr>
      </w:pPr>
      <w:r>
        <w:rPr>
          <w:spacing w:val="-5"/>
          <w:w w:val="95"/>
          <w:sz w:val="18"/>
        </w:rPr>
        <w:t>7.0</w:t>
      </w:r>
    </w:p>
    <w:p>
      <w:pPr>
        <w:spacing w:before="166"/>
        <w:ind w:left="742" w:right="0" w:firstLine="0"/>
        <w:jc w:val="left"/>
        <w:rPr>
          <w:sz w:val="18"/>
        </w:rPr>
      </w:pPr>
      <w:r>
        <w:rPr>
          <w:spacing w:val="-5"/>
          <w:w w:val="95"/>
          <w:sz w:val="18"/>
        </w:rPr>
        <w:t>6.5</w:t>
      </w:r>
    </w:p>
    <w:p>
      <w:pPr>
        <w:spacing w:before="168"/>
        <w:ind w:left="742" w:right="0" w:firstLine="0"/>
        <w:jc w:val="left"/>
        <w:rPr>
          <w:sz w:val="18"/>
        </w:rPr>
      </w:pPr>
      <w:r>
        <w:rPr>
          <w:spacing w:val="-5"/>
          <w:w w:val="95"/>
          <w:sz w:val="18"/>
        </w:rPr>
        <w:t>6.0</w:t>
      </w:r>
    </w:p>
    <w:p>
      <w:pPr>
        <w:spacing w:before="167"/>
        <w:ind w:left="742" w:right="0" w:firstLine="0"/>
        <w:jc w:val="left"/>
        <w:rPr>
          <w:sz w:val="18"/>
        </w:rPr>
      </w:pPr>
      <w:r>
        <w:rPr>
          <w:spacing w:val="-5"/>
          <w:w w:val="95"/>
          <w:sz w:val="18"/>
        </w:rPr>
        <w:t>5.5</w:t>
      </w:r>
    </w:p>
    <w:p>
      <w:pPr>
        <w:spacing w:line="257" w:lineRule="exact" w:before="167"/>
        <w:ind w:left="0" w:right="5238" w:firstLine="0"/>
        <w:jc w:val="center"/>
        <w:rPr>
          <w:sz w:val="18"/>
        </w:rPr>
      </w:pPr>
      <w:r>
        <w:rPr>
          <w:sz w:val="18"/>
        </w:rPr>
        <mc:AlternateContent>
          <mc:Choice Requires="wps">
            <w:drawing>
              <wp:anchor distT="0" distB="0" distL="0" distR="0" allowOverlap="1" layoutInCell="1" locked="0" behindDoc="0" simplePos="0" relativeHeight="15744512">
                <wp:simplePos x="0" y="0"/>
                <wp:positionH relativeFrom="page">
                  <wp:posOffset>3418263</wp:posOffset>
                </wp:positionH>
                <wp:positionV relativeFrom="paragraph">
                  <wp:posOffset>193460</wp:posOffset>
                </wp:positionV>
                <wp:extent cx="3616960"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3616960" cy="1270"/>
                        </a:xfrm>
                        <a:custGeom>
                          <a:avLst/>
                          <a:gdLst/>
                          <a:ahLst/>
                          <a:cxnLst/>
                          <a:rect l="l" t="t" r="r" b="b"/>
                          <a:pathLst>
                            <a:path w="3616960" h="0">
                              <a:moveTo>
                                <a:pt x="0" y="0"/>
                              </a:moveTo>
                              <a:lnTo>
                                <a:pt x="3616477"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269.154602pt,15.233076pt" to="553.916602pt,15.233076pt" stroked="true" strokeweight=".715pt" strokecolor="#000000">
                <v:stroke dashstyle="solid"/>
                <w10:wrap type="none"/>
              </v:line>
            </w:pict>
          </mc:Fallback>
        </mc:AlternateContent>
      </w:r>
      <w:r>
        <w:rPr>
          <w:spacing w:val="-5"/>
          <w:w w:val="95"/>
          <w:sz w:val="18"/>
        </w:rPr>
        <w:t>5.0</w:t>
      </w:r>
    </w:p>
    <w:p>
      <w:pPr>
        <w:tabs>
          <w:tab w:pos="1857" w:val="left" w:leader="none"/>
          <w:tab w:pos="2671" w:val="left" w:leader="none"/>
          <w:tab w:pos="3485" w:val="left" w:leader="none"/>
          <w:tab w:pos="4299" w:val="left" w:leader="none"/>
          <w:tab w:pos="5113" w:val="left" w:leader="none"/>
          <w:tab w:pos="5926" w:val="left" w:leader="none"/>
        </w:tabs>
        <w:spacing w:line="253" w:lineRule="exact" w:before="0"/>
        <w:ind w:left="1044" w:right="0" w:firstLine="0"/>
        <w:jc w:val="center"/>
        <w:rPr>
          <w:sz w:val="18"/>
        </w:rPr>
      </w:pPr>
      <w:r>
        <w:rPr>
          <w:spacing w:val="-4"/>
          <w:sz w:val="18"/>
        </w:rPr>
        <w:t>2017</w:t>
      </w:r>
      <w:r>
        <w:rPr>
          <w:sz w:val="18"/>
        </w:rPr>
        <w:tab/>
      </w:r>
      <w:r>
        <w:rPr>
          <w:spacing w:val="-4"/>
          <w:sz w:val="18"/>
        </w:rPr>
        <w:t>2018</w:t>
      </w:r>
      <w:r>
        <w:rPr>
          <w:sz w:val="18"/>
        </w:rPr>
        <w:tab/>
      </w:r>
      <w:r>
        <w:rPr>
          <w:spacing w:val="-4"/>
          <w:sz w:val="18"/>
        </w:rPr>
        <w:t>2019</w:t>
      </w:r>
      <w:r>
        <w:rPr>
          <w:sz w:val="18"/>
        </w:rPr>
        <w:tab/>
      </w:r>
      <w:r>
        <w:rPr>
          <w:spacing w:val="-4"/>
          <w:sz w:val="18"/>
        </w:rPr>
        <w:t>2020</w:t>
      </w:r>
      <w:r>
        <w:rPr>
          <w:sz w:val="18"/>
        </w:rPr>
        <w:tab/>
      </w:r>
      <w:r>
        <w:rPr>
          <w:spacing w:val="-4"/>
          <w:sz w:val="18"/>
        </w:rPr>
        <w:t>2021</w:t>
      </w:r>
      <w:r>
        <w:rPr>
          <w:sz w:val="18"/>
        </w:rPr>
        <w:tab/>
      </w:r>
      <w:r>
        <w:rPr>
          <w:spacing w:val="-4"/>
          <w:sz w:val="18"/>
        </w:rPr>
        <w:t>2022</w:t>
      </w:r>
      <w:r>
        <w:rPr>
          <w:sz w:val="18"/>
        </w:rPr>
        <w:tab/>
      </w:r>
      <w:r>
        <w:rPr>
          <w:spacing w:val="-4"/>
          <w:sz w:val="18"/>
        </w:rPr>
        <w:t>2023</w:t>
      </w:r>
    </w:p>
    <w:p>
      <w:pPr>
        <w:pStyle w:val="Heading5"/>
        <w:spacing w:line="303" w:lineRule="exact"/>
        <w:ind w:left="1041"/>
        <w:jc w:val="center"/>
      </w:pPr>
      <w:r>
        <w:rPr>
          <w:spacing w:val="-4"/>
        </w:rPr>
        <w:t>Year</w:t>
      </w:r>
    </w:p>
    <w:p>
      <w:pPr>
        <w:spacing w:before="22"/>
        <w:ind w:left="2928" w:right="0" w:firstLine="0"/>
        <w:jc w:val="left"/>
        <w:rPr>
          <w:sz w:val="13"/>
        </w:rPr>
      </w:pPr>
      <w:r>
        <w:rPr>
          <w:color w:val="6C1B78"/>
          <w:w w:val="90"/>
          <w:sz w:val="13"/>
        </w:rPr>
        <w:t>Source:</w:t>
      </w:r>
      <w:r>
        <w:rPr>
          <w:color w:val="6C1B78"/>
          <w:spacing w:val="-3"/>
          <w:w w:val="90"/>
          <w:sz w:val="13"/>
        </w:rPr>
        <w:t> </w:t>
      </w:r>
      <w:r>
        <w:rPr>
          <w:color w:val="6C1B78"/>
          <w:w w:val="90"/>
          <w:sz w:val="13"/>
        </w:rPr>
        <w:t>National</w:t>
      </w:r>
      <w:r>
        <w:rPr>
          <w:color w:val="6C1B78"/>
          <w:spacing w:val="-2"/>
          <w:w w:val="90"/>
          <w:sz w:val="13"/>
        </w:rPr>
        <w:t> </w:t>
      </w:r>
      <w:r>
        <w:rPr>
          <w:color w:val="6C1B78"/>
          <w:w w:val="90"/>
          <w:sz w:val="13"/>
        </w:rPr>
        <w:t>Statistics</w:t>
      </w:r>
      <w:r>
        <w:rPr>
          <w:color w:val="6C1B78"/>
          <w:spacing w:val="-3"/>
          <w:w w:val="90"/>
          <w:sz w:val="13"/>
        </w:rPr>
        <w:t> </w:t>
      </w:r>
      <w:r>
        <w:rPr>
          <w:color w:val="6C1B78"/>
          <w:w w:val="90"/>
          <w:sz w:val="13"/>
        </w:rPr>
        <w:t>Offices</w:t>
      </w:r>
      <w:r>
        <w:rPr>
          <w:color w:val="6C1B78"/>
          <w:spacing w:val="-2"/>
          <w:w w:val="90"/>
          <w:sz w:val="13"/>
        </w:rPr>
        <w:t> </w:t>
      </w:r>
      <w:r>
        <w:rPr>
          <w:color w:val="6C1B78"/>
          <w:w w:val="90"/>
          <w:sz w:val="13"/>
        </w:rPr>
        <w:t>of</w:t>
      </w:r>
      <w:r>
        <w:rPr>
          <w:color w:val="6C1B78"/>
          <w:spacing w:val="-2"/>
          <w:w w:val="90"/>
          <w:sz w:val="13"/>
        </w:rPr>
        <w:t> </w:t>
      </w:r>
      <w:r>
        <w:rPr>
          <w:color w:val="6C1B78"/>
          <w:w w:val="90"/>
          <w:sz w:val="13"/>
        </w:rPr>
        <w:t>Georgia,</w:t>
      </w:r>
      <w:r>
        <w:rPr>
          <w:color w:val="6C1B78"/>
          <w:spacing w:val="-4"/>
          <w:w w:val="90"/>
          <w:sz w:val="13"/>
        </w:rPr>
        <w:t> </w:t>
      </w:r>
      <w:r>
        <w:rPr>
          <w:color w:val="6C1B78"/>
          <w:w w:val="90"/>
          <w:sz w:val="13"/>
        </w:rPr>
        <w:t>Azerbaijan,</w:t>
      </w:r>
      <w:r>
        <w:rPr>
          <w:color w:val="6C1B78"/>
          <w:spacing w:val="-3"/>
          <w:w w:val="90"/>
          <w:sz w:val="13"/>
        </w:rPr>
        <w:t> </w:t>
      </w:r>
      <w:r>
        <w:rPr>
          <w:color w:val="6C1B78"/>
          <w:spacing w:val="-2"/>
          <w:w w:val="90"/>
          <w:sz w:val="13"/>
        </w:rPr>
        <w:t>Kazakhstan</w:t>
      </w:r>
    </w:p>
    <w:p>
      <w:pPr>
        <w:spacing w:after="0"/>
        <w:jc w:val="left"/>
        <w:rPr>
          <w:sz w:val="13"/>
        </w:rPr>
        <w:sectPr>
          <w:pgSz w:w="11910" w:h="16840"/>
          <w:pgMar w:header="0" w:footer="478" w:top="860" w:bottom="660" w:left="708" w:right="708"/>
          <w:cols w:num="2" w:equalWidth="0">
            <w:col w:w="3439" w:space="76"/>
            <w:col w:w="6979"/>
          </w:cols>
        </w:sectPr>
      </w:pPr>
    </w:p>
    <w:p>
      <w:pPr>
        <w:pStyle w:val="BodyText"/>
        <w:spacing w:line="221" w:lineRule="exact"/>
        <w:ind w:left="199"/>
      </w:pPr>
      <w:r>
        <w:rPr>
          <w:color w:val="231F20"/>
          <w:w w:val="90"/>
        </w:rPr>
        <w:t>Azerbaijan,</w:t>
      </w:r>
      <w:r>
        <w:rPr>
          <w:color w:val="231F20"/>
          <w:spacing w:val="-7"/>
          <w:w w:val="90"/>
        </w:rPr>
        <w:t> </w:t>
      </w:r>
      <w:r>
        <w:rPr>
          <w:color w:val="231F20"/>
          <w:w w:val="90"/>
        </w:rPr>
        <w:t>on</w:t>
      </w:r>
      <w:r>
        <w:rPr>
          <w:color w:val="231F20"/>
          <w:spacing w:val="-5"/>
          <w:w w:val="90"/>
        </w:rPr>
        <w:t> </w:t>
      </w:r>
      <w:r>
        <w:rPr>
          <w:color w:val="231F20"/>
          <w:w w:val="90"/>
        </w:rPr>
        <w:t>the</w:t>
      </w:r>
      <w:r>
        <w:rPr>
          <w:color w:val="231F20"/>
          <w:spacing w:val="-6"/>
          <w:w w:val="90"/>
        </w:rPr>
        <w:t> </w:t>
      </w:r>
      <w:r>
        <w:rPr>
          <w:color w:val="231F20"/>
          <w:w w:val="90"/>
        </w:rPr>
        <w:t>other</w:t>
      </w:r>
      <w:r>
        <w:rPr>
          <w:color w:val="231F20"/>
          <w:spacing w:val="-5"/>
          <w:w w:val="90"/>
        </w:rPr>
        <w:t> </w:t>
      </w:r>
      <w:r>
        <w:rPr>
          <w:color w:val="231F20"/>
          <w:w w:val="90"/>
        </w:rPr>
        <w:t>hand,</w:t>
      </w:r>
      <w:r>
        <w:rPr>
          <w:color w:val="231F20"/>
          <w:spacing w:val="-7"/>
          <w:w w:val="90"/>
        </w:rPr>
        <w:t> </w:t>
      </w:r>
      <w:r>
        <w:rPr>
          <w:color w:val="231F20"/>
          <w:w w:val="90"/>
        </w:rPr>
        <w:t>showed</w:t>
      </w:r>
      <w:r>
        <w:rPr>
          <w:color w:val="231F20"/>
          <w:spacing w:val="-5"/>
          <w:w w:val="90"/>
        </w:rPr>
        <w:t> </w:t>
      </w:r>
      <w:r>
        <w:rPr>
          <w:color w:val="231F20"/>
          <w:w w:val="90"/>
        </w:rPr>
        <w:t>instability</w:t>
      </w:r>
      <w:r>
        <w:rPr>
          <w:color w:val="231F20"/>
          <w:spacing w:val="-6"/>
          <w:w w:val="90"/>
        </w:rPr>
        <w:t> </w:t>
      </w:r>
      <w:r>
        <w:rPr>
          <w:color w:val="231F20"/>
          <w:w w:val="90"/>
        </w:rPr>
        <w:t>but</w:t>
      </w:r>
      <w:r>
        <w:rPr>
          <w:color w:val="231F20"/>
          <w:spacing w:val="-5"/>
          <w:w w:val="90"/>
        </w:rPr>
        <w:t> </w:t>
      </w:r>
      <w:r>
        <w:rPr>
          <w:color w:val="231F20"/>
          <w:spacing w:val="-4"/>
          <w:w w:val="90"/>
        </w:rPr>
        <w:t>end-</w:t>
      </w:r>
    </w:p>
    <w:p>
      <w:pPr>
        <w:pStyle w:val="BodyText"/>
        <w:spacing w:line="206" w:lineRule="auto" w:before="8"/>
        <w:ind w:left="199" w:right="33"/>
      </w:pPr>
      <w:r>
        <w:rPr>
          <w:color w:val="231F20"/>
          <w:spacing w:val="-6"/>
        </w:rPr>
        <w:t>ed</w:t>
      </w:r>
      <w:r>
        <w:rPr>
          <w:color w:val="231F20"/>
          <w:spacing w:val="-10"/>
        </w:rPr>
        <w:t> </w:t>
      </w:r>
      <w:r>
        <w:rPr>
          <w:color w:val="231F20"/>
          <w:spacing w:val="-6"/>
        </w:rPr>
        <w:t>the</w:t>
      </w:r>
      <w:r>
        <w:rPr>
          <w:color w:val="231F20"/>
          <w:spacing w:val="-9"/>
        </w:rPr>
        <w:t> </w:t>
      </w:r>
      <w:r>
        <w:rPr>
          <w:color w:val="231F20"/>
          <w:spacing w:val="-6"/>
        </w:rPr>
        <w:t>period</w:t>
      </w:r>
      <w:r>
        <w:rPr>
          <w:color w:val="231F20"/>
          <w:spacing w:val="-9"/>
        </w:rPr>
        <w:t> </w:t>
      </w:r>
      <w:r>
        <w:rPr>
          <w:color w:val="231F20"/>
          <w:spacing w:val="-6"/>
        </w:rPr>
        <w:t>with</w:t>
      </w:r>
      <w:r>
        <w:rPr>
          <w:color w:val="231F20"/>
          <w:spacing w:val="-9"/>
        </w:rPr>
        <w:t> </w:t>
      </w:r>
      <w:r>
        <w:rPr>
          <w:color w:val="231F20"/>
          <w:spacing w:val="-6"/>
        </w:rPr>
        <w:t>a</w:t>
      </w:r>
      <w:r>
        <w:rPr>
          <w:color w:val="231F20"/>
          <w:spacing w:val="-9"/>
        </w:rPr>
        <w:t> </w:t>
      </w:r>
      <w:r>
        <w:rPr>
          <w:color w:val="231F20"/>
          <w:spacing w:val="-6"/>
        </w:rPr>
        <w:t>recovery</w:t>
      </w:r>
      <w:r>
        <w:rPr>
          <w:color w:val="231F20"/>
          <w:spacing w:val="-9"/>
        </w:rPr>
        <w:t> </w:t>
      </w:r>
      <w:r>
        <w:rPr>
          <w:color w:val="231F20"/>
          <w:spacing w:val="-6"/>
        </w:rPr>
        <w:t>to</w:t>
      </w:r>
      <w:r>
        <w:rPr>
          <w:color w:val="231F20"/>
          <w:spacing w:val="-9"/>
        </w:rPr>
        <w:t> </w:t>
      </w:r>
      <w:r>
        <w:rPr>
          <w:color w:val="231F20"/>
          <w:spacing w:val="-6"/>
        </w:rPr>
        <w:t>7.00%.</w:t>
      </w:r>
      <w:r>
        <w:rPr>
          <w:color w:val="231F20"/>
          <w:spacing w:val="-10"/>
        </w:rPr>
        <w:t> </w:t>
      </w:r>
      <w:r>
        <w:rPr>
          <w:color w:val="231F20"/>
          <w:spacing w:val="-6"/>
        </w:rPr>
        <w:t>Despite</w:t>
      </w:r>
      <w:r>
        <w:rPr>
          <w:color w:val="231F20"/>
          <w:spacing w:val="-9"/>
        </w:rPr>
        <w:t> </w:t>
      </w:r>
      <w:r>
        <w:rPr>
          <w:color w:val="231F20"/>
          <w:spacing w:val="-6"/>
        </w:rPr>
        <w:t>starting </w:t>
      </w:r>
      <w:r>
        <w:rPr>
          <w:color w:val="231F20"/>
          <w:w w:val="90"/>
        </w:rPr>
        <w:t>with the lowest share in 2017,</w:t>
      </w:r>
      <w:r>
        <w:rPr>
          <w:color w:val="231F20"/>
          <w:spacing w:val="-1"/>
          <w:w w:val="90"/>
        </w:rPr>
        <w:t> </w:t>
      </w:r>
      <w:r>
        <w:rPr>
          <w:color w:val="231F20"/>
          <w:w w:val="90"/>
        </w:rPr>
        <w:t>Georgia‘s share increased steadily,</w:t>
      </w:r>
      <w:r>
        <w:rPr>
          <w:color w:val="231F20"/>
          <w:spacing w:val="-2"/>
          <w:w w:val="90"/>
        </w:rPr>
        <w:t> </w:t>
      </w:r>
      <w:r>
        <w:rPr>
          <w:color w:val="231F20"/>
          <w:w w:val="90"/>
        </w:rPr>
        <w:t>reaching</w:t>
      </w:r>
      <w:r>
        <w:rPr>
          <w:color w:val="231F20"/>
          <w:spacing w:val="-1"/>
          <w:w w:val="90"/>
        </w:rPr>
        <w:t> </w:t>
      </w:r>
      <w:r>
        <w:rPr>
          <w:color w:val="231F20"/>
          <w:w w:val="90"/>
        </w:rPr>
        <w:t>a</w:t>
      </w:r>
      <w:r>
        <w:rPr>
          <w:color w:val="231F20"/>
          <w:spacing w:val="-1"/>
          <w:w w:val="90"/>
        </w:rPr>
        <w:t> </w:t>
      </w:r>
      <w:r>
        <w:rPr>
          <w:color w:val="231F20"/>
          <w:w w:val="90"/>
        </w:rPr>
        <w:t>peak</w:t>
      </w:r>
      <w:r>
        <w:rPr>
          <w:color w:val="231F20"/>
          <w:spacing w:val="-1"/>
          <w:w w:val="90"/>
        </w:rPr>
        <w:t> </w:t>
      </w:r>
      <w:r>
        <w:rPr>
          <w:color w:val="231F20"/>
          <w:w w:val="90"/>
        </w:rPr>
        <w:t>of</w:t>
      </w:r>
      <w:r>
        <w:rPr>
          <w:color w:val="231F20"/>
          <w:spacing w:val="-1"/>
          <w:w w:val="90"/>
        </w:rPr>
        <w:t> </w:t>
      </w:r>
      <w:r>
        <w:rPr>
          <w:color w:val="231F20"/>
          <w:w w:val="90"/>
        </w:rPr>
        <w:t>6.48%</w:t>
      </w:r>
      <w:r>
        <w:rPr>
          <w:color w:val="231F20"/>
          <w:spacing w:val="-1"/>
          <w:w w:val="90"/>
        </w:rPr>
        <w:t> </w:t>
      </w:r>
      <w:r>
        <w:rPr>
          <w:color w:val="231F20"/>
          <w:w w:val="90"/>
        </w:rPr>
        <w:t>in</w:t>
      </w:r>
      <w:r>
        <w:rPr>
          <w:color w:val="231F20"/>
          <w:spacing w:val="-1"/>
          <w:w w:val="90"/>
        </w:rPr>
        <w:t> </w:t>
      </w:r>
      <w:r>
        <w:rPr>
          <w:color w:val="231F20"/>
          <w:w w:val="90"/>
        </w:rPr>
        <w:t>2022</w:t>
      </w:r>
      <w:r>
        <w:rPr>
          <w:color w:val="231F20"/>
          <w:spacing w:val="-1"/>
          <w:w w:val="90"/>
        </w:rPr>
        <w:t> </w:t>
      </w:r>
      <w:r>
        <w:rPr>
          <w:color w:val="231F20"/>
          <w:w w:val="90"/>
        </w:rPr>
        <w:t>and</w:t>
      </w:r>
      <w:r>
        <w:rPr>
          <w:color w:val="231F20"/>
          <w:spacing w:val="-1"/>
          <w:w w:val="90"/>
        </w:rPr>
        <w:t> </w:t>
      </w:r>
      <w:r>
        <w:rPr>
          <w:color w:val="231F20"/>
          <w:w w:val="90"/>
        </w:rPr>
        <w:t>then</w:t>
      </w:r>
      <w:r>
        <w:rPr>
          <w:color w:val="231F20"/>
          <w:spacing w:val="-1"/>
          <w:w w:val="90"/>
        </w:rPr>
        <w:t> </w:t>
      </w:r>
      <w:r>
        <w:rPr>
          <w:color w:val="231F20"/>
          <w:w w:val="90"/>
        </w:rPr>
        <w:t>slow- ing to 6.13% in 2023.</w:t>
      </w:r>
      <w:r>
        <w:rPr>
          <w:color w:val="231F20"/>
          <w:spacing w:val="-1"/>
          <w:w w:val="90"/>
        </w:rPr>
        <w:t> </w:t>
      </w:r>
      <w:r>
        <w:rPr>
          <w:color w:val="231F20"/>
          <w:w w:val="90"/>
        </w:rPr>
        <w:t>This development can be related to the country‘s effective positioning as a dependable Black Sea transit center, trade facilitation reforms, and continu- ous</w:t>
      </w:r>
      <w:r>
        <w:rPr>
          <w:color w:val="231F20"/>
          <w:spacing w:val="-10"/>
          <w:w w:val="90"/>
        </w:rPr>
        <w:t> </w:t>
      </w:r>
      <w:r>
        <w:rPr>
          <w:color w:val="231F20"/>
          <w:w w:val="90"/>
        </w:rPr>
        <w:t>investment.</w:t>
      </w:r>
      <w:r>
        <w:rPr>
          <w:color w:val="231F20"/>
          <w:spacing w:val="-9"/>
          <w:w w:val="90"/>
        </w:rPr>
        <w:t> </w:t>
      </w:r>
      <w:r>
        <w:rPr>
          <w:color w:val="231F20"/>
          <w:w w:val="90"/>
        </w:rPr>
        <w:t>Nevertheless,</w:t>
      </w:r>
      <w:r>
        <w:rPr>
          <w:color w:val="231F20"/>
          <w:spacing w:val="-9"/>
          <w:w w:val="90"/>
        </w:rPr>
        <w:t> </w:t>
      </w:r>
      <w:r>
        <w:rPr>
          <w:color w:val="231F20"/>
          <w:w w:val="90"/>
        </w:rPr>
        <w:t>given</w:t>
      </w:r>
      <w:r>
        <w:rPr>
          <w:color w:val="231F20"/>
          <w:spacing w:val="-9"/>
          <w:w w:val="90"/>
        </w:rPr>
        <w:t> </w:t>
      </w:r>
      <w:r>
        <w:rPr>
          <w:color w:val="231F20"/>
          <w:w w:val="90"/>
        </w:rPr>
        <w:t>trends</w:t>
      </w:r>
      <w:r>
        <w:rPr>
          <w:color w:val="231F20"/>
          <w:spacing w:val="-9"/>
          <w:w w:val="90"/>
        </w:rPr>
        <w:t> </w:t>
      </w:r>
      <w:r>
        <w:rPr>
          <w:color w:val="231F20"/>
          <w:w w:val="90"/>
        </w:rPr>
        <w:t>show</w:t>
      </w:r>
      <w:r>
        <w:rPr>
          <w:color w:val="231F20"/>
          <w:spacing w:val="-9"/>
          <w:w w:val="90"/>
        </w:rPr>
        <w:t> </w:t>
      </w:r>
      <w:r>
        <w:rPr>
          <w:color w:val="231F20"/>
          <w:w w:val="90"/>
        </w:rPr>
        <w:t>Georgia‘s increasing</w:t>
      </w:r>
      <w:r>
        <w:rPr>
          <w:color w:val="231F20"/>
          <w:spacing w:val="-10"/>
          <w:w w:val="90"/>
        </w:rPr>
        <w:t> </w:t>
      </w:r>
      <w:r>
        <w:rPr>
          <w:color w:val="231F20"/>
          <w:w w:val="90"/>
        </w:rPr>
        <w:t>strategic</w:t>
      </w:r>
      <w:r>
        <w:rPr>
          <w:color w:val="231F20"/>
          <w:spacing w:val="-9"/>
          <w:w w:val="90"/>
        </w:rPr>
        <w:t> </w:t>
      </w:r>
      <w:r>
        <w:rPr>
          <w:color w:val="231F20"/>
          <w:w w:val="90"/>
        </w:rPr>
        <w:t>importance</w:t>
      </w:r>
      <w:r>
        <w:rPr>
          <w:color w:val="231F20"/>
          <w:spacing w:val="-9"/>
          <w:w w:val="90"/>
        </w:rPr>
        <w:t> </w:t>
      </w:r>
      <w:r>
        <w:rPr>
          <w:color w:val="231F20"/>
          <w:w w:val="90"/>
        </w:rPr>
        <w:t>in</w:t>
      </w:r>
      <w:r>
        <w:rPr>
          <w:color w:val="231F20"/>
          <w:spacing w:val="-9"/>
          <w:w w:val="90"/>
        </w:rPr>
        <w:t> </w:t>
      </w:r>
      <w:r>
        <w:rPr>
          <w:color w:val="231F20"/>
          <w:w w:val="90"/>
        </w:rPr>
        <w:t>regional</w:t>
      </w:r>
      <w:r>
        <w:rPr>
          <w:color w:val="231F20"/>
          <w:spacing w:val="-9"/>
          <w:w w:val="90"/>
        </w:rPr>
        <w:t> </w:t>
      </w:r>
      <w:r>
        <w:rPr>
          <w:color w:val="231F20"/>
          <w:w w:val="90"/>
        </w:rPr>
        <w:t>logistics</w:t>
      </w:r>
      <w:r>
        <w:rPr>
          <w:color w:val="231F20"/>
          <w:spacing w:val="-9"/>
          <w:w w:val="90"/>
        </w:rPr>
        <w:t> </w:t>
      </w:r>
      <w:r>
        <w:rPr>
          <w:color w:val="231F20"/>
          <w:w w:val="90"/>
        </w:rPr>
        <w:t>thanks to</w:t>
      </w:r>
      <w:r>
        <w:rPr>
          <w:color w:val="231F20"/>
          <w:spacing w:val="-5"/>
          <w:w w:val="90"/>
        </w:rPr>
        <w:t> </w:t>
      </w:r>
      <w:r>
        <w:rPr>
          <w:color w:val="231F20"/>
          <w:w w:val="90"/>
        </w:rPr>
        <w:t>its</w:t>
      </w:r>
      <w:r>
        <w:rPr>
          <w:color w:val="231F20"/>
          <w:spacing w:val="-5"/>
          <w:w w:val="90"/>
        </w:rPr>
        <w:t> </w:t>
      </w:r>
      <w:r>
        <w:rPr>
          <w:color w:val="231F20"/>
          <w:w w:val="90"/>
        </w:rPr>
        <w:t>business-friendly</w:t>
      </w:r>
      <w:r>
        <w:rPr>
          <w:color w:val="231F20"/>
          <w:spacing w:val="-5"/>
          <w:w w:val="90"/>
        </w:rPr>
        <w:t> </w:t>
      </w:r>
      <w:r>
        <w:rPr>
          <w:color w:val="231F20"/>
          <w:w w:val="90"/>
        </w:rPr>
        <w:t>environment,</w:t>
      </w:r>
      <w:r>
        <w:rPr>
          <w:color w:val="231F20"/>
          <w:spacing w:val="-6"/>
          <w:w w:val="90"/>
        </w:rPr>
        <w:t> </w:t>
      </w:r>
      <w:r>
        <w:rPr>
          <w:color w:val="231F20"/>
          <w:w w:val="90"/>
        </w:rPr>
        <w:t>liberal</w:t>
      </w:r>
      <w:r>
        <w:rPr>
          <w:color w:val="231F20"/>
          <w:spacing w:val="-5"/>
          <w:w w:val="90"/>
        </w:rPr>
        <w:t> </w:t>
      </w:r>
      <w:r>
        <w:rPr>
          <w:color w:val="231F20"/>
          <w:w w:val="90"/>
        </w:rPr>
        <w:t>trade</w:t>
      </w:r>
      <w:r>
        <w:rPr>
          <w:color w:val="231F20"/>
          <w:spacing w:val="-5"/>
          <w:w w:val="90"/>
        </w:rPr>
        <w:t> </w:t>
      </w:r>
      <w:r>
        <w:rPr>
          <w:color w:val="231F20"/>
          <w:w w:val="90"/>
        </w:rPr>
        <w:t>regimes </w:t>
      </w:r>
      <w:r>
        <w:rPr>
          <w:color w:val="231F20"/>
          <w:spacing w:val="-2"/>
        </w:rPr>
        <w:t>and</w:t>
      </w:r>
      <w:r>
        <w:rPr>
          <w:color w:val="231F20"/>
          <w:spacing w:val="-14"/>
        </w:rPr>
        <w:t> </w:t>
      </w:r>
      <w:r>
        <w:rPr>
          <w:color w:val="231F20"/>
          <w:spacing w:val="-2"/>
        </w:rPr>
        <w:t>effective</w:t>
      </w:r>
      <w:r>
        <w:rPr>
          <w:color w:val="231F20"/>
          <w:spacing w:val="-13"/>
        </w:rPr>
        <w:t> </w:t>
      </w:r>
      <w:r>
        <w:rPr>
          <w:color w:val="231F20"/>
          <w:spacing w:val="-2"/>
        </w:rPr>
        <w:t>use</w:t>
      </w:r>
      <w:r>
        <w:rPr>
          <w:color w:val="231F20"/>
          <w:spacing w:val="-13"/>
        </w:rPr>
        <w:t> </w:t>
      </w:r>
      <w:r>
        <w:rPr>
          <w:color w:val="231F20"/>
          <w:spacing w:val="-2"/>
        </w:rPr>
        <w:t>of</w:t>
      </w:r>
      <w:r>
        <w:rPr>
          <w:color w:val="231F20"/>
          <w:spacing w:val="-13"/>
        </w:rPr>
        <w:t> </w:t>
      </w:r>
      <w:r>
        <w:rPr>
          <w:color w:val="231F20"/>
          <w:spacing w:val="-2"/>
        </w:rPr>
        <w:t>its</w:t>
      </w:r>
      <w:r>
        <w:rPr>
          <w:color w:val="231F20"/>
          <w:spacing w:val="-13"/>
        </w:rPr>
        <w:t> </w:t>
      </w:r>
      <w:r>
        <w:rPr>
          <w:color w:val="231F20"/>
          <w:spacing w:val="-2"/>
        </w:rPr>
        <w:t>Black</w:t>
      </w:r>
      <w:r>
        <w:rPr>
          <w:color w:val="231F20"/>
          <w:spacing w:val="-13"/>
        </w:rPr>
        <w:t> </w:t>
      </w:r>
      <w:r>
        <w:rPr>
          <w:color w:val="231F20"/>
          <w:spacing w:val="-2"/>
        </w:rPr>
        <w:t>Sea</w:t>
      </w:r>
      <w:r>
        <w:rPr>
          <w:color w:val="231F20"/>
          <w:spacing w:val="-13"/>
        </w:rPr>
        <w:t> </w:t>
      </w:r>
      <w:r>
        <w:rPr>
          <w:color w:val="231F20"/>
          <w:spacing w:val="-2"/>
        </w:rPr>
        <w:t>gateway.</w:t>
      </w:r>
    </w:p>
    <w:p>
      <w:pPr>
        <w:pStyle w:val="BodyText"/>
      </w:pPr>
    </w:p>
    <w:p>
      <w:pPr>
        <w:pStyle w:val="BodyText"/>
        <w:spacing w:before="144"/>
      </w:pPr>
    </w:p>
    <w:p>
      <w:pPr>
        <w:pStyle w:val="Heading4"/>
      </w:pPr>
      <w:r>
        <w:rPr>
          <w:color w:val="231F20"/>
          <w:w w:val="110"/>
        </w:rPr>
        <w:t>Employment</w:t>
      </w:r>
      <w:r>
        <w:rPr>
          <w:color w:val="231F20"/>
          <w:spacing w:val="16"/>
          <w:w w:val="110"/>
        </w:rPr>
        <w:t> </w:t>
      </w:r>
      <w:r>
        <w:rPr>
          <w:color w:val="231F20"/>
          <w:w w:val="110"/>
        </w:rPr>
        <w:t>Opportunities</w:t>
      </w:r>
      <w:r>
        <w:rPr>
          <w:color w:val="231F20"/>
          <w:spacing w:val="15"/>
          <w:w w:val="110"/>
        </w:rPr>
        <w:t> </w:t>
      </w:r>
      <w:r>
        <w:rPr>
          <w:color w:val="231F20"/>
          <w:w w:val="110"/>
        </w:rPr>
        <w:t>and</w:t>
      </w:r>
      <w:r>
        <w:rPr>
          <w:color w:val="231F20"/>
          <w:spacing w:val="16"/>
          <w:w w:val="110"/>
        </w:rPr>
        <w:t> </w:t>
      </w:r>
      <w:r>
        <w:rPr>
          <w:color w:val="231F20"/>
          <w:w w:val="110"/>
        </w:rPr>
        <w:t>the</w:t>
      </w:r>
      <w:r>
        <w:rPr>
          <w:color w:val="231F20"/>
          <w:spacing w:val="16"/>
          <w:w w:val="110"/>
        </w:rPr>
        <w:t> </w:t>
      </w:r>
      <w:r>
        <w:rPr>
          <w:color w:val="231F20"/>
          <w:w w:val="110"/>
        </w:rPr>
        <w:t>Skills</w:t>
      </w:r>
      <w:r>
        <w:rPr>
          <w:color w:val="231F20"/>
          <w:spacing w:val="16"/>
          <w:w w:val="110"/>
        </w:rPr>
        <w:t> </w:t>
      </w:r>
      <w:r>
        <w:rPr>
          <w:color w:val="231F20"/>
          <w:spacing w:val="-5"/>
          <w:w w:val="110"/>
        </w:rPr>
        <w:t>Gap</w:t>
      </w:r>
    </w:p>
    <w:p>
      <w:pPr>
        <w:pStyle w:val="BodyText"/>
        <w:spacing w:before="23"/>
        <w:rPr>
          <w:rFonts w:ascii="Calibri"/>
          <w:b/>
          <w:sz w:val="20"/>
        </w:rPr>
      </w:pPr>
    </w:p>
    <w:p>
      <w:pPr>
        <w:pStyle w:val="BodyText"/>
        <w:spacing w:line="206" w:lineRule="auto"/>
        <w:ind w:left="199"/>
      </w:pPr>
      <w:r>
        <w:rPr>
          <w:color w:val="231F20"/>
          <w:spacing w:val="-6"/>
        </w:rPr>
        <w:t>The</w:t>
      </w:r>
      <w:r>
        <w:rPr>
          <w:color w:val="231F20"/>
          <w:spacing w:val="-10"/>
        </w:rPr>
        <w:t> </w:t>
      </w:r>
      <w:r>
        <w:rPr>
          <w:color w:val="231F20"/>
          <w:spacing w:val="-6"/>
        </w:rPr>
        <w:t>economic</w:t>
      </w:r>
      <w:r>
        <w:rPr>
          <w:color w:val="231F20"/>
          <w:spacing w:val="-9"/>
        </w:rPr>
        <w:t> </w:t>
      </w:r>
      <w:r>
        <w:rPr>
          <w:color w:val="231F20"/>
          <w:spacing w:val="-6"/>
        </w:rPr>
        <w:t>boost</w:t>
      </w:r>
      <w:r>
        <w:rPr>
          <w:color w:val="231F20"/>
          <w:spacing w:val="-9"/>
        </w:rPr>
        <w:t> </w:t>
      </w:r>
      <w:r>
        <w:rPr>
          <w:color w:val="231F20"/>
          <w:spacing w:val="-6"/>
        </w:rPr>
        <w:t>driven</w:t>
      </w:r>
      <w:r>
        <w:rPr>
          <w:color w:val="231F20"/>
          <w:spacing w:val="-9"/>
        </w:rPr>
        <w:t> </w:t>
      </w:r>
      <w:r>
        <w:rPr>
          <w:color w:val="231F20"/>
          <w:spacing w:val="-6"/>
        </w:rPr>
        <w:t>by</w:t>
      </w:r>
      <w:r>
        <w:rPr>
          <w:color w:val="231F20"/>
          <w:spacing w:val="-9"/>
        </w:rPr>
        <w:t> </w:t>
      </w:r>
      <w:r>
        <w:rPr>
          <w:color w:val="231F20"/>
          <w:spacing w:val="-6"/>
        </w:rPr>
        <w:t>the</w:t>
      </w:r>
      <w:r>
        <w:rPr>
          <w:color w:val="231F20"/>
          <w:spacing w:val="-9"/>
        </w:rPr>
        <w:t> </w:t>
      </w:r>
      <w:r>
        <w:rPr>
          <w:color w:val="231F20"/>
          <w:spacing w:val="-6"/>
        </w:rPr>
        <w:t>development</w:t>
      </w:r>
      <w:r>
        <w:rPr>
          <w:color w:val="231F20"/>
          <w:spacing w:val="-9"/>
        </w:rPr>
        <w:t> </w:t>
      </w:r>
      <w:r>
        <w:rPr>
          <w:color w:val="231F20"/>
          <w:spacing w:val="-6"/>
        </w:rPr>
        <w:t>of</w:t>
      </w:r>
      <w:r>
        <w:rPr>
          <w:color w:val="231F20"/>
          <w:spacing w:val="-9"/>
        </w:rPr>
        <w:t> </w:t>
      </w:r>
      <w:r>
        <w:rPr>
          <w:color w:val="231F20"/>
          <w:spacing w:val="-6"/>
        </w:rPr>
        <w:t>the </w:t>
      </w:r>
      <w:r>
        <w:rPr>
          <w:color w:val="231F20"/>
          <w:w w:val="90"/>
        </w:rPr>
        <w:t>Middle</w:t>
      </w:r>
      <w:r>
        <w:rPr>
          <w:color w:val="231F20"/>
          <w:spacing w:val="-1"/>
          <w:w w:val="90"/>
        </w:rPr>
        <w:t> </w:t>
      </w:r>
      <w:r>
        <w:rPr>
          <w:color w:val="231F20"/>
          <w:w w:val="90"/>
        </w:rPr>
        <w:t>Corridor</w:t>
      </w:r>
      <w:r>
        <w:rPr>
          <w:color w:val="231F20"/>
          <w:spacing w:val="-1"/>
          <w:w w:val="90"/>
        </w:rPr>
        <w:t> </w:t>
      </w:r>
      <w:r>
        <w:rPr>
          <w:color w:val="231F20"/>
          <w:w w:val="90"/>
        </w:rPr>
        <w:t>is</w:t>
      </w:r>
      <w:r>
        <w:rPr>
          <w:color w:val="231F20"/>
          <w:spacing w:val="-1"/>
          <w:w w:val="90"/>
        </w:rPr>
        <w:t> </w:t>
      </w:r>
      <w:r>
        <w:rPr>
          <w:color w:val="231F20"/>
          <w:w w:val="90"/>
        </w:rPr>
        <w:t>generating</w:t>
      </w:r>
      <w:r>
        <w:rPr>
          <w:color w:val="231F20"/>
          <w:spacing w:val="-1"/>
          <w:w w:val="90"/>
        </w:rPr>
        <w:t> </w:t>
      </w:r>
      <w:r>
        <w:rPr>
          <w:color w:val="231F20"/>
          <w:w w:val="90"/>
        </w:rPr>
        <w:t>new</w:t>
      </w:r>
      <w:r>
        <w:rPr>
          <w:color w:val="231F20"/>
          <w:spacing w:val="-1"/>
          <w:w w:val="90"/>
        </w:rPr>
        <w:t> </w:t>
      </w:r>
      <w:r>
        <w:rPr>
          <w:color w:val="231F20"/>
          <w:w w:val="90"/>
        </w:rPr>
        <w:t>job</w:t>
      </w:r>
      <w:r>
        <w:rPr>
          <w:color w:val="231F20"/>
          <w:spacing w:val="-1"/>
          <w:w w:val="90"/>
        </w:rPr>
        <w:t> </w:t>
      </w:r>
      <w:r>
        <w:rPr>
          <w:color w:val="231F20"/>
          <w:w w:val="90"/>
        </w:rPr>
        <w:t>opportunities,</w:t>
      </w:r>
      <w:r>
        <w:rPr>
          <w:color w:val="231F20"/>
          <w:spacing w:val="-2"/>
          <w:w w:val="90"/>
        </w:rPr>
        <w:t> </w:t>
      </w:r>
      <w:r>
        <w:rPr>
          <w:color w:val="231F20"/>
          <w:w w:val="90"/>
        </w:rPr>
        <w:t>par- ticularly in transport, logistics, and related infrastructure sectors. This trend is especially promising for countries along the corridor (Kazakhstan, Azerbaijan, and Georgia) which</w:t>
      </w:r>
      <w:r>
        <w:rPr>
          <w:color w:val="231F20"/>
          <w:spacing w:val="-5"/>
          <w:w w:val="90"/>
        </w:rPr>
        <w:t> </w:t>
      </w:r>
      <w:r>
        <w:rPr>
          <w:color w:val="231F20"/>
          <w:w w:val="90"/>
        </w:rPr>
        <w:t>are</w:t>
      </w:r>
      <w:r>
        <w:rPr>
          <w:color w:val="231F20"/>
          <w:spacing w:val="-5"/>
          <w:w w:val="90"/>
        </w:rPr>
        <w:t> </w:t>
      </w:r>
      <w:r>
        <w:rPr>
          <w:color w:val="231F20"/>
          <w:w w:val="90"/>
        </w:rPr>
        <w:t>expected</w:t>
      </w:r>
      <w:r>
        <w:rPr>
          <w:color w:val="231F20"/>
          <w:spacing w:val="-5"/>
          <w:w w:val="90"/>
        </w:rPr>
        <w:t> </w:t>
      </w:r>
      <w:r>
        <w:rPr>
          <w:color w:val="231F20"/>
          <w:w w:val="90"/>
        </w:rPr>
        <w:t>to</w:t>
      </w:r>
      <w:r>
        <w:rPr>
          <w:color w:val="231F20"/>
          <w:spacing w:val="-5"/>
          <w:w w:val="90"/>
        </w:rPr>
        <w:t> </w:t>
      </w:r>
      <w:r>
        <w:rPr>
          <w:color w:val="231F20"/>
          <w:w w:val="90"/>
        </w:rPr>
        <w:t>experience</w:t>
      </w:r>
      <w:r>
        <w:rPr>
          <w:color w:val="231F20"/>
          <w:spacing w:val="-5"/>
          <w:w w:val="90"/>
        </w:rPr>
        <w:t> </w:t>
      </w:r>
      <w:r>
        <w:rPr>
          <w:color w:val="231F20"/>
          <w:w w:val="90"/>
        </w:rPr>
        <w:t>shifts</w:t>
      </w:r>
      <w:r>
        <w:rPr>
          <w:color w:val="231F20"/>
          <w:spacing w:val="-5"/>
          <w:w w:val="90"/>
        </w:rPr>
        <w:t> </w:t>
      </w:r>
      <w:r>
        <w:rPr>
          <w:color w:val="231F20"/>
          <w:w w:val="90"/>
        </w:rPr>
        <w:t>in</w:t>
      </w:r>
      <w:r>
        <w:rPr>
          <w:color w:val="231F20"/>
          <w:spacing w:val="-5"/>
          <w:w w:val="90"/>
        </w:rPr>
        <w:t> </w:t>
      </w:r>
      <w:r>
        <w:rPr>
          <w:color w:val="231F20"/>
          <w:w w:val="90"/>
        </w:rPr>
        <w:t>employment</w:t>
      </w:r>
      <w:r>
        <w:rPr>
          <w:color w:val="231F20"/>
          <w:spacing w:val="-5"/>
          <w:w w:val="90"/>
        </w:rPr>
        <w:t> </w:t>
      </w:r>
      <w:r>
        <w:rPr>
          <w:color w:val="231F20"/>
          <w:w w:val="90"/>
        </w:rPr>
        <w:t>as multimodal</w:t>
      </w:r>
      <w:r>
        <w:rPr>
          <w:color w:val="231F20"/>
          <w:spacing w:val="-9"/>
          <w:w w:val="90"/>
        </w:rPr>
        <w:t> </w:t>
      </w:r>
      <w:r>
        <w:rPr>
          <w:color w:val="231F20"/>
          <w:w w:val="90"/>
        </w:rPr>
        <w:t>transport</w:t>
      </w:r>
      <w:r>
        <w:rPr>
          <w:color w:val="231F20"/>
          <w:spacing w:val="-9"/>
          <w:w w:val="90"/>
        </w:rPr>
        <w:t> </w:t>
      </w:r>
      <w:r>
        <w:rPr>
          <w:color w:val="231F20"/>
          <w:w w:val="90"/>
        </w:rPr>
        <w:t>networks</w:t>
      </w:r>
      <w:r>
        <w:rPr>
          <w:color w:val="231F20"/>
          <w:spacing w:val="-9"/>
          <w:w w:val="90"/>
        </w:rPr>
        <w:t> </w:t>
      </w:r>
      <w:r>
        <w:rPr>
          <w:color w:val="231F20"/>
          <w:w w:val="90"/>
        </w:rPr>
        <w:t>expand</w:t>
      </w:r>
      <w:r>
        <w:rPr>
          <w:color w:val="231F20"/>
          <w:spacing w:val="-9"/>
          <w:w w:val="90"/>
        </w:rPr>
        <w:t> </w:t>
      </w:r>
      <w:r>
        <w:rPr>
          <w:color w:val="231F20"/>
          <w:w w:val="90"/>
        </w:rPr>
        <w:t>and</w:t>
      </w:r>
      <w:r>
        <w:rPr>
          <w:color w:val="231F20"/>
          <w:spacing w:val="-9"/>
          <w:w w:val="90"/>
        </w:rPr>
        <w:t> </w:t>
      </w:r>
      <w:r>
        <w:rPr>
          <w:color w:val="231F20"/>
          <w:w w:val="90"/>
        </w:rPr>
        <w:t>trade</w:t>
      </w:r>
      <w:r>
        <w:rPr>
          <w:color w:val="231F20"/>
          <w:spacing w:val="-9"/>
          <w:w w:val="90"/>
        </w:rPr>
        <w:t> </w:t>
      </w:r>
      <w:r>
        <w:rPr>
          <w:color w:val="231F20"/>
          <w:w w:val="90"/>
        </w:rPr>
        <w:t>volumes </w:t>
      </w:r>
      <w:r>
        <w:rPr>
          <w:color w:val="231F20"/>
          <w:spacing w:val="-2"/>
        </w:rPr>
        <w:t>grow</w:t>
      </w:r>
      <w:r>
        <w:rPr>
          <w:color w:val="231F20"/>
          <w:spacing w:val="-14"/>
        </w:rPr>
        <w:t> </w:t>
      </w:r>
      <w:r>
        <w:rPr>
          <w:color w:val="231F20"/>
          <w:spacing w:val="-2"/>
        </w:rPr>
        <w:t>(OECD,</w:t>
      </w:r>
      <w:r>
        <w:rPr>
          <w:color w:val="231F20"/>
          <w:spacing w:val="-13"/>
        </w:rPr>
        <w:t> </w:t>
      </w:r>
      <w:r>
        <w:rPr>
          <w:color w:val="231F20"/>
          <w:spacing w:val="-2"/>
        </w:rPr>
        <w:t>2023).</w:t>
      </w:r>
    </w:p>
    <w:p>
      <w:pPr>
        <w:pStyle w:val="BodyText"/>
        <w:spacing w:line="206" w:lineRule="auto" w:before="241"/>
        <w:ind w:left="199" w:right="52"/>
      </w:pPr>
      <w:r>
        <w:rPr>
          <w:color w:val="231F20"/>
          <w:w w:val="90"/>
        </w:rPr>
        <w:t>According</w:t>
      </w:r>
      <w:r>
        <w:rPr>
          <w:color w:val="231F20"/>
          <w:spacing w:val="-6"/>
          <w:w w:val="90"/>
        </w:rPr>
        <w:t> </w:t>
      </w:r>
      <w:r>
        <w:rPr>
          <w:color w:val="231F20"/>
          <w:w w:val="90"/>
        </w:rPr>
        <w:t>to</w:t>
      </w:r>
      <w:r>
        <w:rPr>
          <w:color w:val="231F20"/>
          <w:spacing w:val="-6"/>
          <w:w w:val="90"/>
        </w:rPr>
        <w:t> </w:t>
      </w:r>
      <w:r>
        <w:rPr>
          <w:color w:val="231F20"/>
          <w:w w:val="90"/>
        </w:rPr>
        <w:t>the</w:t>
      </w:r>
      <w:r>
        <w:rPr>
          <w:color w:val="231F20"/>
          <w:spacing w:val="-6"/>
          <w:w w:val="90"/>
        </w:rPr>
        <w:t> </w:t>
      </w:r>
      <w:r>
        <w:rPr>
          <w:color w:val="231F20"/>
          <w:w w:val="90"/>
        </w:rPr>
        <w:t>OECD,</w:t>
      </w:r>
      <w:r>
        <w:rPr>
          <w:color w:val="231F20"/>
          <w:spacing w:val="-7"/>
          <w:w w:val="90"/>
        </w:rPr>
        <w:t> </w:t>
      </w:r>
      <w:r>
        <w:rPr>
          <w:color w:val="231F20"/>
          <w:w w:val="90"/>
        </w:rPr>
        <w:t>the</w:t>
      </w:r>
      <w:r>
        <w:rPr>
          <w:color w:val="231F20"/>
          <w:spacing w:val="-6"/>
          <w:w w:val="90"/>
        </w:rPr>
        <w:t> </w:t>
      </w:r>
      <w:r>
        <w:rPr>
          <w:color w:val="231F20"/>
          <w:w w:val="90"/>
        </w:rPr>
        <w:t>creation</w:t>
      </w:r>
      <w:r>
        <w:rPr>
          <w:color w:val="231F20"/>
          <w:spacing w:val="-6"/>
          <w:w w:val="90"/>
        </w:rPr>
        <w:t> </w:t>
      </w:r>
      <w:r>
        <w:rPr>
          <w:color w:val="231F20"/>
          <w:w w:val="90"/>
        </w:rPr>
        <w:t>of</w:t>
      </w:r>
      <w:r>
        <w:rPr>
          <w:color w:val="231F20"/>
          <w:spacing w:val="-6"/>
          <w:w w:val="90"/>
        </w:rPr>
        <w:t> </w:t>
      </w:r>
      <w:r>
        <w:rPr>
          <w:color w:val="231F20"/>
          <w:w w:val="90"/>
        </w:rPr>
        <w:t>new</w:t>
      </w:r>
      <w:r>
        <w:rPr>
          <w:color w:val="231F20"/>
          <w:spacing w:val="-6"/>
          <w:w w:val="90"/>
        </w:rPr>
        <w:t> </w:t>
      </w:r>
      <w:r>
        <w:rPr>
          <w:color w:val="231F20"/>
          <w:w w:val="90"/>
        </w:rPr>
        <w:t>logistics</w:t>
      </w:r>
      <w:r>
        <w:rPr>
          <w:color w:val="231F20"/>
          <w:spacing w:val="-6"/>
          <w:w w:val="90"/>
        </w:rPr>
        <w:t> </w:t>
      </w:r>
      <w:r>
        <w:rPr>
          <w:color w:val="231F20"/>
          <w:w w:val="90"/>
        </w:rPr>
        <w:t>hubs, </w:t>
      </w:r>
      <w:r>
        <w:rPr>
          <w:color w:val="231F20"/>
          <w:spacing w:val="-8"/>
        </w:rPr>
        <w:t>the expansion of</w:t>
      </w:r>
      <w:r>
        <w:rPr>
          <w:color w:val="231F20"/>
          <w:spacing w:val="-4"/>
        </w:rPr>
        <w:t> </w:t>
      </w:r>
      <w:r>
        <w:rPr>
          <w:color w:val="231F20"/>
          <w:spacing w:val="-8"/>
        </w:rPr>
        <w:t>ports and rail infrastructure, and</w:t>
      </w:r>
      <w:r>
        <w:rPr>
          <w:color w:val="231F20"/>
          <w:spacing w:val="-4"/>
        </w:rPr>
        <w:t> </w:t>
      </w:r>
      <w:r>
        <w:rPr>
          <w:color w:val="231F20"/>
          <w:spacing w:val="-8"/>
        </w:rPr>
        <w:t>the </w:t>
      </w:r>
      <w:r>
        <w:rPr>
          <w:color w:val="231F20"/>
          <w:w w:val="90"/>
        </w:rPr>
        <w:t>development of digital customs services offer direct em- ployment</w:t>
      </w:r>
      <w:r>
        <w:rPr>
          <w:color w:val="231F20"/>
          <w:spacing w:val="-7"/>
          <w:w w:val="90"/>
        </w:rPr>
        <w:t> </w:t>
      </w:r>
      <w:r>
        <w:rPr>
          <w:color w:val="231F20"/>
          <w:w w:val="90"/>
        </w:rPr>
        <w:t>prospects</w:t>
      </w:r>
      <w:r>
        <w:rPr>
          <w:color w:val="231F20"/>
          <w:spacing w:val="-7"/>
          <w:w w:val="90"/>
        </w:rPr>
        <w:t> </w:t>
      </w:r>
      <w:r>
        <w:rPr>
          <w:color w:val="231F20"/>
          <w:w w:val="90"/>
        </w:rPr>
        <w:t>in</w:t>
      </w:r>
      <w:r>
        <w:rPr>
          <w:color w:val="231F20"/>
          <w:spacing w:val="-7"/>
          <w:w w:val="90"/>
        </w:rPr>
        <w:t> </w:t>
      </w:r>
      <w:r>
        <w:rPr>
          <w:color w:val="231F20"/>
          <w:w w:val="90"/>
        </w:rPr>
        <w:t>areas</w:t>
      </w:r>
      <w:r>
        <w:rPr>
          <w:color w:val="231F20"/>
          <w:spacing w:val="-7"/>
          <w:w w:val="90"/>
        </w:rPr>
        <w:t> </w:t>
      </w:r>
      <w:r>
        <w:rPr>
          <w:color w:val="231F20"/>
          <w:w w:val="90"/>
        </w:rPr>
        <w:t>such</w:t>
      </w:r>
      <w:r>
        <w:rPr>
          <w:color w:val="231F20"/>
          <w:spacing w:val="-7"/>
          <w:w w:val="90"/>
        </w:rPr>
        <w:t> </w:t>
      </w:r>
      <w:r>
        <w:rPr>
          <w:color w:val="231F20"/>
          <w:w w:val="90"/>
        </w:rPr>
        <w:t>as</w:t>
      </w:r>
      <w:r>
        <w:rPr>
          <w:color w:val="231F20"/>
          <w:spacing w:val="-7"/>
          <w:w w:val="90"/>
        </w:rPr>
        <w:t> </w:t>
      </w:r>
      <w:r>
        <w:rPr>
          <w:color w:val="231F20"/>
          <w:w w:val="90"/>
        </w:rPr>
        <w:t>freight</w:t>
      </w:r>
      <w:r>
        <w:rPr>
          <w:color w:val="231F20"/>
          <w:spacing w:val="-7"/>
          <w:w w:val="90"/>
        </w:rPr>
        <w:t> </w:t>
      </w:r>
      <w:r>
        <w:rPr>
          <w:color w:val="231F20"/>
          <w:w w:val="90"/>
        </w:rPr>
        <w:t>handling,</w:t>
      </w:r>
      <w:r>
        <w:rPr>
          <w:color w:val="231F20"/>
          <w:spacing w:val="-8"/>
          <w:w w:val="90"/>
        </w:rPr>
        <w:t> </w:t>
      </w:r>
      <w:r>
        <w:rPr>
          <w:color w:val="231F20"/>
          <w:w w:val="90"/>
        </w:rPr>
        <w:t>port operations,</w:t>
      </w:r>
      <w:r>
        <w:rPr>
          <w:color w:val="231F20"/>
          <w:spacing w:val="-2"/>
          <w:w w:val="90"/>
        </w:rPr>
        <w:t> </w:t>
      </w:r>
      <w:r>
        <w:rPr>
          <w:color w:val="231F20"/>
          <w:w w:val="90"/>
        </w:rPr>
        <w:t>railway</w:t>
      </w:r>
      <w:r>
        <w:rPr>
          <w:color w:val="231F20"/>
          <w:spacing w:val="-1"/>
          <w:w w:val="90"/>
        </w:rPr>
        <w:t> </w:t>
      </w:r>
      <w:r>
        <w:rPr>
          <w:color w:val="231F20"/>
          <w:w w:val="90"/>
        </w:rPr>
        <w:t>management,</w:t>
      </w:r>
      <w:r>
        <w:rPr>
          <w:color w:val="231F20"/>
          <w:spacing w:val="-2"/>
          <w:w w:val="90"/>
        </w:rPr>
        <w:t> </w:t>
      </w:r>
      <w:r>
        <w:rPr>
          <w:color w:val="231F20"/>
          <w:w w:val="90"/>
        </w:rPr>
        <w:t>and</w:t>
      </w:r>
      <w:r>
        <w:rPr>
          <w:color w:val="231F20"/>
          <w:spacing w:val="-1"/>
          <w:w w:val="90"/>
        </w:rPr>
        <w:t> </w:t>
      </w:r>
      <w:r>
        <w:rPr>
          <w:color w:val="231F20"/>
          <w:w w:val="90"/>
        </w:rPr>
        <w:t>intermodal</w:t>
      </w:r>
      <w:r>
        <w:rPr>
          <w:color w:val="231F20"/>
          <w:spacing w:val="-1"/>
          <w:w w:val="90"/>
        </w:rPr>
        <w:t> </w:t>
      </w:r>
      <w:r>
        <w:rPr>
          <w:color w:val="231F20"/>
          <w:w w:val="90"/>
        </w:rPr>
        <w:t>logistics </w:t>
      </w:r>
      <w:r>
        <w:rPr>
          <w:color w:val="231F20"/>
        </w:rPr>
        <w:t>coordination</w:t>
      </w:r>
      <w:r>
        <w:rPr>
          <w:color w:val="231F20"/>
          <w:spacing w:val="-16"/>
        </w:rPr>
        <w:t> </w:t>
      </w:r>
      <w:r>
        <w:rPr>
          <w:color w:val="231F20"/>
        </w:rPr>
        <w:t>(ibid).</w:t>
      </w:r>
    </w:p>
    <w:p>
      <w:pPr>
        <w:pStyle w:val="BodyText"/>
        <w:spacing w:line="206" w:lineRule="auto" w:before="244"/>
        <w:ind w:left="199" w:right="345"/>
        <w:jc w:val="both"/>
      </w:pPr>
      <w:r>
        <w:rPr>
          <w:color w:val="231F20"/>
          <w:w w:val="90"/>
        </w:rPr>
        <w:t>As shown in Figure 6, the transportation and logistics sector has been a significant source of employment in </w:t>
      </w:r>
      <w:r>
        <w:rPr>
          <w:color w:val="231F20"/>
          <w:spacing w:val="-2"/>
          <w:w w:val="90"/>
        </w:rPr>
        <w:t>the</w:t>
      </w:r>
      <w:r>
        <w:rPr>
          <w:color w:val="231F20"/>
          <w:spacing w:val="-4"/>
        </w:rPr>
        <w:t> </w:t>
      </w:r>
      <w:r>
        <w:rPr>
          <w:color w:val="231F20"/>
          <w:spacing w:val="-2"/>
          <w:w w:val="90"/>
        </w:rPr>
        <w:t>three</w:t>
      </w:r>
      <w:r>
        <w:rPr>
          <w:color w:val="231F20"/>
          <w:spacing w:val="-4"/>
        </w:rPr>
        <w:t> </w:t>
      </w:r>
      <w:r>
        <w:rPr>
          <w:color w:val="231F20"/>
          <w:spacing w:val="-2"/>
          <w:w w:val="90"/>
        </w:rPr>
        <w:t>major</w:t>
      </w:r>
      <w:r>
        <w:rPr>
          <w:color w:val="231F20"/>
          <w:spacing w:val="-4"/>
        </w:rPr>
        <w:t> </w:t>
      </w:r>
      <w:r>
        <w:rPr>
          <w:color w:val="231F20"/>
          <w:spacing w:val="-2"/>
          <w:w w:val="90"/>
        </w:rPr>
        <w:t>Middle</w:t>
      </w:r>
      <w:r>
        <w:rPr>
          <w:color w:val="231F20"/>
          <w:spacing w:val="-3"/>
        </w:rPr>
        <w:t> </w:t>
      </w:r>
      <w:r>
        <w:rPr>
          <w:color w:val="231F20"/>
          <w:spacing w:val="-2"/>
          <w:w w:val="90"/>
        </w:rPr>
        <w:t>Corridor</w:t>
      </w:r>
      <w:r>
        <w:rPr>
          <w:color w:val="231F20"/>
          <w:spacing w:val="-4"/>
        </w:rPr>
        <w:t> </w:t>
      </w:r>
      <w:r>
        <w:rPr>
          <w:color w:val="231F20"/>
          <w:spacing w:val="-2"/>
          <w:w w:val="90"/>
        </w:rPr>
        <w:t>countries:</w:t>
      </w:r>
      <w:r>
        <w:rPr>
          <w:color w:val="231F20"/>
          <w:spacing w:val="-4"/>
        </w:rPr>
        <w:t> </w:t>
      </w:r>
      <w:r>
        <w:rPr>
          <w:color w:val="231F20"/>
          <w:spacing w:val="-2"/>
          <w:w w:val="90"/>
        </w:rPr>
        <w:t>Kazakhstan,</w:t>
      </w:r>
    </w:p>
    <w:p>
      <w:pPr>
        <w:pStyle w:val="BodyText"/>
        <w:spacing w:line="221" w:lineRule="exact"/>
        <w:ind w:left="199"/>
      </w:pPr>
      <w:r>
        <w:rPr/>
        <w:br w:type="column"/>
      </w:r>
      <w:r>
        <w:rPr>
          <w:color w:val="231F20"/>
          <w:w w:val="85"/>
        </w:rPr>
        <w:t>Azerbaijan,</w:t>
      </w:r>
      <w:r>
        <w:rPr>
          <w:color w:val="231F20"/>
          <w:spacing w:val="2"/>
        </w:rPr>
        <w:t> </w:t>
      </w:r>
      <w:r>
        <w:rPr>
          <w:color w:val="231F20"/>
          <w:w w:val="85"/>
        </w:rPr>
        <w:t>and</w:t>
      </w:r>
      <w:r>
        <w:rPr>
          <w:color w:val="231F20"/>
          <w:spacing w:val="5"/>
        </w:rPr>
        <w:t> </w:t>
      </w:r>
      <w:r>
        <w:rPr>
          <w:color w:val="231F20"/>
          <w:w w:val="85"/>
        </w:rPr>
        <w:t>Georgia.</w:t>
      </w:r>
      <w:r>
        <w:rPr>
          <w:color w:val="231F20"/>
          <w:spacing w:val="4"/>
        </w:rPr>
        <w:t> </w:t>
      </w:r>
      <w:r>
        <w:rPr>
          <w:color w:val="231F20"/>
          <w:w w:val="85"/>
        </w:rPr>
        <w:t>Between</w:t>
      </w:r>
      <w:r>
        <w:rPr>
          <w:color w:val="231F20"/>
          <w:spacing w:val="6"/>
        </w:rPr>
        <w:t> </w:t>
      </w:r>
      <w:r>
        <w:rPr>
          <w:color w:val="231F20"/>
          <w:w w:val="85"/>
        </w:rPr>
        <w:t>2017</w:t>
      </w:r>
      <w:r>
        <w:rPr>
          <w:color w:val="231F20"/>
          <w:spacing w:val="5"/>
        </w:rPr>
        <w:t> </w:t>
      </w:r>
      <w:r>
        <w:rPr>
          <w:color w:val="231F20"/>
          <w:w w:val="85"/>
        </w:rPr>
        <w:t>and</w:t>
      </w:r>
      <w:r>
        <w:rPr>
          <w:color w:val="231F20"/>
          <w:spacing w:val="5"/>
        </w:rPr>
        <w:t> </w:t>
      </w:r>
      <w:r>
        <w:rPr>
          <w:color w:val="231F20"/>
          <w:w w:val="85"/>
        </w:rPr>
        <w:t>2023,</w:t>
      </w:r>
      <w:r>
        <w:rPr>
          <w:color w:val="231F20"/>
          <w:spacing w:val="4"/>
        </w:rPr>
        <w:t> </w:t>
      </w:r>
      <w:r>
        <w:rPr>
          <w:color w:val="231F20"/>
          <w:spacing w:val="-2"/>
          <w:w w:val="85"/>
        </w:rPr>
        <w:t>employ-</w:t>
      </w:r>
    </w:p>
    <w:p>
      <w:pPr>
        <w:pStyle w:val="BodyText"/>
        <w:spacing w:line="206" w:lineRule="auto" w:before="8"/>
        <w:ind w:left="199" w:right="103"/>
      </w:pPr>
      <w:r>
        <w:rPr>
          <w:color w:val="231F20"/>
          <w:w w:val="90"/>
        </w:rPr>
        <w:t>ment in the sector followed an upward trend in all three countries,</w:t>
      </w:r>
      <w:r>
        <w:rPr>
          <w:color w:val="231F20"/>
          <w:spacing w:val="-7"/>
          <w:w w:val="90"/>
        </w:rPr>
        <w:t> </w:t>
      </w:r>
      <w:r>
        <w:rPr>
          <w:color w:val="231F20"/>
          <w:w w:val="90"/>
        </w:rPr>
        <w:t>although</w:t>
      </w:r>
      <w:r>
        <w:rPr>
          <w:color w:val="231F20"/>
          <w:spacing w:val="-6"/>
          <w:w w:val="90"/>
        </w:rPr>
        <w:t> </w:t>
      </w:r>
      <w:r>
        <w:rPr>
          <w:color w:val="231F20"/>
          <w:w w:val="90"/>
        </w:rPr>
        <w:t>with</w:t>
      </w:r>
      <w:r>
        <w:rPr>
          <w:color w:val="231F20"/>
          <w:spacing w:val="-6"/>
          <w:w w:val="90"/>
        </w:rPr>
        <w:t> </w:t>
      </w:r>
      <w:r>
        <w:rPr>
          <w:color w:val="231F20"/>
          <w:w w:val="90"/>
        </w:rPr>
        <w:t>different</w:t>
      </w:r>
      <w:r>
        <w:rPr>
          <w:color w:val="231F20"/>
          <w:spacing w:val="-6"/>
          <w:w w:val="90"/>
        </w:rPr>
        <w:t> </w:t>
      </w:r>
      <w:r>
        <w:rPr>
          <w:color w:val="231F20"/>
          <w:w w:val="90"/>
        </w:rPr>
        <w:t>scales</w:t>
      </w:r>
      <w:r>
        <w:rPr>
          <w:color w:val="231F20"/>
          <w:spacing w:val="-6"/>
          <w:w w:val="90"/>
        </w:rPr>
        <w:t> </w:t>
      </w:r>
      <w:r>
        <w:rPr>
          <w:color w:val="231F20"/>
          <w:w w:val="90"/>
        </w:rPr>
        <w:t>and</w:t>
      </w:r>
      <w:r>
        <w:rPr>
          <w:color w:val="231F20"/>
          <w:spacing w:val="-6"/>
          <w:w w:val="90"/>
        </w:rPr>
        <w:t> </w:t>
      </w:r>
      <w:r>
        <w:rPr>
          <w:color w:val="231F20"/>
          <w:w w:val="90"/>
        </w:rPr>
        <w:t>dynamics.</w:t>
      </w:r>
      <w:r>
        <w:rPr>
          <w:color w:val="231F20"/>
          <w:spacing w:val="-7"/>
          <w:w w:val="90"/>
        </w:rPr>
        <w:t> </w:t>
      </w:r>
      <w:r>
        <w:rPr>
          <w:color w:val="231F20"/>
          <w:w w:val="90"/>
        </w:rPr>
        <w:t>For instance, In Georgia, employment grew steadily from 70.1 </w:t>
      </w:r>
      <w:r>
        <w:rPr>
          <w:color w:val="231F20"/>
          <w:spacing w:val="-2"/>
          <w:w w:val="90"/>
        </w:rPr>
        <w:t>thousand</w:t>
      </w:r>
      <w:r>
        <w:rPr>
          <w:color w:val="231F20"/>
          <w:spacing w:val="-5"/>
          <w:w w:val="90"/>
        </w:rPr>
        <w:t> </w:t>
      </w:r>
      <w:r>
        <w:rPr>
          <w:color w:val="231F20"/>
          <w:spacing w:val="-2"/>
          <w:w w:val="90"/>
        </w:rPr>
        <w:t>in</w:t>
      </w:r>
      <w:r>
        <w:rPr>
          <w:color w:val="231F20"/>
          <w:spacing w:val="-5"/>
          <w:w w:val="90"/>
        </w:rPr>
        <w:t> </w:t>
      </w:r>
      <w:r>
        <w:rPr>
          <w:color w:val="231F20"/>
          <w:spacing w:val="-2"/>
          <w:w w:val="90"/>
        </w:rPr>
        <w:t>2017</w:t>
      </w:r>
      <w:r>
        <w:rPr>
          <w:color w:val="231F20"/>
          <w:spacing w:val="-5"/>
          <w:w w:val="90"/>
        </w:rPr>
        <w:t> </w:t>
      </w:r>
      <w:r>
        <w:rPr>
          <w:color w:val="231F20"/>
          <w:spacing w:val="-2"/>
          <w:w w:val="90"/>
        </w:rPr>
        <w:t>to</w:t>
      </w:r>
      <w:r>
        <w:rPr>
          <w:color w:val="231F20"/>
          <w:spacing w:val="-5"/>
          <w:w w:val="90"/>
        </w:rPr>
        <w:t> </w:t>
      </w:r>
      <w:r>
        <w:rPr>
          <w:color w:val="231F20"/>
          <w:spacing w:val="-2"/>
          <w:w w:val="90"/>
        </w:rPr>
        <w:t>85.7</w:t>
      </w:r>
      <w:r>
        <w:rPr>
          <w:color w:val="231F20"/>
          <w:spacing w:val="-5"/>
          <w:w w:val="90"/>
        </w:rPr>
        <w:t> </w:t>
      </w:r>
      <w:r>
        <w:rPr>
          <w:color w:val="231F20"/>
          <w:spacing w:val="-2"/>
          <w:w w:val="90"/>
        </w:rPr>
        <w:t>thousand</w:t>
      </w:r>
      <w:r>
        <w:rPr>
          <w:color w:val="231F20"/>
          <w:spacing w:val="-5"/>
          <w:w w:val="90"/>
        </w:rPr>
        <w:t> </w:t>
      </w:r>
      <w:r>
        <w:rPr>
          <w:color w:val="231F20"/>
          <w:spacing w:val="-2"/>
          <w:w w:val="90"/>
        </w:rPr>
        <w:t>in</w:t>
      </w:r>
      <w:r>
        <w:rPr>
          <w:color w:val="231F20"/>
          <w:spacing w:val="-5"/>
          <w:w w:val="90"/>
        </w:rPr>
        <w:t> </w:t>
      </w:r>
      <w:r>
        <w:rPr>
          <w:color w:val="231F20"/>
          <w:spacing w:val="-2"/>
          <w:w w:val="90"/>
        </w:rPr>
        <w:t>2023</w:t>
      </w:r>
      <w:r>
        <w:rPr>
          <w:color w:val="231F20"/>
          <w:spacing w:val="-7"/>
          <w:w w:val="90"/>
        </w:rPr>
        <w:t> </w:t>
      </w:r>
      <w:r>
        <w:rPr>
          <w:color w:val="231F20"/>
          <w:spacing w:val="-2"/>
          <w:w w:val="90"/>
        </w:rPr>
        <w:t>-</w:t>
      </w:r>
      <w:r>
        <w:rPr>
          <w:color w:val="231F20"/>
          <w:spacing w:val="-7"/>
          <w:w w:val="90"/>
        </w:rPr>
        <w:t> </w:t>
      </w:r>
      <w:r>
        <w:rPr>
          <w:color w:val="231F20"/>
          <w:spacing w:val="-2"/>
          <w:w w:val="90"/>
        </w:rPr>
        <w:t>an</w:t>
      </w:r>
      <w:r>
        <w:rPr>
          <w:color w:val="231F20"/>
          <w:spacing w:val="-5"/>
          <w:w w:val="90"/>
        </w:rPr>
        <w:t> </w:t>
      </w:r>
      <w:r>
        <w:rPr>
          <w:color w:val="231F20"/>
          <w:spacing w:val="-2"/>
          <w:w w:val="90"/>
        </w:rPr>
        <w:t>increase</w:t>
      </w:r>
      <w:r>
        <w:rPr>
          <w:color w:val="231F20"/>
          <w:spacing w:val="-5"/>
          <w:w w:val="90"/>
        </w:rPr>
        <w:t> </w:t>
      </w:r>
      <w:r>
        <w:rPr>
          <w:color w:val="231F20"/>
          <w:spacing w:val="-2"/>
          <w:w w:val="90"/>
        </w:rPr>
        <w:t>of </w:t>
      </w:r>
      <w:r>
        <w:rPr>
          <w:color w:val="231F20"/>
          <w:w w:val="90"/>
        </w:rPr>
        <w:t>around</w:t>
      </w:r>
      <w:r>
        <w:rPr>
          <w:color w:val="231F20"/>
          <w:spacing w:val="-2"/>
          <w:w w:val="90"/>
        </w:rPr>
        <w:t> </w:t>
      </w:r>
      <w:r>
        <w:rPr>
          <w:color w:val="231F20"/>
          <w:w w:val="90"/>
        </w:rPr>
        <w:t>22%</w:t>
      </w:r>
      <w:r>
        <w:rPr>
          <w:color w:val="231F20"/>
          <w:spacing w:val="-4"/>
          <w:w w:val="90"/>
        </w:rPr>
        <w:t> </w:t>
      </w:r>
      <w:r>
        <w:rPr>
          <w:color w:val="231F20"/>
          <w:w w:val="90"/>
        </w:rPr>
        <w:t>-</w:t>
      </w:r>
      <w:r>
        <w:rPr>
          <w:color w:val="231F20"/>
          <w:spacing w:val="-4"/>
          <w:w w:val="90"/>
        </w:rPr>
        <w:t> </w:t>
      </w:r>
      <w:r>
        <w:rPr>
          <w:color w:val="231F20"/>
          <w:w w:val="90"/>
        </w:rPr>
        <w:t>with</w:t>
      </w:r>
      <w:r>
        <w:rPr>
          <w:color w:val="231F20"/>
          <w:spacing w:val="-2"/>
          <w:w w:val="90"/>
        </w:rPr>
        <w:t> </w:t>
      </w:r>
      <w:r>
        <w:rPr>
          <w:color w:val="231F20"/>
          <w:w w:val="90"/>
        </w:rPr>
        <w:t>a</w:t>
      </w:r>
      <w:r>
        <w:rPr>
          <w:color w:val="231F20"/>
          <w:spacing w:val="-2"/>
          <w:w w:val="90"/>
        </w:rPr>
        <w:t> </w:t>
      </w:r>
      <w:r>
        <w:rPr>
          <w:color w:val="231F20"/>
          <w:w w:val="90"/>
        </w:rPr>
        <w:t>temporary</w:t>
      </w:r>
      <w:r>
        <w:rPr>
          <w:color w:val="231F20"/>
          <w:spacing w:val="-2"/>
          <w:w w:val="90"/>
        </w:rPr>
        <w:t> </w:t>
      </w:r>
      <w:r>
        <w:rPr>
          <w:color w:val="231F20"/>
          <w:w w:val="90"/>
        </w:rPr>
        <w:t>drop</w:t>
      </w:r>
      <w:r>
        <w:rPr>
          <w:color w:val="231F20"/>
          <w:spacing w:val="-2"/>
          <w:w w:val="90"/>
        </w:rPr>
        <w:t> </w:t>
      </w:r>
      <w:r>
        <w:rPr>
          <w:color w:val="231F20"/>
          <w:w w:val="90"/>
        </w:rPr>
        <w:t>in</w:t>
      </w:r>
      <w:r>
        <w:rPr>
          <w:color w:val="231F20"/>
          <w:spacing w:val="-2"/>
          <w:w w:val="90"/>
        </w:rPr>
        <w:t> </w:t>
      </w:r>
      <w:r>
        <w:rPr>
          <w:color w:val="231F20"/>
          <w:w w:val="90"/>
        </w:rPr>
        <w:t>2020–2021,</w:t>
      </w:r>
      <w:r>
        <w:rPr>
          <w:color w:val="231F20"/>
          <w:spacing w:val="-3"/>
          <w:w w:val="90"/>
        </w:rPr>
        <w:t> </w:t>
      </w:r>
      <w:r>
        <w:rPr>
          <w:color w:val="231F20"/>
          <w:w w:val="90"/>
        </w:rPr>
        <w:t>likely due to the impact of the COVID-19 pandemic. Azerbaijan maintained relatively stable employment levels during this </w:t>
      </w:r>
      <w:r>
        <w:rPr>
          <w:color w:val="231F20"/>
          <w:spacing w:val="-2"/>
          <w:w w:val="90"/>
        </w:rPr>
        <w:t>period,</w:t>
      </w:r>
      <w:r>
        <w:rPr>
          <w:color w:val="231F20"/>
          <w:spacing w:val="-4"/>
          <w:w w:val="90"/>
        </w:rPr>
        <w:t> </w:t>
      </w:r>
      <w:r>
        <w:rPr>
          <w:color w:val="231F20"/>
          <w:spacing w:val="-2"/>
          <w:w w:val="90"/>
        </w:rPr>
        <w:t>fluctuating around 200 thousand,</w:t>
      </w:r>
      <w:r>
        <w:rPr>
          <w:color w:val="231F20"/>
          <w:spacing w:val="-3"/>
          <w:w w:val="90"/>
        </w:rPr>
        <w:t> </w:t>
      </w:r>
      <w:r>
        <w:rPr>
          <w:color w:val="231F20"/>
          <w:spacing w:val="-2"/>
          <w:w w:val="90"/>
        </w:rPr>
        <w:t>with a modest re- </w:t>
      </w:r>
      <w:r>
        <w:rPr>
          <w:color w:val="231F20"/>
          <w:w w:val="90"/>
        </w:rPr>
        <w:t>cover</w:t>
      </w:r>
      <w:r>
        <w:rPr>
          <w:color w:val="231F20"/>
          <w:spacing w:val="-5"/>
          <w:w w:val="90"/>
        </w:rPr>
        <w:t> </w:t>
      </w:r>
      <w:r>
        <w:rPr>
          <w:color w:val="231F20"/>
          <w:w w:val="90"/>
        </w:rPr>
        <w:t>following</w:t>
      </w:r>
      <w:r>
        <w:rPr>
          <w:color w:val="231F20"/>
          <w:spacing w:val="-5"/>
          <w:w w:val="90"/>
        </w:rPr>
        <w:t> </w:t>
      </w:r>
      <w:r>
        <w:rPr>
          <w:color w:val="231F20"/>
          <w:w w:val="90"/>
        </w:rPr>
        <w:t>a</w:t>
      </w:r>
      <w:r>
        <w:rPr>
          <w:color w:val="231F20"/>
          <w:spacing w:val="-5"/>
          <w:w w:val="90"/>
        </w:rPr>
        <w:t> </w:t>
      </w:r>
      <w:r>
        <w:rPr>
          <w:color w:val="231F20"/>
          <w:w w:val="90"/>
        </w:rPr>
        <w:t>slight</w:t>
      </w:r>
      <w:r>
        <w:rPr>
          <w:color w:val="231F20"/>
          <w:spacing w:val="-5"/>
          <w:w w:val="90"/>
        </w:rPr>
        <w:t> </w:t>
      </w:r>
      <w:r>
        <w:rPr>
          <w:color w:val="231F20"/>
          <w:w w:val="90"/>
        </w:rPr>
        <w:t>decline</w:t>
      </w:r>
      <w:r>
        <w:rPr>
          <w:color w:val="231F20"/>
          <w:spacing w:val="-5"/>
          <w:w w:val="90"/>
        </w:rPr>
        <w:t> </w:t>
      </w:r>
      <w:r>
        <w:rPr>
          <w:color w:val="231F20"/>
          <w:w w:val="90"/>
        </w:rPr>
        <w:t>in</w:t>
      </w:r>
      <w:r>
        <w:rPr>
          <w:color w:val="231F20"/>
          <w:spacing w:val="-5"/>
          <w:w w:val="90"/>
        </w:rPr>
        <w:t> </w:t>
      </w:r>
      <w:r>
        <w:rPr>
          <w:color w:val="231F20"/>
          <w:w w:val="90"/>
        </w:rPr>
        <w:t>2019–2020.</w:t>
      </w:r>
      <w:r>
        <w:rPr>
          <w:color w:val="231F20"/>
          <w:spacing w:val="-6"/>
          <w:w w:val="90"/>
        </w:rPr>
        <w:t> </w:t>
      </w:r>
      <w:r>
        <w:rPr>
          <w:color w:val="231F20"/>
          <w:w w:val="90"/>
        </w:rPr>
        <w:t>Kazakhstan, which had the highest employment figures among the three,</w:t>
      </w:r>
      <w:r>
        <w:rPr>
          <w:color w:val="231F20"/>
          <w:spacing w:val="-8"/>
          <w:w w:val="90"/>
        </w:rPr>
        <w:t> </w:t>
      </w:r>
      <w:r>
        <w:rPr>
          <w:color w:val="231F20"/>
          <w:w w:val="90"/>
        </w:rPr>
        <w:t>experienced</w:t>
      </w:r>
      <w:r>
        <w:rPr>
          <w:color w:val="231F20"/>
          <w:spacing w:val="-7"/>
          <w:w w:val="90"/>
        </w:rPr>
        <w:t> </w:t>
      </w:r>
      <w:r>
        <w:rPr>
          <w:color w:val="231F20"/>
          <w:w w:val="90"/>
        </w:rPr>
        <w:t>consistent</w:t>
      </w:r>
      <w:r>
        <w:rPr>
          <w:color w:val="231F20"/>
          <w:spacing w:val="-7"/>
          <w:w w:val="90"/>
        </w:rPr>
        <w:t> </w:t>
      </w:r>
      <w:r>
        <w:rPr>
          <w:color w:val="231F20"/>
          <w:w w:val="90"/>
        </w:rPr>
        <w:t>growth</w:t>
      </w:r>
      <w:r>
        <w:rPr>
          <w:color w:val="231F20"/>
          <w:spacing w:val="-7"/>
          <w:w w:val="90"/>
        </w:rPr>
        <w:t> </w:t>
      </w:r>
      <w:r>
        <w:rPr>
          <w:color w:val="231F20"/>
          <w:w w:val="90"/>
        </w:rPr>
        <w:t>from</w:t>
      </w:r>
      <w:r>
        <w:rPr>
          <w:color w:val="231F20"/>
          <w:spacing w:val="-7"/>
          <w:w w:val="90"/>
        </w:rPr>
        <w:t> </w:t>
      </w:r>
      <w:r>
        <w:rPr>
          <w:color w:val="231F20"/>
          <w:w w:val="90"/>
        </w:rPr>
        <w:t>608.0</w:t>
      </w:r>
      <w:r>
        <w:rPr>
          <w:color w:val="231F20"/>
          <w:spacing w:val="-7"/>
          <w:w w:val="90"/>
        </w:rPr>
        <w:t> </w:t>
      </w:r>
      <w:r>
        <w:rPr>
          <w:color w:val="231F20"/>
          <w:w w:val="90"/>
        </w:rPr>
        <w:t>thousand in</w:t>
      </w:r>
      <w:r>
        <w:rPr>
          <w:color w:val="231F20"/>
          <w:spacing w:val="-6"/>
          <w:w w:val="90"/>
        </w:rPr>
        <w:t> </w:t>
      </w:r>
      <w:r>
        <w:rPr>
          <w:color w:val="231F20"/>
          <w:w w:val="90"/>
        </w:rPr>
        <w:t>2017</w:t>
      </w:r>
      <w:r>
        <w:rPr>
          <w:color w:val="231F20"/>
          <w:spacing w:val="-6"/>
          <w:w w:val="90"/>
        </w:rPr>
        <w:t> </w:t>
      </w:r>
      <w:r>
        <w:rPr>
          <w:color w:val="231F20"/>
          <w:w w:val="90"/>
        </w:rPr>
        <w:t>to</w:t>
      </w:r>
      <w:r>
        <w:rPr>
          <w:color w:val="231F20"/>
          <w:spacing w:val="-6"/>
          <w:w w:val="90"/>
        </w:rPr>
        <w:t> </w:t>
      </w:r>
      <w:r>
        <w:rPr>
          <w:color w:val="231F20"/>
          <w:w w:val="90"/>
        </w:rPr>
        <w:t>647.7</w:t>
      </w:r>
      <w:r>
        <w:rPr>
          <w:color w:val="231F20"/>
          <w:spacing w:val="-6"/>
          <w:w w:val="90"/>
        </w:rPr>
        <w:t> </w:t>
      </w:r>
      <w:r>
        <w:rPr>
          <w:color w:val="231F20"/>
          <w:w w:val="90"/>
        </w:rPr>
        <w:t>thousand</w:t>
      </w:r>
      <w:r>
        <w:rPr>
          <w:color w:val="231F20"/>
          <w:spacing w:val="-6"/>
          <w:w w:val="90"/>
        </w:rPr>
        <w:t> </w:t>
      </w:r>
      <w:r>
        <w:rPr>
          <w:color w:val="231F20"/>
          <w:w w:val="90"/>
        </w:rPr>
        <w:t>in</w:t>
      </w:r>
      <w:r>
        <w:rPr>
          <w:color w:val="231F20"/>
          <w:spacing w:val="-6"/>
          <w:w w:val="90"/>
        </w:rPr>
        <w:t> </w:t>
      </w:r>
      <w:r>
        <w:rPr>
          <w:color w:val="231F20"/>
          <w:w w:val="90"/>
        </w:rPr>
        <w:t>2023,</w:t>
      </w:r>
      <w:r>
        <w:rPr>
          <w:color w:val="231F20"/>
          <w:spacing w:val="-7"/>
          <w:w w:val="90"/>
        </w:rPr>
        <w:t> </w:t>
      </w:r>
      <w:r>
        <w:rPr>
          <w:color w:val="231F20"/>
          <w:w w:val="90"/>
        </w:rPr>
        <w:t>despite</w:t>
      </w:r>
      <w:r>
        <w:rPr>
          <w:color w:val="231F20"/>
          <w:spacing w:val="-6"/>
          <w:w w:val="90"/>
        </w:rPr>
        <w:t> </w:t>
      </w:r>
      <w:r>
        <w:rPr>
          <w:color w:val="231F20"/>
          <w:w w:val="90"/>
        </w:rPr>
        <w:t>a</w:t>
      </w:r>
      <w:r>
        <w:rPr>
          <w:color w:val="231F20"/>
          <w:spacing w:val="-6"/>
          <w:w w:val="90"/>
        </w:rPr>
        <w:t> </w:t>
      </w:r>
      <w:r>
        <w:rPr>
          <w:color w:val="231F20"/>
          <w:w w:val="90"/>
        </w:rPr>
        <w:t>brief</w:t>
      </w:r>
      <w:r>
        <w:rPr>
          <w:color w:val="231F20"/>
          <w:spacing w:val="-6"/>
          <w:w w:val="90"/>
        </w:rPr>
        <w:t> </w:t>
      </w:r>
      <w:r>
        <w:rPr>
          <w:color w:val="231F20"/>
          <w:w w:val="90"/>
        </w:rPr>
        <w:t>decline during</w:t>
      </w:r>
      <w:r>
        <w:rPr>
          <w:color w:val="231F20"/>
          <w:spacing w:val="-10"/>
          <w:w w:val="90"/>
        </w:rPr>
        <w:t> </w:t>
      </w:r>
      <w:r>
        <w:rPr>
          <w:color w:val="231F20"/>
          <w:w w:val="90"/>
        </w:rPr>
        <w:t>the</w:t>
      </w:r>
      <w:r>
        <w:rPr>
          <w:color w:val="231F20"/>
          <w:spacing w:val="-7"/>
          <w:w w:val="90"/>
        </w:rPr>
        <w:t> </w:t>
      </w:r>
      <w:r>
        <w:rPr>
          <w:color w:val="231F20"/>
          <w:w w:val="90"/>
        </w:rPr>
        <w:t>pandemic</w:t>
      </w:r>
      <w:r>
        <w:rPr>
          <w:color w:val="231F20"/>
          <w:spacing w:val="-8"/>
          <w:w w:val="90"/>
        </w:rPr>
        <w:t> </w:t>
      </w:r>
      <w:r>
        <w:rPr>
          <w:color w:val="231F20"/>
          <w:w w:val="90"/>
        </w:rPr>
        <w:t>years.</w:t>
      </w:r>
      <w:r>
        <w:rPr>
          <w:color w:val="231F20"/>
          <w:spacing w:val="-10"/>
          <w:w w:val="90"/>
        </w:rPr>
        <w:t> </w:t>
      </w:r>
      <w:r>
        <w:rPr>
          <w:color w:val="231F20"/>
          <w:w w:val="90"/>
        </w:rPr>
        <w:t>The</w:t>
      </w:r>
      <w:r>
        <w:rPr>
          <w:color w:val="231F20"/>
          <w:spacing w:val="-7"/>
          <w:w w:val="90"/>
        </w:rPr>
        <w:t> </w:t>
      </w:r>
      <w:r>
        <w:rPr>
          <w:color w:val="231F20"/>
          <w:w w:val="90"/>
        </w:rPr>
        <w:t>post-2022</w:t>
      </w:r>
      <w:r>
        <w:rPr>
          <w:color w:val="231F20"/>
          <w:spacing w:val="-8"/>
          <w:w w:val="90"/>
        </w:rPr>
        <w:t> </w:t>
      </w:r>
      <w:r>
        <w:rPr>
          <w:color w:val="231F20"/>
          <w:w w:val="90"/>
        </w:rPr>
        <w:t>increase</w:t>
      </w:r>
      <w:r>
        <w:rPr>
          <w:color w:val="231F20"/>
          <w:spacing w:val="-8"/>
          <w:w w:val="90"/>
        </w:rPr>
        <w:t> </w:t>
      </w:r>
      <w:r>
        <w:rPr>
          <w:color w:val="231F20"/>
          <w:w w:val="90"/>
        </w:rPr>
        <w:t>in</w:t>
      </w:r>
      <w:r>
        <w:rPr>
          <w:color w:val="231F20"/>
          <w:spacing w:val="-8"/>
          <w:w w:val="90"/>
        </w:rPr>
        <w:t> </w:t>
      </w:r>
      <w:r>
        <w:rPr>
          <w:color w:val="231F20"/>
          <w:w w:val="90"/>
        </w:rPr>
        <w:t>em- ployment</w:t>
      </w:r>
      <w:r>
        <w:rPr>
          <w:color w:val="231F20"/>
          <w:spacing w:val="-10"/>
          <w:w w:val="90"/>
        </w:rPr>
        <w:t> </w:t>
      </w:r>
      <w:r>
        <w:rPr>
          <w:color w:val="231F20"/>
          <w:w w:val="90"/>
        </w:rPr>
        <w:t>volumes</w:t>
      </w:r>
      <w:r>
        <w:rPr>
          <w:color w:val="231F20"/>
          <w:spacing w:val="-9"/>
          <w:w w:val="90"/>
        </w:rPr>
        <w:t> </w:t>
      </w:r>
      <w:r>
        <w:rPr>
          <w:color w:val="231F20"/>
          <w:w w:val="90"/>
        </w:rPr>
        <w:t>is</w:t>
      </w:r>
      <w:r>
        <w:rPr>
          <w:color w:val="231F20"/>
          <w:spacing w:val="-9"/>
          <w:w w:val="90"/>
        </w:rPr>
        <w:t> </w:t>
      </w:r>
      <w:r>
        <w:rPr>
          <w:color w:val="231F20"/>
          <w:w w:val="90"/>
        </w:rPr>
        <w:t>likely</w:t>
      </w:r>
      <w:r>
        <w:rPr>
          <w:color w:val="231F20"/>
          <w:spacing w:val="-9"/>
          <w:w w:val="90"/>
        </w:rPr>
        <w:t> </w:t>
      </w:r>
      <w:r>
        <w:rPr>
          <w:color w:val="231F20"/>
          <w:w w:val="90"/>
        </w:rPr>
        <w:t>linked</w:t>
      </w:r>
      <w:r>
        <w:rPr>
          <w:color w:val="231F20"/>
          <w:spacing w:val="-9"/>
          <w:w w:val="90"/>
        </w:rPr>
        <w:t> </w:t>
      </w:r>
      <w:r>
        <w:rPr>
          <w:color w:val="231F20"/>
          <w:w w:val="90"/>
        </w:rPr>
        <w:t>to</w:t>
      </w:r>
      <w:r>
        <w:rPr>
          <w:color w:val="231F20"/>
          <w:spacing w:val="-9"/>
          <w:w w:val="90"/>
        </w:rPr>
        <w:t> </w:t>
      </w:r>
      <w:r>
        <w:rPr>
          <w:color w:val="231F20"/>
          <w:w w:val="90"/>
        </w:rPr>
        <w:t>the</w:t>
      </w:r>
      <w:r>
        <w:rPr>
          <w:color w:val="231F20"/>
          <w:spacing w:val="-9"/>
          <w:w w:val="90"/>
        </w:rPr>
        <w:t> </w:t>
      </w:r>
      <w:r>
        <w:rPr>
          <w:color w:val="231F20"/>
          <w:w w:val="90"/>
        </w:rPr>
        <w:t>rising</w:t>
      </w:r>
      <w:r>
        <w:rPr>
          <w:color w:val="231F20"/>
          <w:spacing w:val="-9"/>
          <w:w w:val="90"/>
        </w:rPr>
        <w:t> </w:t>
      </w:r>
      <w:r>
        <w:rPr>
          <w:color w:val="231F20"/>
          <w:w w:val="90"/>
        </w:rPr>
        <w:t>strategic</w:t>
      </w:r>
      <w:r>
        <w:rPr>
          <w:color w:val="231F20"/>
          <w:spacing w:val="-9"/>
          <w:w w:val="90"/>
        </w:rPr>
        <w:t> </w:t>
      </w:r>
      <w:r>
        <w:rPr>
          <w:color w:val="231F20"/>
          <w:w w:val="90"/>
        </w:rPr>
        <w:t>im- portance of the Middle Corridor, as trade and transit have increasingly shifted away from the Northern Corridor due to the Russia-Ukraine war.</w:t>
      </w:r>
    </w:p>
    <w:p>
      <w:pPr>
        <w:pStyle w:val="BodyText"/>
        <w:spacing w:line="206" w:lineRule="auto" w:before="231"/>
        <w:ind w:left="199" w:right="101"/>
      </w:pPr>
      <w:r>
        <w:rPr>
          <w:color w:val="231F20"/>
          <w:spacing w:val="-2"/>
          <w:w w:val="95"/>
        </w:rPr>
        <w:t>Despite</w:t>
      </w:r>
      <w:r>
        <w:rPr>
          <w:color w:val="231F20"/>
          <w:spacing w:val="-5"/>
          <w:w w:val="95"/>
        </w:rPr>
        <w:t> </w:t>
      </w:r>
      <w:r>
        <w:rPr>
          <w:color w:val="231F20"/>
          <w:spacing w:val="-2"/>
          <w:w w:val="95"/>
        </w:rPr>
        <w:t>the</w:t>
      </w:r>
      <w:r>
        <w:rPr>
          <w:color w:val="231F20"/>
          <w:spacing w:val="-5"/>
          <w:w w:val="95"/>
        </w:rPr>
        <w:t> </w:t>
      </w:r>
      <w:r>
        <w:rPr>
          <w:color w:val="231F20"/>
          <w:spacing w:val="-2"/>
          <w:w w:val="95"/>
        </w:rPr>
        <w:t>promising</w:t>
      </w:r>
      <w:r>
        <w:rPr>
          <w:color w:val="231F20"/>
          <w:spacing w:val="-5"/>
          <w:w w:val="95"/>
        </w:rPr>
        <w:t> </w:t>
      </w:r>
      <w:r>
        <w:rPr>
          <w:color w:val="231F20"/>
          <w:spacing w:val="-2"/>
          <w:w w:val="95"/>
        </w:rPr>
        <w:t>trends</w:t>
      </w:r>
      <w:r>
        <w:rPr>
          <w:color w:val="231F20"/>
          <w:spacing w:val="-5"/>
          <w:w w:val="95"/>
        </w:rPr>
        <w:t> </w:t>
      </w:r>
      <w:r>
        <w:rPr>
          <w:color w:val="231F20"/>
          <w:spacing w:val="-2"/>
          <w:w w:val="95"/>
        </w:rPr>
        <w:t>in</w:t>
      </w:r>
      <w:r>
        <w:rPr>
          <w:color w:val="231F20"/>
          <w:spacing w:val="-5"/>
          <w:w w:val="95"/>
        </w:rPr>
        <w:t> </w:t>
      </w:r>
      <w:r>
        <w:rPr>
          <w:color w:val="231F20"/>
          <w:spacing w:val="-2"/>
          <w:w w:val="95"/>
        </w:rPr>
        <w:t>job</w:t>
      </w:r>
      <w:r>
        <w:rPr>
          <w:color w:val="231F20"/>
          <w:spacing w:val="-5"/>
          <w:w w:val="95"/>
        </w:rPr>
        <w:t> </w:t>
      </w:r>
      <w:r>
        <w:rPr>
          <w:color w:val="231F20"/>
          <w:spacing w:val="-2"/>
          <w:w w:val="95"/>
        </w:rPr>
        <w:t>creation</w:t>
      </w:r>
      <w:r>
        <w:rPr>
          <w:color w:val="231F20"/>
          <w:spacing w:val="-5"/>
          <w:w w:val="95"/>
        </w:rPr>
        <w:t> </w:t>
      </w:r>
      <w:r>
        <w:rPr>
          <w:color w:val="231F20"/>
          <w:spacing w:val="-2"/>
          <w:w w:val="95"/>
        </w:rPr>
        <w:t>within</w:t>
      </w:r>
      <w:r>
        <w:rPr>
          <w:color w:val="231F20"/>
          <w:spacing w:val="-5"/>
          <w:w w:val="95"/>
        </w:rPr>
        <w:t> </w:t>
      </w:r>
      <w:r>
        <w:rPr>
          <w:color w:val="231F20"/>
          <w:spacing w:val="-2"/>
          <w:w w:val="95"/>
        </w:rPr>
        <w:t>the </w:t>
      </w:r>
      <w:r>
        <w:rPr>
          <w:color w:val="231F20"/>
          <w:w w:val="90"/>
        </w:rPr>
        <w:t>transportation</w:t>
      </w:r>
      <w:r>
        <w:rPr>
          <w:color w:val="231F20"/>
          <w:spacing w:val="-10"/>
          <w:w w:val="90"/>
        </w:rPr>
        <w:t> </w:t>
      </w:r>
      <w:r>
        <w:rPr>
          <w:color w:val="231F20"/>
          <w:w w:val="90"/>
        </w:rPr>
        <w:t>and</w:t>
      </w:r>
      <w:r>
        <w:rPr>
          <w:color w:val="231F20"/>
          <w:spacing w:val="-9"/>
          <w:w w:val="90"/>
        </w:rPr>
        <w:t> </w:t>
      </w:r>
      <w:r>
        <w:rPr>
          <w:color w:val="231F20"/>
          <w:w w:val="90"/>
        </w:rPr>
        <w:t>logistics</w:t>
      </w:r>
      <w:r>
        <w:rPr>
          <w:color w:val="231F20"/>
          <w:spacing w:val="-9"/>
          <w:w w:val="90"/>
        </w:rPr>
        <w:t> </w:t>
      </w:r>
      <w:r>
        <w:rPr>
          <w:color w:val="231F20"/>
          <w:w w:val="90"/>
        </w:rPr>
        <w:t>sector,</w:t>
      </w:r>
      <w:r>
        <w:rPr>
          <w:color w:val="231F20"/>
          <w:spacing w:val="-9"/>
          <w:w w:val="90"/>
        </w:rPr>
        <w:t> </w:t>
      </w:r>
      <w:r>
        <w:rPr>
          <w:color w:val="231F20"/>
          <w:w w:val="90"/>
        </w:rPr>
        <w:t>and</w:t>
      </w:r>
      <w:r>
        <w:rPr>
          <w:color w:val="231F20"/>
          <w:spacing w:val="-9"/>
          <w:w w:val="90"/>
        </w:rPr>
        <w:t> </w:t>
      </w:r>
      <w:r>
        <w:rPr>
          <w:color w:val="231F20"/>
          <w:w w:val="90"/>
        </w:rPr>
        <w:t>optimistic</w:t>
      </w:r>
      <w:r>
        <w:rPr>
          <w:color w:val="231F20"/>
          <w:spacing w:val="-9"/>
          <w:w w:val="90"/>
        </w:rPr>
        <w:t> </w:t>
      </w:r>
      <w:r>
        <w:rPr>
          <w:color w:val="231F20"/>
          <w:w w:val="90"/>
        </w:rPr>
        <w:t>forecasts </w:t>
      </w:r>
      <w:r>
        <w:rPr>
          <w:color w:val="231F20"/>
          <w:spacing w:val="-2"/>
          <w:w w:val="95"/>
        </w:rPr>
        <w:t>driven</w:t>
      </w:r>
      <w:r>
        <w:rPr>
          <w:color w:val="231F20"/>
          <w:spacing w:val="-8"/>
          <w:w w:val="95"/>
        </w:rPr>
        <w:t> </w:t>
      </w:r>
      <w:r>
        <w:rPr>
          <w:color w:val="231F20"/>
          <w:spacing w:val="-2"/>
          <w:w w:val="95"/>
        </w:rPr>
        <w:t>by</w:t>
      </w:r>
      <w:r>
        <w:rPr>
          <w:color w:val="231F20"/>
          <w:spacing w:val="-8"/>
          <w:w w:val="95"/>
        </w:rPr>
        <w:t> </w:t>
      </w:r>
      <w:r>
        <w:rPr>
          <w:color w:val="231F20"/>
          <w:spacing w:val="-2"/>
          <w:w w:val="95"/>
        </w:rPr>
        <w:t>increased</w:t>
      </w:r>
      <w:r>
        <w:rPr>
          <w:color w:val="231F20"/>
          <w:spacing w:val="-8"/>
          <w:w w:val="95"/>
        </w:rPr>
        <w:t> </w:t>
      </w:r>
      <w:r>
        <w:rPr>
          <w:color w:val="231F20"/>
          <w:spacing w:val="-2"/>
          <w:w w:val="95"/>
        </w:rPr>
        <w:t>investments</w:t>
      </w:r>
      <w:r>
        <w:rPr>
          <w:color w:val="231F20"/>
          <w:spacing w:val="-8"/>
          <w:w w:val="95"/>
        </w:rPr>
        <w:t> </w:t>
      </w:r>
      <w:r>
        <w:rPr>
          <w:color w:val="231F20"/>
          <w:spacing w:val="-2"/>
          <w:w w:val="95"/>
        </w:rPr>
        <w:t>in</w:t>
      </w:r>
      <w:r>
        <w:rPr>
          <w:color w:val="231F20"/>
          <w:spacing w:val="-8"/>
          <w:w w:val="95"/>
        </w:rPr>
        <w:t> </w:t>
      </w:r>
      <w:r>
        <w:rPr>
          <w:color w:val="231F20"/>
          <w:spacing w:val="-2"/>
          <w:w w:val="95"/>
        </w:rPr>
        <w:t>railways,</w:t>
      </w:r>
      <w:r>
        <w:rPr>
          <w:color w:val="231F20"/>
          <w:spacing w:val="-9"/>
          <w:w w:val="95"/>
        </w:rPr>
        <w:t> </w:t>
      </w:r>
      <w:r>
        <w:rPr>
          <w:color w:val="231F20"/>
          <w:spacing w:val="-2"/>
          <w:w w:val="95"/>
        </w:rPr>
        <w:t>ports,</w:t>
      </w:r>
      <w:r>
        <w:rPr>
          <w:color w:val="231F20"/>
          <w:spacing w:val="-9"/>
          <w:w w:val="95"/>
        </w:rPr>
        <w:t> </w:t>
      </w:r>
      <w:r>
        <w:rPr>
          <w:color w:val="231F20"/>
          <w:spacing w:val="-2"/>
          <w:w w:val="95"/>
        </w:rPr>
        <w:t>and </w:t>
      </w:r>
      <w:r>
        <w:rPr>
          <w:color w:val="231F20"/>
          <w:w w:val="90"/>
        </w:rPr>
        <w:t>digital systems (expected to generate new employment in both</w:t>
      </w:r>
      <w:r>
        <w:rPr>
          <w:color w:val="231F20"/>
          <w:spacing w:val="-4"/>
          <w:w w:val="90"/>
        </w:rPr>
        <w:t> </w:t>
      </w:r>
      <w:r>
        <w:rPr>
          <w:color w:val="231F20"/>
          <w:w w:val="90"/>
        </w:rPr>
        <w:t>construction</w:t>
      </w:r>
      <w:r>
        <w:rPr>
          <w:color w:val="231F20"/>
          <w:spacing w:val="-4"/>
          <w:w w:val="90"/>
        </w:rPr>
        <w:t> </w:t>
      </w:r>
      <w:r>
        <w:rPr>
          <w:color w:val="231F20"/>
          <w:w w:val="90"/>
        </w:rPr>
        <w:t>and</w:t>
      </w:r>
      <w:r>
        <w:rPr>
          <w:color w:val="231F20"/>
          <w:spacing w:val="-4"/>
          <w:w w:val="90"/>
        </w:rPr>
        <w:t> </w:t>
      </w:r>
      <w:r>
        <w:rPr>
          <w:color w:val="231F20"/>
          <w:w w:val="90"/>
        </w:rPr>
        <w:t>long-term</w:t>
      </w:r>
      <w:r>
        <w:rPr>
          <w:color w:val="231F20"/>
          <w:spacing w:val="-4"/>
          <w:w w:val="90"/>
        </w:rPr>
        <w:t> </w:t>
      </w:r>
      <w:r>
        <w:rPr>
          <w:color w:val="231F20"/>
          <w:w w:val="90"/>
        </w:rPr>
        <w:t>operations)</w:t>
      </w:r>
      <w:r>
        <w:rPr>
          <w:color w:val="231F20"/>
          <w:spacing w:val="-4"/>
          <w:w w:val="90"/>
        </w:rPr>
        <w:t> </w:t>
      </w:r>
      <w:r>
        <w:rPr>
          <w:color w:val="231F20"/>
          <w:w w:val="90"/>
        </w:rPr>
        <w:t>the</w:t>
      </w:r>
      <w:r>
        <w:rPr>
          <w:color w:val="231F20"/>
          <w:spacing w:val="-4"/>
          <w:w w:val="90"/>
        </w:rPr>
        <w:t> </w:t>
      </w:r>
      <w:r>
        <w:rPr>
          <w:color w:val="231F20"/>
          <w:w w:val="90"/>
        </w:rPr>
        <w:t>skills</w:t>
      </w:r>
      <w:r>
        <w:rPr>
          <w:color w:val="231F20"/>
          <w:spacing w:val="-4"/>
          <w:w w:val="90"/>
        </w:rPr>
        <w:t> </w:t>
      </w:r>
      <w:r>
        <w:rPr>
          <w:color w:val="231F20"/>
          <w:w w:val="90"/>
        </w:rPr>
        <w:t>gap remains a significant bottleneck across all three corridor </w:t>
      </w:r>
      <w:r>
        <w:rPr>
          <w:color w:val="231F20"/>
          <w:spacing w:val="-2"/>
          <w:w w:val="90"/>
        </w:rPr>
        <w:t>countries.</w:t>
      </w:r>
      <w:r>
        <w:rPr>
          <w:color w:val="231F20"/>
          <w:spacing w:val="-5"/>
          <w:w w:val="90"/>
        </w:rPr>
        <w:t> </w:t>
      </w:r>
      <w:r>
        <w:rPr>
          <w:color w:val="231F20"/>
          <w:spacing w:val="-2"/>
          <w:w w:val="90"/>
        </w:rPr>
        <w:t>The development of logistics hubs and the diver- </w:t>
      </w:r>
      <w:r>
        <w:rPr>
          <w:color w:val="231F20"/>
          <w:w w:val="90"/>
        </w:rPr>
        <w:t>sification</w:t>
      </w:r>
      <w:r>
        <w:rPr>
          <w:color w:val="231F20"/>
          <w:spacing w:val="-10"/>
          <w:w w:val="90"/>
        </w:rPr>
        <w:t> </w:t>
      </w:r>
      <w:r>
        <w:rPr>
          <w:color w:val="231F20"/>
          <w:w w:val="90"/>
        </w:rPr>
        <w:t>of</w:t>
      </w:r>
      <w:r>
        <w:rPr>
          <w:color w:val="231F20"/>
          <w:spacing w:val="-9"/>
          <w:w w:val="90"/>
        </w:rPr>
        <w:t> </w:t>
      </w:r>
      <w:r>
        <w:rPr>
          <w:color w:val="231F20"/>
          <w:w w:val="90"/>
        </w:rPr>
        <w:t>exports</w:t>
      </w:r>
      <w:r>
        <w:rPr>
          <w:color w:val="231F20"/>
          <w:spacing w:val="-9"/>
          <w:w w:val="90"/>
        </w:rPr>
        <w:t> </w:t>
      </w:r>
      <w:r>
        <w:rPr>
          <w:color w:val="231F20"/>
          <w:w w:val="90"/>
        </w:rPr>
        <w:t>into</w:t>
      </w:r>
      <w:r>
        <w:rPr>
          <w:color w:val="231F20"/>
          <w:spacing w:val="-9"/>
          <w:w w:val="90"/>
        </w:rPr>
        <w:t> </w:t>
      </w:r>
      <w:r>
        <w:rPr>
          <w:color w:val="231F20"/>
          <w:w w:val="90"/>
        </w:rPr>
        <w:t>higher</w:t>
      </w:r>
      <w:r>
        <w:rPr>
          <w:color w:val="231F20"/>
          <w:spacing w:val="-9"/>
          <w:w w:val="90"/>
        </w:rPr>
        <w:t> </w:t>
      </w:r>
      <w:r>
        <w:rPr>
          <w:color w:val="231F20"/>
          <w:w w:val="90"/>
        </w:rPr>
        <w:t>value-added</w:t>
      </w:r>
      <w:r>
        <w:rPr>
          <w:color w:val="231F20"/>
          <w:spacing w:val="-9"/>
          <w:w w:val="90"/>
        </w:rPr>
        <w:t> </w:t>
      </w:r>
      <w:r>
        <w:rPr>
          <w:color w:val="231F20"/>
          <w:w w:val="90"/>
        </w:rPr>
        <w:t>goods</w:t>
      </w:r>
      <w:r>
        <w:rPr>
          <w:color w:val="231F20"/>
          <w:spacing w:val="-9"/>
          <w:w w:val="90"/>
        </w:rPr>
        <w:t> </w:t>
      </w:r>
      <w:r>
        <w:rPr>
          <w:color w:val="231F20"/>
          <w:w w:val="90"/>
        </w:rPr>
        <w:t>such</w:t>
      </w:r>
      <w:r>
        <w:rPr>
          <w:color w:val="231F20"/>
          <w:spacing w:val="-9"/>
          <w:w w:val="90"/>
        </w:rPr>
        <w:t> </w:t>
      </w:r>
      <w:r>
        <w:rPr>
          <w:color w:val="231F20"/>
          <w:w w:val="90"/>
        </w:rPr>
        <w:t>as chemicals, metals, and agri-food products are also antic- </w:t>
      </w:r>
      <w:r>
        <w:rPr>
          <w:color w:val="231F20"/>
          <w:spacing w:val="-2"/>
          <w:w w:val="95"/>
        </w:rPr>
        <w:t>ipated</w:t>
      </w:r>
      <w:r>
        <w:rPr>
          <w:color w:val="231F20"/>
          <w:spacing w:val="-7"/>
          <w:w w:val="95"/>
        </w:rPr>
        <w:t> </w:t>
      </w:r>
      <w:r>
        <w:rPr>
          <w:color w:val="231F20"/>
          <w:spacing w:val="-2"/>
          <w:w w:val="95"/>
        </w:rPr>
        <w:t>to</w:t>
      </w:r>
      <w:r>
        <w:rPr>
          <w:color w:val="231F20"/>
          <w:spacing w:val="-7"/>
          <w:w w:val="95"/>
        </w:rPr>
        <w:t> </w:t>
      </w:r>
      <w:r>
        <w:rPr>
          <w:color w:val="231F20"/>
          <w:spacing w:val="-2"/>
          <w:w w:val="95"/>
        </w:rPr>
        <w:t>stimulate</w:t>
      </w:r>
      <w:r>
        <w:rPr>
          <w:color w:val="231F20"/>
          <w:spacing w:val="-7"/>
          <w:w w:val="95"/>
        </w:rPr>
        <w:t> </w:t>
      </w:r>
      <w:r>
        <w:rPr>
          <w:color w:val="231F20"/>
          <w:spacing w:val="-2"/>
          <w:w w:val="95"/>
        </w:rPr>
        <w:t>job</w:t>
      </w:r>
      <w:r>
        <w:rPr>
          <w:color w:val="231F20"/>
          <w:spacing w:val="-7"/>
          <w:w w:val="95"/>
        </w:rPr>
        <w:t> </w:t>
      </w:r>
      <w:r>
        <w:rPr>
          <w:color w:val="231F20"/>
          <w:spacing w:val="-2"/>
          <w:w w:val="95"/>
        </w:rPr>
        <w:t>growth</w:t>
      </w:r>
      <w:r>
        <w:rPr>
          <w:color w:val="231F20"/>
          <w:spacing w:val="-7"/>
          <w:w w:val="95"/>
        </w:rPr>
        <w:t> </w:t>
      </w:r>
      <w:r>
        <w:rPr>
          <w:color w:val="231F20"/>
          <w:spacing w:val="-2"/>
          <w:w w:val="95"/>
        </w:rPr>
        <w:t>in</w:t>
      </w:r>
      <w:r>
        <w:rPr>
          <w:color w:val="231F20"/>
          <w:spacing w:val="-7"/>
          <w:w w:val="95"/>
        </w:rPr>
        <w:t> </w:t>
      </w:r>
      <w:r>
        <w:rPr>
          <w:color w:val="231F20"/>
          <w:spacing w:val="-2"/>
          <w:w w:val="95"/>
        </w:rPr>
        <w:t>production</w:t>
      </w:r>
      <w:r>
        <w:rPr>
          <w:color w:val="231F20"/>
          <w:spacing w:val="-7"/>
          <w:w w:val="95"/>
        </w:rPr>
        <w:t> </w:t>
      </w:r>
      <w:r>
        <w:rPr>
          <w:color w:val="231F20"/>
          <w:spacing w:val="-2"/>
          <w:w w:val="95"/>
        </w:rPr>
        <w:t>and</w:t>
      </w:r>
      <w:r>
        <w:rPr>
          <w:color w:val="231F20"/>
          <w:spacing w:val="-7"/>
          <w:w w:val="95"/>
        </w:rPr>
        <w:t> </w:t>
      </w:r>
      <w:r>
        <w:rPr>
          <w:color w:val="231F20"/>
          <w:spacing w:val="-2"/>
          <w:w w:val="95"/>
        </w:rPr>
        <w:t>support </w:t>
      </w:r>
      <w:r>
        <w:rPr>
          <w:color w:val="231F20"/>
          <w:w w:val="90"/>
        </w:rPr>
        <w:t>services. However, existing studies consistently highlight that workforce readiness continues to lag behind infra- structure expansion. There is a shortage of professionals with expertise in digital logistics tools, multimodal opera- tions, and customs procedures, - a challenge exacerbated </w:t>
      </w:r>
      <w:r>
        <w:rPr>
          <w:color w:val="231F20"/>
          <w:spacing w:val="-2"/>
          <w:w w:val="95"/>
        </w:rPr>
        <w:t>by</w:t>
      </w:r>
      <w:r>
        <w:rPr>
          <w:color w:val="231F20"/>
          <w:spacing w:val="-3"/>
          <w:w w:val="95"/>
        </w:rPr>
        <w:t> </w:t>
      </w:r>
      <w:r>
        <w:rPr>
          <w:color w:val="231F20"/>
          <w:spacing w:val="-2"/>
          <w:w w:val="95"/>
        </w:rPr>
        <w:t>weak</w:t>
      </w:r>
      <w:r>
        <w:rPr>
          <w:color w:val="231F20"/>
          <w:spacing w:val="-3"/>
          <w:w w:val="95"/>
        </w:rPr>
        <w:t> </w:t>
      </w:r>
      <w:r>
        <w:rPr>
          <w:color w:val="231F20"/>
          <w:spacing w:val="-2"/>
          <w:w w:val="95"/>
        </w:rPr>
        <w:t>vocational</w:t>
      </w:r>
      <w:r>
        <w:rPr>
          <w:color w:val="231F20"/>
          <w:spacing w:val="-3"/>
          <w:w w:val="95"/>
        </w:rPr>
        <w:t> </w:t>
      </w:r>
      <w:r>
        <w:rPr>
          <w:color w:val="231F20"/>
          <w:spacing w:val="-2"/>
          <w:w w:val="95"/>
        </w:rPr>
        <w:t>education</w:t>
      </w:r>
      <w:r>
        <w:rPr>
          <w:color w:val="231F20"/>
          <w:spacing w:val="-3"/>
          <w:w w:val="95"/>
        </w:rPr>
        <w:t> </w:t>
      </w:r>
      <w:r>
        <w:rPr>
          <w:color w:val="231F20"/>
          <w:spacing w:val="-2"/>
          <w:w w:val="95"/>
        </w:rPr>
        <w:t>systems.</w:t>
      </w:r>
      <w:r>
        <w:rPr>
          <w:color w:val="231F20"/>
          <w:spacing w:val="-4"/>
          <w:w w:val="95"/>
        </w:rPr>
        <w:t> </w:t>
      </w:r>
      <w:r>
        <w:rPr>
          <w:color w:val="231F20"/>
          <w:spacing w:val="-2"/>
          <w:w w:val="95"/>
        </w:rPr>
        <w:t>Furthermore,</w:t>
      </w:r>
      <w:r>
        <w:rPr>
          <w:color w:val="231F20"/>
          <w:spacing w:val="-4"/>
          <w:w w:val="95"/>
        </w:rPr>
        <w:t> </w:t>
      </w:r>
      <w:r>
        <w:rPr>
          <w:color w:val="231F20"/>
          <w:spacing w:val="-2"/>
          <w:w w:val="95"/>
        </w:rPr>
        <w:t>the</w:t>
      </w:r>
    </w:p>
    <w:p>
      <w:pPr>
        <w:pStyle w:val="BodyText"/>
        <w:spacing w:after="0" w:line="206" w:lineRule="auto"/>
        <w:sectPr>
          <w:type w:val="continuous"/>
          <w:pgSz w:w="11910" w:h="16840"/>
          <w:pgMar w:header="0" w:footer="478" w:top="0" w:bottom="280" w:left="708" w:right="708"/>
          <w:cols w:num="2" w:equalWidth="0">
            <w:col w:w="5107" w:space="166"/>
            <w:col w:w="5221"/>
          </w:cols>
        </w:sectPr>
      </w:pPr>
    </w:p>
    <w:p>
      <w:pPr>
        <w:pStyle w:val="BodyText"/>
        <w:spacing w:line="206" w:lineRule="auto" w:before="37"/>
        <w:ind w:left="85" w:right="55"/>
      </w:pPr>
      <w:r>
        <w:rPr>
          <w:color w:val="231F20"/>
          <w:w w:val="90"/>
        </w:rPr>
        <w:t>limited involvement of the private sector in shaping cur- ricula has resulted in a discrepancy between labor market needs</w:t>
      </w:r>
      <w:r>
        <w:rPr>
          <w:color w:val="231F20"/>
          <w:spacing w:val="-8"/>
          <w:w w:val="90"/>
        </w:rPr>
        <w:t> </w:t>
      </w:r>
      <w:r>
        <w:rPr>
          <w:color w:val="231F20"/>
          <w:w w:val="90"/>
        </w:rPr>
        <w:t>and</w:t>
      </w:r>
      <w:r>
        <w:rPr>
          <w:color w:val="231F20"/>
          <w:spacing w:val="-8"/>
          <w:w w:val="90"/>
        </w:rPr>
        <w:t> </w:t>
      </w:r>
      <w:r>
        <w:rPr>
          <w:color w:val="231F20"/>
          <w:w w:val="90"/>
        </w:rPr>
        <w:t>educational</w:t>
      </w:r>
      <w:r>
        <w:rPr>
          <w:color w:val="231F20"/>
          <w:spacing w:val="-8"/>
          <w:w w:val="90"/>
        </w:rPr>
        <w:t> </w:t>
      </w:r>
      <w:r>
        <w:rPr>
          <w:color w:val="231F20"/>
          <w:w w:val="90"/>
        </w:rPr>
        <w:t>programs.</w:t>
      </w:r>
      <w:r>
        <w:rPr>
          <w:color w:val="231F20"/>
          <w:spacing w:val="-9"/>
          <w:w w:val="90"/>
        </w:rPr>
        <w:t> </w:t>
      </w:r>
      <w:r>
        <w:rPr>
          <w:color w:val="231F20"/>
          <w:w w:val="90"/>
        </w:rPr>
        <w:t>Digital</w:t>
      </w:r>
      <w:r>
        <w:rPr>
          <w:color w:val="231F20"/>
          <w:spacing w:val="-8"/>
          <w:w w:val="90"/>
        </w:rPr>
        <w:t> </w:t>
      </w:r>
      <w:r>
        <w:rPr>
          <w:color w:val="231F20"/>
          <w:w w:val="90"/>
        </w:rPr>
        <w:t>literacy,</w:t>
      </w:r>
      <w:r>
        <w:rPr>
          <w:color w:val="231F20"/>
          <w:spacing w:val="-9"/>
          <w:w w:val="90"/>
        </w:rPr>
        <w:t> </w:t>
      </w:r>
      <w:r>
        <w:rPr>
          <w:color w:val="231F20"/>
          <w:w w:val="90"/>
        </w:rPr>
        <w:t>language proficiency, documentation handling, and core soft skills such as communication and problem-solving are also in short supply.</w:t>
      </w:r>
      <w:r>
        <w:rPr>
          <w:color w:val="231F20"/>
          <w:spacing w:val="-3"/>
          <w:w w:val="90"/>
        </w:rPr>
        <w:t> </w:t>
      </w:r>
      <w:r>
        <w:rPr>
          <w:color w:val="231F20"/>
          <w:w w:val="90"/>
        </w:rPr>
        <w:t>Addressing these gaps through targeted vo- </w:t>
      </w:r>
      <w:r>
        <w:rPr>
          <w:color w:val="231F20"/>
          <w:w w:val="85"/>
        </w:rPr>
        <w:t>cational training, digital upskilling, and public-private part- </w:t>
      </w:r>
      <w:r>
        <w:rPr>
          <w:color w:val="231F20"/>
          <w:w w:val="90"/>
        </w:rPr>
        <w:t>nerships</w:t>
      </w:r>
      <w:r>
        <w:rPr>
          <w:color w:val="231F20"/>
          <w:spacing w:val="-10"/>
          <w:w w:val="90"/>
        </w:rPr>
        <w:t> </w:t>
      </w:r>
      <w:r>
        <w:rPr>
          <w:color w:val="231F20"/>
          <w:w w:val="90"/>
        </w:rPr>
        <w:t>is</w:t>
      </w:r>
      <w:r>
        <w:rPr>
          <w:color w:val="231F20"/>
          <w:spacing w:val="-9"/>
          <w:w w:val="90"/>
        </w:rPr>
        <w:t> </w:t>
      </w:r>
      <w:r>
        <w:rPr>
          <w:color w:val="231F20"/>
          <w:w w:val="90"/>
        </w:rPr>
        <w:t>essential</w:t>
      </w:r>
      <w:r>
        <w:rPr>
          <w:color w:val="231F20"/>
          <w:spacing w:val="-9"/>
          <w:w w:val="90"/>
        </w:rPr>
        <w:t> </w:t>
      </w:r>
      <w:r>
        <w:rPr>
          <w:color w:val="231F20"/>
          <w:w w:val="90"/>
        </w:rPr>
        <w:t>to</w:t>
      </w:r>
      <w:r>
        <w:rPr>
          <w:color w:val="231F20"/>
          <w:spacing w:val="-9"/>
          <w:w w:val="90"/>
        </w:rPr>
        <w:t> </w:t>
      </w:r>
      <w:r>
        <w:rPr>
          <w:color w:val="231F20"/>
          <w:w w:val="90"/>
        </w:rPr>
        <w:t>ensure</w:t>
      </w:r>
      <w:r>
        <w:rPr>
          <w:color w:val="231F20"/>
          <w:spacing w:val="-9"/>
          <w:w w:val="90"/>
        </w:rPr>
        <w:t> </w:t>
      </w:r>
      <w:r>
        <w:rPr>
          <w:color w:val="231F20"/>
          <w:w w:val="90"/>
        </w:rPr>
        <w:t>that</w:t>
      </w:r>
      <w:r>
        <w:rPr>
          <w:color w:val="231F20"/>
          <w:spacing w:val="-9"/>
          <w:w w:val="90"/>
        </w:rPr>
        <w:t> </w:t>
      </w:r>
      <w:r>
        <w:rPr>
          <w:color w:val="231F20"/>
          <w:w w:val="90"/>
        </w:rPr>
        <w:t>the</w:t>
      </w:r>
      <w:r>
        <w:rPr>
          <w:color w:val="231F20"/>
          <w:spacing w:val="-9"/>
          <w:w w:val="90"/>
        </w:rPr>
        <w:t> </w:t>
      </w:r>
      <w:r>
        <w:rPr>
          <w:color w:val="231F20"/>
          <w:w w:val="90"/>
        </w:rPr>
        <w:t>corridor’s</w:t>
      </w:r>
      <w:r>
        <w:rPr>
          <w:color w:val="231F20"/>
          <w:spacing w:val="-9"/>
          <w:w w:val="90"/>
        </w:rPr>
        <w:t> </w:t>
      </w:r>
      <w:r>
        <w:rPr>
          <w:color w:val="231F20"/>
          <w:w w:val="90"/>
        </w:rPr>
        <w:t>economic potential</w:t>
      </w:r>
      <w:r>
        <w:rPr>
          <w:color w:val="231F20"/>
          <w:spacing w:val="-5"/>
          <w:w w:val="90"/>
        </w:rPr>
        <w:t> </w:t>
      </w:r>
      <w:r>
        <w:rPr>
          <w:color w:val="231F20"/>
          <w:w w:val="90"/>
        </w:rPr>
        <w:t>translates</w:t>
      </w:r>
      <w:r>
        <w:rPr>
          <w:color w:val="231F20"/>
          <w:spacing w:val="-5"/>
          <w:w w:val="90"/>
        </w:rPr>
        <w:t> </w:t>
      </w:r>
      <w:r>
        <w:rPr>
          <w:color w:val="231F20"/>
          <w:w w:val="90"/>
        </w:rPr>
        <w:t>into</w:t>
      </w:r>
      <w:r>
        <w:rPr>
          <w:color w:val="231F20"/>
          <w:spacing w:val="-5"/>
          <w:w w:val="90"/>
        </w:rPr>
        <w:t> </w:t>
      </w:r>
      <w:r>
        <w:rPr>
          <w:color w:val="231F20"/>
          <w:w w:val="90"/>
        </w:rPr>
        <w:t>sustainable</w:t>
      </w:r>
      <w:r>
        <w:rPr>
          <w:color w:val="231F20"/>
          <w:spacing w:val="-5"/>
          <w:w w:val="90"/>
        </w:rPr>
        <w:t> </w:t>
      </w:r>
      <w:r>
        <w:rPr>
          <w:color w:val="231F20"/>
          <w:w w:val="90"/>
        </w:rPr>
        <w:t>and</w:t>
      </w:r>
      <w:r>
        <w:rPr>
          <w:color w:val="231F20"/>
          <w:spacing w:val="-5"/>
          <w:w w:val="90"/>
        </w:rPr>
        <w:t> </w:t>
      </w:r>
      <w:r>
        <w:rPr>
          <w:color w:val="231F20"/>
          <w:w w:val="90"/>
        </w:rPr>
        <w:t>inclusive</w:t>
      </w:r>
      <w:r>
        <w:rPr>
          <w:color w:val="231F20"/>
          <w:spacing w:val="-5"/>
          <w:w w:val="90"/>
        </w:rPr>
        <w:t> </w:t>
      </w:r>
      <w:r>
        <w:rPr>
          <w:color w:val="231F20"/>
          <w:w w:val="90"/>
        </w:rPr>
        <w:t>employ- </w:t>
      </w:r>
      <w:r>
        <w:rPr>
          <w:color w:val="231F20"/>
          <w:spacing w:val="-4"/>
        </w:rPr>
        <w:t>ment</w:t>
      </w:r>
      <w:r>
        <w:rPr>
          <w:color w:val="231F20"/>
          <w:spacing w:val="-12"/>
        </w:rPr>
        <w:t> </w:t>
      </w:r>
      <w:r>
        <w:rPr>
          <w:color w:val="231F20"/>
          <w:spacing w:val="-4"/>
        </w:rPr>
        <w:t>growth</w:t>
      </w:r>
      <w:r>
        <w:rPr>
          <w:color w:val="231F20"/>
          <w:spacing w:val="-11"/>
        </w:rPr>
        <w:t> </w:t>
      </w:r>
      <w:r>
        <w:rPr>
          <w:color w:val="231F20"/>
          <w:spacing w:val="-4"/>
        </w:rPr>
        <w:t>(World</w:t>
      </w:r>
      <w:r>
        <w:rPr>
          <w:color w:val="231F20"/>
          <w:spacing w:val="-11"/>
        </w:rPr>
        <w:t> </w:t>
      </w:r>
      <w:r>
        <w:rPr>
          <w:color w:val="231F20"/>
          <w:spacing w:val="-4"/>
        </w:rPr>
        <w:t>Bank,</w:t>
      </w:r>
      <w:r>
        <w:rPr>
          <w:color w:val="231F20"/>
          <w:spacing w:val="-11"/>
        </w:rPr>
        <w:t> </w:t>
      </w:r>
      <w:r>
        <w:rPr>
          <w:color w:val="231F20"/>
          <w:spacing w:val="-4"/>
        </w:rPr>
        <w:t>2023).</w:t>
      </w:r>
    </w:p>
    <w:p>
      <w:pPr>
        <w:pStyle w:val="BodyText"/>
      </w:pPr>
    </w:p>
    <w:p>
      <w:pPr>
        <w:pStyle w:val="BodyText"/>
        <w:spacing w:before="139"/>
      </w:pPr>
    </w:p>
    <w:p>
      <w:pPr>
        <w:pStyle w:val="Heading2"/>
        <w:numPr>
          <w:ilvl w:val="1"/>
          <w:numId w:val="2"/>
        </w:numPr>
        <w:tabs>
          <w:tab w:pos="473" w:val="left" w:leader="none"/>
        </w:tabs>
        <w:spacing w:line="213" w:lineRule="auto" w:before="0" w:after="0"/>
        <w:ind w:left="85" w:right="385" w:firstLine="0"/>
        <w:jc w:val="left"/>
      </w:pPr>
      <w:bookmarkStart w:name="_TOC_250003" w:id="7"/>
      <w:r>
        <w:rPr>
          <w:color w:val="6C1B78"/>
          <w:w w:val="110"/>
        </w:rPr>
        <w:t>Competitiveness and Business Environ- </w:t>
      </w:r>
      <w:bookmarkEnd w:id="7"/>
      <w:r>
        <w:rPr>
          <w:color w:val="6C1B78"/>
          <w:spacing w:val="-4"/>
          <w:w w:val="110"/>
        </w:rPr>
        <w:t>ment</w:t>
      </w:r>
    </w:p>
    <w:p>
      <w:pPr>
        <w:pStyle w:val="BodyText"/>
        <w:spacing w:line="206" w:lineRule="auto" w:before="266"/>
        <w:ind w:left="85" w:right="38"/>
      </w:pPr>
      <w:r>
        <w:rPr>
          <w:color w:val="231F20"/>
          <w:w w:val="90"/>
        </w:rPr>
        <w:t>When discussing the development of the Middle Corridor, it is important to consider its long-term benefits. These </w:t>
      </w:r>
      <w:r>
        <w:rPr>
          <w:color w:val="231F20"/>
          <w:spacing w:val="-2"/>
          <w:w w:val="90"/>
        </w:rPr>
        <w:t>advantages extend beyond physical infrastructure improve- </w:t>
      </w:r>
      <w:r>
        <w:rPr>
          <w:color w:val="231F20"/>
          <w:spacing w:val="-6"/>
        </w:rPr>
        <w:t>ments</w:t>
      </w:r>
      <w:r>
        <w:rPr>
          <w:color w:val="231F20"/>
          <w:spacing w:val="-10"/>
        </w:rPr>
        <w:t> </w:t>
      </w:r>
      <w:r>
        <w:rPr>
          <w:color w:val="231F20"/>
          <w:spacing w:val="-6"/>
        </w:rPr>
        <w:t>and</w:t>
      </w:r>
      <w:r>
        <w:rPr>
          <w:color w:val="231F20"/>
          <w:spacing w:val="-9"/>
        </w:rPr>
        <w:t> </w:t>
      </w:r>
      <w:r>
        <w:rPr>
          <w:color w:val="231F20"/>
          <w:spacing w:val="-6"/>
        </w:rPr>
        <w:t>increased</w:t>
      </w:r>
      <w:r>
        <w:rPr>
          <w:color w:val="231F20"/>
          <w:spacing w:val="-9"/>
        </w:rPr>
        <w:t> </w:t>
      </w:r>
      <w:r>
        <w:rPr>
          <w:color w:val="231F20"/>
          <w:spacing w:val="-6"/>
        </w:rPr>
        <w:t>transit</w:t>
      </w:r>
      <w:r>
        <w:rPr>
          <w:color w:val="231F20"/>
          <w:spacing w:val="-9"/>
        </w:rPr>
        <w:t> </w:t>
      </w:r>
      <w:r>
        <w:rPr>
          <w:color w:val="231F20"/>
          <w:spacing w:val="-6"/>
        </w:rPr>
        <w:t>efficiency;</w:t>
      </w:r>
      <w:r>
        <w:rPr>
          <w:color w:val="231F20"/>
          <w:spacing w:val="-9"/>
        </w:rPr>
        <w:t> </w:t>
      </w:r>
      <w:r>
        <w:rPr>
          <w:color w:val="231F20"/>
          <w:spacing w:val="-6"/>
        </w:rPr>
        <w:t>they</w:t>
      </w:r>
      <w:r>
        <w:rPr>
          <w:color w:val="231F20"/>
          <w:spacing w:val="-9"/>
        </w:rPr>
        <w:t> </w:t>
      </w:r>
      <w:r>
        <w:rPr>
          <w:color w:val="231F20"/>
          <w:spacing w:val="-6"/>
        </w:rPr>
        <w:t>also</w:t>
      </w:r>
      <w:r>
        <w:rPr>
          <w:color w:val="231F20"/>
          <w:spacing w:val="-9"/>
        </w:rPr>
        <w:t> </w:t>
      </w:r>
      <w:r>
        <w:rPr>
          <w:color w:val="231F20"/>
          <w:spacing w:val="-6"/>
        </w:rPr>
        <w:t>include </w:t>
      </w:r>
      <w:r>
        <w:rPr>
          <w:color w:val="231F20"/>
          <w:w w:val="90"/>
        </w:rPr>
        <w:t>the corridor’s potential to stimulate broader corporate ac- </w:t>
      </w:r>
      <w:r>
        <w:rPr>
          <w:color w:val="231F20"/>
          <w:spacing w:val="-2"/>
        </w:rPr>
        <w:t>tivity.</w:t>
      </w:r>
    </w:p>
    <w:p>
      <w:pPr>
        <w:pStyle w:val="BodyText"/>
        <w:spacing w:line="206" w:lineRule="auto" w:before="37"/>
        <w:ind w:left="85" w:right="195"/>
      </w:pPr>
      <w:r>
        <w:rPr/>
        <w:br w:type="column"/>
      </w:r>
      <w:r>
        <w:rPr>
          <w:color w:val="231F20"/>
          <w:w w:val="90"/>
        </w:rPr>
        <w:t>the</w:t>
      </w:r>
      <w:r>
        <w:rPr>
          <w:color w:val="231F20"/>
          <w:spacing w:val="-4"/>
          <w:w w:val="90"/>
        </w:rPr>
        <w:t> </w:t>
      </w:r>
      <w:r>
        <w:rPr>
          <w:color w:val="231F20"/>
          <w:w w:val="90"/>
        </w:rPr>
        <w:t>lifting</w:t>
      </w:r>
      <w:r>
        <w:rPr>
          <w:color w:val="231F20"/>
          <w:spacing w:val="-4"/>
          <w:w w:val="90"/>
        </w:rPr>
        <w:t> </w:t>
      </w:r>
      <w:r>
        <w:rPr>
          <w:color w:val="231F20"/>
          <w:w w:val="90"/>
        </w:rPr>
        <w:t>of</w:t>
      </w:r>
      <w:r>
        <w:rPr>
          <w:color w:val="231F20"/>
          <w:spacing w:val="-4"/>
          <w:w w:val="90"/>
        </w:rPr>
        <w:t> </w:t>
      </w:r>
      <w:r>
        <w:rPr>
          <w:color w:val="231F20"/>
          <w:w w:val="90"/>
        </w:rPr>
        <w:t>sanctions</w:t>
      </w:r>
      <w:r>
        <w:rPr>
          <w:color w:val="231F20"/>
          <w:spacing w:val="-4"/>
          <w:w w:val="90"/>
        </w:rPr>
        <w:t> </w:t>
      </w:r>
      <w:r>
        <w:rPr>
          <w:color w:val="231F20"/>
          <w:w w:val="90"/>
        </w:rPr>
        <w:t>and</w:t>
      </w:r>
      <w:r>
        <w:rPr>
          <w:color w:val="231F20"/>
          <w:spacing w:val="-4"/>
          <w:w w:val="90"/>
        </w:rPr>
        <w:t> </w:t>
      </w:r>
      <w:r>
        <w:rPr>
          <w:color w:val="231F20"/>
          <w:w w:val="90"/>
        </w:rPr>
        <w:t>the</w:t>
      </w:r>
      <w:r>
        <w:rPr>
          <w:color w:val="231F20"/>
          <w:spacing w:val="-4"/>
          <w:w w:val="90"/>
        </w:rPr>
        <w:t> </w:t>
      </w:r>
      <w:r>
        <w:rPr>
          <w:color w:val="231F20"/>
          <w:w w:val="90"/>
        </w:rPr>
        <w:t>potential</w:t>
      </w:r>
      <w:r>
        <w:rPr>
          <w:color w:val="231F20"/>
          <w:spacing w:val="-4"/>
          <w:w w:val="90"/>
        </w:rPr>
        <w:t> </w:t>
      </w:r>
      <w:r>
        <w:rPr>
          <w:color w:val="231F20"/>
          <w:w w:val="90"/>
        </w:rPr>
        <w:t>restoration</w:t>
      </w:r>
      <w:r>
        <w:rPr>
          <w:color w:val="231F20"/>
          <w:spacing w:val="-4"/>
          <w:w w:val="90"/>
        </w:rPr>
        <w:t> </w:t>
      </w:r>
      <w:r>
        <w:rPr>
          <w:color w:val="231F20"/>
          <w:w w:val="90"/>
        </w:rPr>
        <w:t>of</w:t>
      </w:r>
      <w:r>
        <w:rPr>
          <w:color w:val="231F20"/>
          <w:spacing w:val="-4"/>
          <w:w w:val="90"/>
        </w:rPr>
        <w:t> </w:t>
      </w:r>
      <w:r>
        <w:rPr>
          <w:color w:val="231F20"/>
          <w:w w:val="90"/>
        </w:rPr>
        <w:t>tra- </w:t>
      </w:r>
      <w:r>
        <w:rPr>
          <w:color w:val="231F20"/>
          <w:spacing w:val="-2"/>
          <w:w w:val="90"/>
        </w:rPr>
        <w:t>ditional trade routes could diminish its current significance. </w:t>
      </w:r>
      <w:r>
        <w:rPr>
          <w:color w:val="231F20"/>
          <w:w w:val="90"/>
        </w:rPr>
        <w:t>To ensure the corridor‘s continued relevance, sustained commitment from the countries along its path is essential. These nations must go beyond preserving their existing role and proactively invest in generating new value: posi- tioning</w:t>
      </w:r>
      <w:r>
        <w:rPr>
          <w:color w:val="231F20"/>
          <w:spacing w:val="-5"/>
          <w:w w:val="90"/>
        </w:rPr>
        <w:t> </w:t>
      </w:r>
      <w:r>
        <w:rPr>
          <w:color w:val="231F20"/>
          <w:w w:val="90"/>
        </w:rPr>
        <w:t>the</w:t>
      </w:r>
      <w:r>
        <w:rPr>
          <w:color w:val="231F20"/>
          <w:spacing w:val="-5"/>
          <w:w w:val="90"/>
        </w:rPr>
        <w:t> </w:t>
      </w:r>
      <w:r>
        <w:rPr>
          <w:color w:val="231F20"/>
          <w:w w:val="90"/>
        </w:rPr>
        <w:t>Middle</w:t>
      </w:r>
      <w:r>
        <w:rPr>
          <w:color w:val="231F20"/>
          <w:spacing w:val="-5"/>
          <w:w w:val="90"/>
        </w:rPr>
        <w:t> </w:t>
      </w:r>
      <w:r>
        <w:rPr>
          <w:color w:val="231F20"/>
          <w:w w:val="90"/>
        </w:rPr>
        <w:t>Corridor</w:t>
      </w:r>
      <w:r>
        <w:rPr>
          <w:color w:val="231F20"/>
          <w:spacing w:val="-5"/>
          <w:w w:val="90"/>
        </w:rPr>
        <w:t> </w:t>
      </w:r>
      <w:r>
        <w:rPr>
          <w:color w:val="231F20"/>
          <w:w w:val="90"/>
        </w:rPr>
        <w:t>as</w:t>
      </w:r>
      <w:r>
        <w:rPr>
          <w:color w:val="231F20"/>
          <w:spacing w:val="-5"/>
          <w:w w:val="90"/>
        </w:rPr>
        <w:t> </w:t>
      </w:r>
      <w:r>
        <w:rPr>
          <w:color w:val="231F20"/>
          <w:w w:val="90"/>
        </w:rPr>
        <w:t>a</w:t>
      </w:r>
      <w:r>
        <w:rPr>
          <w:color w:val="231F20"/>
          <w:spacing w:val="-5"/>
          <w:w w:val="90"/>
        </w:rPr>
        <w:t> </w:t>
      </w:r>
      <w:r>
        <w:rPr>
          <w:color w:val="231F20"/>
          <w:w w:val="90"/>
        </w:rPr>
        <w:t>truly</w:t>
      </w:r>
      <w:r>
        <w:rPr>
          <w:color w:val="231F20"/>
          <w:spacing w:val="-5"/>
          <w:w w:val="90"/>
        </w:rPr>
        <w:t> </w:t>
      </w:r>
      <w:r>
        <w:rPr>
          <w:color w:val="231F20"/>
          <w:w w:val="90"/>
        </w:rPr>
        <w:t>competitive</w:t>
      </w:r>
      <w:r>
        <w:rPr>
          <w:color w:val="231F20"/>
          <w:spacing w:val="-5"/>
          <w:w w:val="90"/>
        </w:rPr>
        <w:t> </w:t>
      </w:r>
      <w:r>
        <w:rPr>
          <w:color w:val="231F20"/>
          <w:w w:val="90"/>
        </w:rPr>
        <w:t>and</w:t>
      </w:r>
      <w:r>
        <w:rPr>
          <w:color w:val="231F20"/>
          <w:spacing w:val="-5"/>
          <w:w w:val="90"/>
        </w:rPr>
        <w:t> </w:t>
      </w:r>
      <w:r>
        <w:rPr>
          <w:color w:val="231F20"/>
          <w:w w:val="90"/>
        </w:rPr>
        <w:t>last- </w:t>
      </w:r>
      <w:r>
        <w:rPr>
          <w:color w:val="231F20"/>
          <w:spacing w:val="-6"/>
        </w:rPr>
        <w:t>ing alternative to conventional trade routes.</w:t>
      </w:r>
    </w:p>
    <w:p>
      <w:pPr>
        <w:pStyle w:val="BodyText"/>
        <w:spacing w:line="206" w:lineRule="auto" w:before="241"/>
        <w:ind w:left="85" w:right="241"/>
      </w:pPr>
      <w:r>
        <w:rPr>
          <w:color w:val="231F20"/>
          <w:w w:val="90"/>
        </w:rPr>
        <w:t>In</w:t>
      </w:r>
      <w:r>
        <w:rPr>
          <w:color w:val="231F20"/>
          <w:spacing w:val="-8"/>
          <w:w w:val="90"/>
        </w:rPr>
        <w:t> </w:t>
      </w:r>
      <w:r>
        <w:rPr>
          <w:color w:val="231F20"/>
          <w:w w:val="90"/>
        </w:rPr>
        <w:t>addition</w:t>
      </w:r>
      <w:r>
        <w:rPr>
          <w:color w:val="231F20"/>
          <w:spacing w:val="-8"/>
          <w:w w:val="90"/>
        </w:rPr>
        <w:t> </w:t>
      </w:r>
      <w:r>
        <w:rPr>
          <w:color w:val="231F20"/>
          <w:w w:val="90"/>
        </w:rPr>
        <w:t>to</w:t>
      </w:r>
      <w:r>
        <w:rPr>
          <w:color w:val="231F20"/>
          <w:spacing w:val="-8"/>
          <w:w w:val="90"/>
        </w:rPr>
        <w:t> </w:t>
      </w:r>
      <w:r>
        <w:rPr>
          <w:color w:val="231F20"/>
          <w:w w:val="90"/>
        </w:rPr>
        <w:t>infrastructure</w:t>
      </w:r>
      <w:r>
        <w:rPr>
          <w:color w:val="231F20"/>
          <w:spacing w:val="-8"/>
          <w:w w:val="90"/>
        </w:rPr>
        <w:t> </w:t>
      </w:r>
      <w:r>
        <w:rPr>
          <w:color w:val="231F20"/>
          <w:w w:val="90"/>
        </w:rPr>
        <w:t>upgrades,</w:t>
      </w:r>
      <w:r>
        <w:rPr>
          <w:color w:val="231F20"/>
          <w:spacing w:val="-9"/>
          <w:w w:val="90"/>
        </w:rPr>
        <w:t> </w:t>
      </w:r>
      <w:r>
        <w:rPr>
          <w:color w:val="231F20"/>
          <w:w w:val="90"/>
        </w:rPr>
        <w:t>fostering</w:t>
      </w:r>
      <w:r>
        <w:rPr>
          <w:color w:val="231F20"/>
          <w:spacing w:val="-8"/>
          <w:w w:val="90"/>
        </w:rPr>
        <w:t> </w:t>
      </w:r>
      <w:r>
        <w:rPr>
          <w:color w:val="231F20"/>
          <w:w w:val="90"/>
        </w:rPr>
        <w:t>a</w:t>
      </w:r>
      <w:r>
        <w:rPr>
          <w:color w:val="231F20"/>
          <w:spacing w:val="-8"/>
          <w:w w:val="90"/>
        </w:rPr>
        <w:t> </w:t>
      </w:r>
      <w:r>
        <w:rPr>
          <w:color w:val="231F20"/>
          <w:w w:val="90"/>
        </w:rPr>
        <w:t>compet- </w:t>
      </w:r>
      <w:r>
        <w:rPr>
          <w:color w:val="231F20"/>
          <w:spacing w:val="-2"/>
          <w:w w:val="90"/>
        </w:rPr>
        <w:t>itive and business-friendly environment across the corridor </w:t>
      </w:r>
      <w:r>
        <w:rPr>
          <w:color w:val="231F20"/>
          <w:w w:val="90"/>
        </w:rPr>
        <w:t>countries will be essential. This will support the route’s long-term</w:t>
      </w:r>
      <w:r>
        <w:rPr>
          <w:color w:val="231F20"/>
          <w:spacing w:val="-7"/>
          <w:w w:val="90"/>
        </w:rPr>
        <w:t> </w:t>
      </w:r>
      <w:r>
        <w:rPr>
          <w:color w:val="231F20"/>
          <w:w w:val="90"/>
        </w:rPr>
        <w:t>financial</w:t>
      </w:r>
      <w:r>
        <w:rPr>
          <w:color w:val="231F20"/>
          <w:spacing w:val="-7"/>
          <w:w w:val="90"/>
        </w:rPr>
        <w:t> </w:t>
      </w:r>
      <w:r>
        <w:rPr>
          <w:color w:val="231F20"/>
          <w:w w:val="90"/>
        </w:rPr>
        <w:t>and</w:t>
      </w:r>
      <w:r>
        <w:rPr>
          <w:color w:val="231F20"/>
          <w:spacing w:val="-7"/>
          <w:w w:val="90"/>
        </w:rPr>
        <w:t> </w:t>
      </w:r>
      <w:r>
        <w:rPr>
          <w:color w:val="231F20"/>
          <w:w w:val="90"/>
        </w:rPr>
        <w:t>economic</w:t>
      </w:r>
      <w:r>
        <w:rPr>
          <w:color w:val="231F20"/>
          <w:spacing w:val="-7"/>
          <w:w w:val="90"/>
        </w:rPr>
        <w:t> </w:t>
      </w:r>
      <w:r>
        <w:rPr>
          <w:color w:val="231F20"/>
          <w:w w:val="90"/>
        </w:rPr>
        <w:t>viability</w:t>
      </w:r>
      <w:r>
        <w:rPr>
          <w:color w:val="231F20"/>
          <w:spacing w:val="-7"/>
          <w:w w:val="90"/>
        </w:rPr>
        <w:t> </w:t>
      </w:r>
      <w:r>
        <w:rPr>
          <w:color w:val="231F20"/>
          <w:w w:val="90"/>
        </w:rPr>
        <w:t>and</w:t>
      </w:r>
      <w:r>
        <w:rPr>
          <w:color w:val="231F20"/>
          <w:spacing w:val="-7"/>
          <w:w w:val="90"/>
        </w:rPr>
        <w:t> </w:t>
      </w:r>
      <w:r>
        <w:rPr>
          <w:color w:val="231F20"/>
          <w:w w:val="90"/>
        </w:rPr>
        <w:t>help</w:t>
      </w:r>
      <w:r>
        <w:rPr>
          <w:color w:val="231F20"/>
          <w:spacing w:val="-7"/>
          <w:w w:val="90"/>
        </w:rPr>
        <w:t> </w:t>
      </w:r>
      <w:r>
        <w:rPr>
          <w:color w:val="231F20"/>
          <w:w w:val="90"/>
        </w:rPr>
        <w:t>unlock </w:t>
      </w:r>
      <w:r>
        <w:rPr>
          <w:color w:val="231F20"/>
          <w:spacing w:val="-2"/>
        </w:rPr>
        <w:t>its</w:t>
      </w:r>
      <w:r>
        <w:rPr>
          <w:color w:val="231F20"/>
          <w:spacing w:val="-10"/>
        </w:rPr>
        <w:t> </w:t>
      </w:r>
      <w:r>
        <w:rPr>
          <w:color w:val="231F20"/>
          <w:spacing w:val="-2"/>
        </w:rPr>
        <w:t>untapped</w:t>
      </w:r>
      <w:r>
        <w:rPr>
          <w:color w:val="231F20"/>
          <w:spacing w:val="-10"/>
        </w:rPr>
        <w:t> </w:t>
      </w:r>
      <w:r>
        <w:rPr>
          <w:color w:val="231F20"/>
          <w:spacing w:val="-2"/>
        </w:rPr>
        <w:t>potential.</w:t>
      </w:r>
    </w:p>
    <w:p>
      <w:pPr>
        <w:pStyle w:val="BodyText"/>
        <w:spacing w:line="206" w:lineRule="auto" w:before="245"/>
        <w:ind w:left="85" w:right="195"/>
      </w:pPr>
      <w:r>
        <w:rPr>
          <w:color w:val="231F20"/>
          <w:w w:val="90"/>
        </w:rPr>
        <w:t>It is very important, to examine the institutional, regula- </w:t>
      </w:r>
      <w:r>
        <w:rPr>
          <w:color w:val="231F20"/>
          <w:spacing w:val="-6"/>
        </w:rPr>
        <w:t>tory,</w:t>
      </w:r>
      <w:r>
        <w:rPr>
          <w:color w:val="231F20"/>
          <w:spacing w:val="-10"/>
        </w:rPr>
        <w:t> </w:t>
      </w:r>
      <w:r>
        <w:rPr>
          <w:color w:val="231F20"/>
          <w:spacing w:val="-6"/>
        </w:rPr>
        <w:t>and</w:t>
      </w:r>
      <w:r>
        <w:rPr>
          <w:color w:val="231F20"/>
          <w:spacing w:val="-9"/>
        </w:rPr>
        <w:t> </w:t>
      </w:r>
      <w:r>
        <w:rPr>
          <w:color w:val="231F20"/>
          <w:spacing w:val="-6"/>
        </w:rPr>
        <w:t>economic</w:t>
      </w:r>
      <w:r>
        <w:rPr>
          <w:color w:val="231F20"/>
          <w:spacing w:val="-9"/>
        </w:rPr>
        <w:t> </w:t>
      </w:r>
      <w:r>
        <w:rPr>
          <w:color w:val="231F20"/>
          <w:spacing w:val="-6"/>
        </w:rPr>
        <w:t>factors</w:t>
      </w:r>
      <w:r>
        <w:rPr>
          <w:color w:val="231F20"/>
          <w:spacing w:val="-9"/>
        </w:rPr>
        <w:t> </w:t>
      </w:r>
      <w:r>
        <w:rPr>
          <w:color w:val="231F20"/>
          <w:spacing w:val="-6"/>
        </w:rPr>
        <w:t>that</w:t>
      </w:r>
      <w:r>
        <w:rPr>
          <w:color w:val="231F20"/>
          <w:spacing w:val="-9"/>
        </w:rPr>
        <w:t> </w:t>
      </w:r>
      <w:r>
        <w:rPr>
          <w:color w:val="231F20"/>
          <w:spacing w:val="-6"/>
        </w:rPr>
        <w:t>shape</w:t>
      </w:r>
      <w:r>
        <w:rPr>
          <w:color w:val="231F20"/>
          <w:spacing w:val="-9"/>
        </w:rPr>
        <w:t> </w:t>
      </w:r>
      <w:r>
        <w:rPr>
          <w:color w:val="231F20"/>
          <w:spacing w:val="-6"/>
        </w:rPr>
        <w:t>the</w:t>
      </w:r>
      <w:r>
        <w:rPr>
          <w:color w:val="231F20"/>
          <w:spacing w:val="-9"/>
        </w:rPr>
        <w:t> </w:t>
      </w:r>
      <w:r>
        <w:rPr>
          <w:color w:val="231F20"/>
          <w:spacing w:val="-6"/>
        </w:rPr>
        <w:t>ease</w:t>
      </w:r>
      <w:r>
        <w:rPr>
          <w:color w:val="231F20"/>
          <w:spacing w:val="-9"/>
        </w:rPr>
        <w:t> </w:t>
      </w:r>
      <w:r>
        <w:rPr>
          <w:color w:val="231F20"/>
          <w:spacing w:val="-6"/>
        </w:rPr>
        <w:t>of</w:t>
      </w:r>
      <w:r>
        <w:rPr>
          <w:color w:val="231F20"/>
          <w:spacing w:val="-9"/>
        </w:rPr>
        <w:t> </w:t>
      </w:r>
      <w:r>
        <w:rPr>
          <w:color w:val="231F20"/>
          <w:spacing w:val="-6"/>
        </w:rPr>
        <w:t>doing </w:t>
      </w:r>
      <w:r>
        <w:rPr>
          <w:color w:val="231F20"/>
          <w:w w:val="90"/>
        </w:rPr>
        <w:t>business and competitiveness in the corridor countries, with</w:t>
      </w:r>
      <w:r>
        <w:rPr>
          <w:color w:val="231F20"/>
          <w:spacing w:val="-10"/>
          <w:w w:val="90"/>
        </w:rPr>
        <w:t> </w:t>
      </w:r>
      <w:r>
        <w:rPr>
          <w:color w:val="231F20"/>
          <w:w w:val="90"/>
        </w:rPr>
        <w:t>particular</w:t>
      </w:r>
      <w:r>
        <w:rPr>
          <w:color w:val="231F20"/>
          <w:spacing w:val="-9"/>
          <w:w w:val="90"/>
        </w:rPr>
        <w:t> </w:t>
      </w:r>
      <w:r>
        <w:rPr>
          <w:color w:val="231F20"/>
          <w:w w:val="90"/>
        </w:rPr>
        <w:t>attention</w:t>
      </w:r>
      <w:r>
        <w:rPr>
          <w:color w:val="231F20"/>
          <w:spacing w:val="-9"/>
          <w:w w:val="90"/>
        </w:rPr>
        <w:t> </w:t>
      </w:r>
      <w:r>
        <w:rPr>
          <w:color w:val="231F20"/>
          <w:w w:val="90"/>
        </w:rPr>
        <w:t>to</w:t>
      </w:r>
      <w:r>
        <w:rPr>
          <w:color w:val="231F20"/>
          <w:spacing w:val="-9"/>
          <w:w w:val="90"/>
        </w:rPr>
        <w:t> </w:t>
      </w:r>
      <w:r>
        <w:rPr>
          <w:color w:val="231F20"/>
          <w:w w:val="90"/>
        </w:rPr>
        <w:t>the</w:t>
      </w:r>
      <w:r>
        <w:rPr>
          <w:color w:val="231F20"/>
          <w:spacing w:val="-9"/>
          <w:w w:val="90"/>
        </w:rPr>
        <w:t> </w:t>
      </w:r>
      <w:r>
        <w:rPr>
          <w:color w:val="231F20"/>
          <w:w w:val="90"/>
        </w:rPr>
        <w:t>roles</w:t>
      </w:r>
      <w:r>
        <w:rPr>
          <w:color w:val="231F20"/>
          <w:spacing w:val="-9"/>
          <w:w w:val="90"/>
        </w:rPr>
        <w:t> </w:t>
      </w:r>
      <w:r>
        <w:rPr>
          <w:color w:val="231F20"/>
          <w:w w:val="90"/>
        </w:rPr>
        <w:t>of</w:t>
      </w:r>
      <w:r>
        <w:rPr>
          <w:color w:val="231F20"/>
          <w:spacing w:val="-9"/>
          <w:w w:val="90"/>
        </w:rPr>
        <w:t> </w:t>
      </w:r>
      <w:r>
        <w:rPr>
          <w:color w:val="231F20"/>
          <w:w w:val="90"/>
        </w:rPr>
        <w:t>policy</w:t>
      </w:r>
      <w:r>
        <w:rPr>
          <w:color w:val="231F20"/>
          <w:spacing w:val="-9"/>
          <w:w w:val="90"/>
        </w:rPr>
        <w:t> </w:t>
      </w:r>
      <w:r>
        <w:rPr>
          <w:color w:val="231F20"/>
          <w:w w:val="90"/>
        </w:rPr>
        <w:t>reform,</w:t>
      </w:r>
      <w:r>
        <w:rPr>
          <w:color w:val="231F20"/>
          <w:spacing w:val="-9"/>
          <w:w w:val="90"/>
        </w:rPr>
        <w:t> </w:t>
      </w:r>
      <w:r>
        <w:rPr>
          <w:color w:val="231F20"/>
          <w:w w:val="90"/>
        </w:rPr>
        <w:t>gov- </w:t>
      </w:r>
      <w:r>
        <w:rPr>
          <w:color w:val="231F20"/>
          <w:spacing w:val="-6"/>
        </w:rPr>
        <w:t>ernance quality, and market access.</w:t>
      </w:r>
    </w:p>
    <w:p>
      <w:pPr>
        <w:pStyle w:val="BodyText"/>
        <w:spacing w:after="0" w:line="206" w:lineRule="auto"/>
        <w:sectPr>
          <w:pgSz w:w="11910" w:h="16840"/>
          <w:pgMar w:header="0" w:footer="478" w:top="860" w:bottom="660" w:left="708" w:right="708"/>
          <w:cols w:num="2" w:equalWidth="0">
            <w:col w:w="5026" w:space="246"/>
            <w:col w:w="5222"/>
          </w:cols>
        </w:sectPr>
      </w:pPr>
    </w:p>
    <w:p>
      <w:pPr>
        <w:pStyle w:val="BodyText"/>
        <w:spacing w:before="119"/>
        <w:rPr>
          <w:sz w:val="20"/>
        </w:rPr>
      </w:pPr>
    </w:p>
    <w:p>
      <w:pPr>
        <w:pStyle w:val="BodyText"/>
        <w:spacing w:after="0"/>
        <w:rPr>
          <w:sz w:val="20"/>
        </w:rPr>
        <w:sectPr>
          <w:type w:val="continuous"/>
          <w:pgSz w:w="11910" w:h="16840"/>
          <w:pgMar w:header="0" w:footer="478" w:top="0" w:bottom="280" w:left="708" w:right="708"/>
        </w:sectPr>
      </w:pPr>
    </w:p>
    <w:p>
      <w:pPr>
        <w:spacing w:before="121"/>
        <w:ind w:left="85" w:right="0" w:firstLine="0"/>
        <w:jc w:val="left"/>
        <w:rPr>
          <w:rFonts w:ascii="Arial"/>
          <w:i/>
          <w:sz w:val="28"/>
        </w:rPr>
      </w:pPr>
      <w:r>
        <w:rPr>
          <w:rFonts w:ascii="Arial"/>
          <w:i/>
          <w:sz w:val="28"/>
        </w:rPr>
        <mc:AlternateContent>
          <mc:Choice Requires="wps">
            <w:drawing>
              <wp:anchor distT="0" distB="0" distL="0" distR="0" allowOverlap="1" layoutInCell="1" locked="0" behindDoc="1" simplePos="0" relativeHeight="487089152">
                <wp:simplePos x="0" y="0"/>
                <wp:positionH relativeFrom="page">
                  <wp:posOffset>503999</wp:posOffset>
                </wp:positionH>
                <wp:positionV relativeFrom="paragraph">
                  <wp:posOffset>-128</wp:posOffset>
                </wp:positionV>
                <wp:extent cx="4248150" cy="205104"/>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4248150" cy="205104"/>
                          <a:chExt cx="4248150" cy="205104"/>
                        </a:xfrm>
                      </wpg:grpSpPr>
                      <wps:wsp>
                        <wps:cNvPr id="100" name="Textbox 100"/>
                        <wps:cNvSpPr txBox="1"/>
                        <wps:spPr>
                          <a:xfrm>
                            <a:off x="3757650" y="4980"/>
                            <a:ext cx="490855" cy="200025"/>
                          </a:xfrm>
                          <a:prstGeom prst="rect">
                            <a:avLst/>
                          </a:prstGeom>
                          <a:solidFill>
                            <a:srgbClr val="7F468C"/>
                          </a:solidFill>
                        </wps:spPr>
                        <wps:txbx>
                          <w:txbxContent>
                            <w:p>
                              <w:pPr>
                                <w:spacing w:before="48"/>
                                <w:ind w:left="113" w:right="0" w:firstLine="0"/>
                                <w:jc w:val="left"/>
                                <w:rPr>
                                  <w:rFonts w:ascii="Calibri"/>
                                  <w:b/>
                                  <w:color w:val="000000"/>
                                  <w:sz w:val="16"/>
                                </w:rPr>
                              </w:pPr>
                              <w:r>
                                <w:rPr>
                                  <w:rFonts w:ascii="Calibri"/>
                                  <w:b/>
                                  <w:color w:val="FFFFFF"/>
                                  <w:w w:val="110"/>
                                  <w:sz w:val="16"/>
                                </w:rPr>
                                <w:t>Chart</w:t>
                              </w:r>
                              <w:r>
                                <w:rPr>
                                  <w:rFonts w:ascii="Calibri"/>
                                  <w:b/>
                                  <w:color w:val="FFFFFF"/>
                                  <w:spacing w:val="14"/>
                                  <w:w w:val="110"/>
                                  <w:sz w:val="16"/>
                                </w:rPr>
                                <w:t> </w:t>
                              </w:r>
                              <w:r>
                                <w:rPr>
                                  <w:rFonts w:ascii="Calibri"/>
                                  <w:b/>
                                  <w:color w:val="FFFFFF"/>
                                  <w:spacing w:val="-10"/>
                                  <w:w w:val="110"/>
                                  <w:sz w:val="16"/>
                                </w:rPr>
                                <w:t>6</w:t>
                              </w:r>
                            </w:p>
                          </w:txbxContent>
                        </wps:txbx>
                        <wps:bodyPr wrap="square" lIns="0" tIns="0" rIns="0" bIns="0" rtlCol="0">
                          <a:noAutofit/>
                        </wps:bodyPr>
                      </wps:wsp>
                      <wps:wsp>
                        <wps:cNvPr id="101" name="Graphic 101"/>
                        <wps:cNvSpPr/>
                        <wps:spPr>
                          <a:xfrm>
                            <a:off x="0" y="5397"/>
                            <a:ext cx="4248150" cy="1270"/>
                          </a:xfrm>
                          <a:custGeom>
                            <a:avLst/>
                            <a:gdLst/>
                            <a:ahLst/>
                            <a:cxnLst/>
                            <a:rect l="l" t="t" r="r" b="b"/>
                            <a:pathLst>
                              <a:path w="4248150" h="0">
                                <a:moveTo>
                                  <a:pt x="0" y="0"/>
                                </a:moveTo>
                                <a:lnTo>
                                  <a:pt x="4247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685001pt;margin-top:-.010114pt;width:334.5pt;height:16.1500pt;mso-position-horizontal-relative:page;mso-position-vertical-relative:paragraph;z-index:-16227328" id="docshapegroup63" coordorigin="794,0" coordsize="6690,323">
                <v:shape style="position:absolute;left:6711;top:7;width:773;height:315" type="#_x0000_t202" id="docshape64" filled="true" fillcolor="#7f468c" stroked="false">
                  <v:textbox inset="0,0,0,0">
                    <w:txbxContent>
                      <w:p>
                        <w:pPr>
                          <w:spacing w:before="48"/>
                          <w:ind w:left="113" w:right="0" w:firstLine="0"/>
                          <w:jc w:val="left"/>
                          <w:rPr>
                            <w:rFonts w:ascii="Calibri"/>
                            <w:b/>
                            <w:color w:val="000000"/>
                            <w:sz w:val="16"/>
                          </w:rPr>
                        </w:pPr>
                        <w:r>
                          <w:rPr>
                            <w:rFonts w:ascii="Calibri"/>
                            <w:b/>
                            <w:color w:val="FFFFFF"/>
                            <w:w w:val="110"/>
                            <w:sz w:val="16"/>
                          </w:rPr>
                          <w:t>Chart</w:t>
                        </w:r>
                        <w:r>
                          <w:rPr>
                            <w:rFonts w:ascii="Calibri"/>
                            <w:b/>
                            <w:color w:val="FFFFFF"/>
                            <w:spacing w:val="14"/>
                            <w:w w:val="110"/>
                            <w:sz w:val="16"/>
                          </w:rPr>
                          <w:t> </w:t>
                        </w:r>
                        <w:r>
                          <w:rPr>
                            <w:rFonts w:ascii="Calibri"/>
                            <w:b/>
                            <w:color w:val="FFFFFF"/>
                            <w:spacing w:val="-10"/>
                            <w:w w:val="110"/>
                            <w:sz w:val="16"/>
                          </w:rPr>
                          <w:t>6</w:t>
                        </w:r>
                      </w:p>
                    </w:txbxContent>
                  </v:textbox>
                  <v:fill type="solid"/>
                  <w10:wrap type="none"/>
                </v:shape>
                <v:line style="position:absolute" from="794,8" to="7483,8" stroked="true" strokeweight=".85pt" strokecolor="#6c1b78">
                  <v:stroke dashstyle="solid"/>
                </v:line>
                <w10:wrap type="none"/>
              </v:group>
            </w:pict>
          </mc:Fallback>
        </mc:AlternateContent>
      </w:r>
      <w:r>
        <w:rPr>
          <w:rFonts w:ascii="Arial"/>
          <w:i/>
          <w:color w:val="6C1B78"/>
          <w:sz w:val="28"/>
        </w:rPr>
        <w:t>Employment</w:t>
      </w:r>
      <w:r>
        <w:rPr>
          <w:rFonts w:ascii="Arial"/>
          <w:i/>
          <w:color w:val="6C1B78"/>
          <w:spacing w:val="-18"/>
          <w:sz w:val="28"/>
        </w:rPr>
        <w:t> </w:t>
      </w:r>
      <w:r>
        <w:rPr>
          <w:rFonts w:ascii="Arial"/>
          <w:i/>
          <w:color w:val="6C1B78"/>
          <w:sz w:val="28"/>
        </w:rPr>
        <w:t>in</w:t>
      </w:r>
      <w:r>
        <w:rPr>
          <w:rFonts w:ascii="Arial"/>
          <w:i/>
          <w:color w:val="6C1B78"/>
          <w:spacing w:val="-18"/>
          <w:sz w:val="28"/>
        </w:rPr>
        <w:t> </w:t>
      </w:r>
      <w:r>
        <w:rPr>
          <w:rFonts w:ascii="Arial"/>
          <w:i/>
          <w:color w:val="6C1B78"/>
          <w:sz w:val="28"/>
        </w:rPr>
        <w:t>the</w:t>
      </w:r>
      <w:r>
        <w:rPr>
          <w:rFonts w:ascii="Arial"/>
          <w:i/>
          <w:color w:val="6C1B78"/>
          <w:spacing w:val="-18"/>
          <w:sz w:val="28"/>
        </w:rPr>
        <w:t> </w:t>
      </w:r>
      <w:r>
        <w:rPr>
          <w:rFonts w:ascii="Arial"/>
          <w:i/>
          <w:color w:val="6C1B78"/>
          <w:spacing w:val="-2"/>
          <w:sz w:val="28"/>
        </w:rPr>
        <w:t>Sector</w:t>
      </w:r>
    </w:p>
    <w:p>
      <w:pPr>
        <w:spacing w:line="264" w:lineRule="auto" w:before="59"/>
        <w:ind w:left="85" w:right="0" w:firstLine="0"/>
        <w:jc w:val="left"/>
        <w:rPr>
          <w:rFonts w:ascii="Arial"/>
          <w:i/>
          <w:sz w:val="19"/>
        </w:rPr>
      </w:pPr>
      <w:r>
        <w:rPr>
          <w:rFonts w:ascii="Arial"/>
          <w:i/>
          <w:color w:val="6C1B78"/>
          <w:spacing w:val="-4"/>
          <w:sz w:val="19"/>
        </w:rPr>
        <w:t>Employment in Transportation and Storage Sector (Georgia, Azerbaijan </w:t>
      </w:r>
      <w:r>
        <w:rPr>
          <w:rFonts w:ascii="Arial"/>
          <w:i/>
          <w:color w:val="6C1B78"/>
          <w:sz w:val="19"/>
        </w:rPr>
        <w:t>and Kazakhstan</w:t>
      </w:r>
    </w:p>
    <w:p>
      <w:pPr>
        <w:spacing w:before="83"/>
        <w:ind w:left="435" w:right="0" w:firstLine="0"/>
        <w:jc w:val="left"/>
        <w:rPr>
          <w:sz w:val="18"/>
        </w:rPr>
      </w:pPr>
      <w:r>
        <w:rPr>
          <w:sz w:val="18"/>
        </w:rPr>
        <mc:AlternateContent>
          <mc:Choice Requires="wps">
            <w:drawing>
              <wp:anchor distT="0" distB="0" distL="0" distR="0" allowOverlap="1" layoutInCell="1" locked="0" behindDoc="0" simplePos="0" relativeHeight="15749120">
                <wp:simplePos x="0" y="0"/>
                <wp:positionH relativeFrom="page">
                  <wp:posOffset>1027762</wp:posOffset>
                </wp:positionH>
                <wp:positionV relativeFrom="paragraph">
                  <wp:posOffset>290259</wp:posOffset>
                </wp:positionV>
                <wp:extent cx="3667125" cy="17399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3667125" cy="173990"/>
                          <a:chExt cx="3667125" cy="173990"/>
                        </a:xfrm>
                      </wpg:grpSpPr>
                      <wps:wsp>
                        <wps:cNvPr id="103" name="Graphic 103"/>
                        <wps:cNvSpPr/>
                        <wps:spPr>
                          <a:xfrm>
                            <a:off x="0" y="172157"/>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wps:wsp>
                        <wps:cNvPr id="104" name="Graphic 104"/>
                        <wps:cNvSpPr/>
                        <wps:spPr>
                          <a:xfrm>
                            <a:off x="261862" y="11353"/>
                            <a:ext cx="3143250" cy="129539"/>
                          </a:xfrm>
                          <a:custGeom>
                            <a:avLst/>
                            <a:gdLst/>
                            <a:ahLst/>
                            <a:cxnLst/>
                            <a:rect l="l" t="t" r="r" b="b"/>
                            <a:pathLst>
                              <a:path w="3143250" h="129539">
                                <a:moveTo>
                                  <a:pt x="0" y="129133"/>
                                </a:moveTo>
                                <a:lnTo>
                                  <a:pt x="524446" y="64236"/>
                                </a:lnTo>
                                <a:lnTo>
                                  <a:pt x="1047737" y="31534"/>
                                </a:lnTo>
                                <a:lnTo>
                                  <a:pt x="1571015" y="96951"/>
                                </a:lnTo>
                                <a:lnTo>
                                  <a:pt x="2095855" y="129133"/>
                                </a:lnTo>
                                <a:lnTo>
                                  <a:pt x="2619146" y="31534"/>
                                </a:lnTo>
                                <a:lnTo>
                                  <a:pt x="3142818" y="0"/>
                                </a:lnTo>
                              </a:path>
                            </a:pathLst>
                          </a:custGeom>
                          <a:ln w="22707">
                            <a:solidFill>
                              <a:srgbClr val="5B07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926201pt;margin-top:22.855095pt;width:288.75pt;height:13.7pt;mso-position-horizontal-relative:page;mso-position-vertical-relative:paragraph;z-index:15749120" id="docshapegroup65" coordorigin="1619,457" coordsize="5775,274">
                <v:line style="position:absolute" from="1619,728" to="7393,728" stroked="true" strokeweight=".204pt" strokecolor="#000000">
                  <v:stroke dashstyle="solid"/>
                </v:line>
                <v:shape style="position:absolute;left:2030;top:474;width:4950;height:204" id="docshape66" coordorigin="2031,475" coordsize="4950,204" path="m2031,678l2857,576,3681,525,4505,628,5331,678,6156,525,6980,475e" filled="false" stroked="true" strokeweight="1.788pt" strokecolor="#5b075a">
                  <v:path arrowok="t"/>
                  <v:stroke dashstyle="solid"/>
                </v:shape>
                <w10:wrap type="none"/>
              </v:group>
            </w:pict>
          </mc:Fallback>
        </mc:AlternateContent>
      </w:r>
      <w:r>
        <w:rPr>
          <w:sz w:val="18"/>
        </w:rPr>
        <mc:AlternateContent>
          <mc:Choice Requires="wps">
            <w:drawing>
              <wp:anchor distT="0" distB="0" distL="0" distR="0" allowOverlap="1" layoutInCell="1" locked="0" behindDoc="0" simplePos="0" relativeHeight="15749632">
                <wp:simplePos x="0" y="0"/>
                <wp:positionH relativeFrom="page">
                  <wp:posOffset>1027762</wp:posOffset>
                </wp:positionH>
                <wp:positionV relativeFrom="paragraph">
                  <wp:posOffset>140040</wp:posOffset>
                </wp:positionV>
                <wp:extent cx="366712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80.926201pt,11.026794pt" to="369.633201pt,11.026794pt" stroked="true" strokeweight=".204pt" strokecolor="#000000">
                <v:stroke dashstyle="solid"/>
                <w10:wrap type="none"/>
              </v:line>
            </w:pict>
          </mc:Fallback>
        </mc:AlternateContent>
      </w:r>
      <w:r>
        <w:rPr>
          <w:spacing w:val="-5"/>
          <w:sz w:val="18"/>
        </w:rPr>
        <w:t>700</w:t>
      </w:r>
    </w:p>
    <w:p>
      <w:pPr>
        <w:spacing w:before="232"/>
        <w:ind w:left="435" w:right="0" w:firstLine="0"/>
        <w:jc w:val="left"/>
        <w:rPr>
          <w:sz w:val="18"/>
        </w:rPr>
      </w:pPr>
      <w:r>
        <w:rPr>
          <w:sz w:val="18"/>
        </w:rPr>
        <mc:AlternateContent>
          <mc:Choice Requires="wps">
            <w:drawing>
              <wp:anchor distT="0" distB="0" distL="0" distR="0" allowOverlap="1" layoutInCell="1" locked="0" behindDoc="0" simplePos="0" relativeHeight="15751168">
                <wp:simplePos x="0" y="0"/>
                <wp:positionH relativeFrom="page">
                  <wp:posOffset>545325</wp:posOffset>
                </wp:positionH>
                <wp:positionV relativeFrom="paragraph">
                  <wp:posOffset>167710</wp:posOffset>
                </wp:positionV>
                <wp:extent cx="154940" cy="175387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4940" cy="1753870"/>
                        </a:xfrm>
                        <a:prstGeom prst="rect">
                          <a:avLst/>
                        </a:prstGeom>
                      </wps:spPr>
                      <wps:txbx>
                        <w:txbxContent>
                          <w:p>
                            <w:pPr>
                              <w:spacing w:line="244" w:lineRule="exact" w:before="0"/>
                              <w:ind w:left="20" w:right="0" w:firstLine="0"/>
                              <w:jc w:val="left"/>
                              <w:rPr>
                                <w:sz w:val="20"/>
                              </w:rPr>
                            </w:pPr>
                            <w:r>
                              <w:rPr>
                                <w:w w:val="90"/>
                                <w:sz w:val="20"/>
                              </w:rPr>
                              <w:t>Employed</w:t>
                            </w:r>
                            <w:r>
                              <w:rPr>
                                <w:spacing w:val="17"/>
                                <w:sz w:val="20"/>
                              </w:rPr>
                              <w:t> </w:t>
                            </w:r>
                            <w:r>
                              <w:rPr>
                                <w:w w:val="90"/>
                                <w:sz w:val="20"/>
                              </w:rPr>
                              <w:t>Persons</w:t>
                            </w:r>
                            <w:r>
                              <w:rPr>
                                <w:spacing w:val="19"/>
                                <w:sz w:val="20"/>
                              </w:rPr>
                              <w:t> </w:t>
                            </w:r>
                            <w:r>
                              <w:rPr>
                                <w:spacing w:val="-2"/>
                                <w:w w:val="90"/>
                                <w:sz w:val="20"/>
                              </w:rPr>
                              <w:t>(Thousand)</w:t>
                            </w:r>
                          </w:p>
                        </w:txbxContent>
                      </wps:txbx>
                      <wps:bodyPr wrap="square" lIns="0" tIns="0" rIns="0" bIns="0" rtlCol="0" vert="vert270">
                        <a:noAutofit/>
                      </wps:bodyPr>
                    </wps:wsp>
                  </a:graphicData>
                </a:graphic>
              </wp:anchor>
            </w:drawing>
          </mc:Choice>
          <mc:Fallback>
            <w:pict>
              <v:shape style="position:absolute;margin-left:42.938988pt;margin-top:13.205543pt;width:12.2pt;height:138.1pt;mso-position-horizontal-relative:page;mso-position-vertical-relative:paragraph;z-index:15751168" type="#_x0000_t202" id="docshape67" filled="false" stroked="false">
                <v:textbox inset="0,0,0,0" style="layout-flow:vertical;mso-layout-flow-alt:bottom-to-top">
                  <w:txbxContent>
                    <w:p>
                      <w:pPr>
                        <w:spacing w:line="244" w:lineRule="exact" w:before="0"/>
                        <w:ind w:left="20" w:right="0" w:firstLine="0"/>
                        <w:jc w:val="left"/>
                        <w:rPr>
                          <w:sz w:val="20"/>
                        </w:rPr>
                      </w:pPr>
                      <w:r>
                        <w:rPr>
                          <w:w w:val="90"/>
                          <w:sz w:val="20"/>
                        </w:rPr>
                        <w:t>Employed</w:t>
                      </w:r>
                      <w:r>
                        <w:rPr>
                          <w:spacing w:val="17"/>
                          <w:sz w:val="20"/>
                        </w:rPr>
                        <w:t> </w:t>
                      </w:r>
                      <w:r>
                        <w:rPr>
                          <w:w w:val="90"/>
                          <w:sz w:val="20"/>
                        </w:rPr>
                        <w:t>Persons</w:t>
                      </w:r>
                      <w:r>
                        <w:rPr>
                          <w:spacing w:val="19"/>
                          <w:sz w:val="20"/>
                        </w:rPr>
                        <w:t> </w:t>
                      </w:r>
                      <w:r>
                        <w:rPr>
                          <w:spacing w:val="-2"/>
                          <w:w w:val="90"/>
                          <w:sz w:val="20"/>
                        </w:rPr>
                        <w:t>(Thousand)</w:t>
                      </w:r>
                    </w:p>
                  </w:txbxContent>
                </v:textbox>
                <w10:wrap type="none"/>
              </v:shape>
            </w:pict>
          </mc:Fallback>
        </mc:AlternateContent>
      </w:r>
      <w:r>
        <w:rPr>
          <w:spacing w:val="-5"/>
          <w:sz w:val="18"/>
        </w:rPr>
        <w:t>600</w:t>
      </w:r>
    </w:p>
    <w:p>
      <w:pPr>
        <w:pStyle w:val="BodyText"/>
        <w:spacing w:line="206" w:lineRule="auto" w:before="68"/>
        <w:ind w:left="85" w:right="268"/>
      </w:pPr>
      <w:r>
        <w:rPr/>
        <w:br w:type="column"/>
      </w:r>
      <w:r>
        <w:rPr>
          <w:color w:val="231F20"/>
          <w:spacing w:val="-4"/>
        </w:rPr>
        <w:t>The</w:t>
      </w:r>
      <w:r>
        <w:rPr>
          <w:color w:val="231F20"/>
          <w:spacing w:val="-12"/>
        </w:rPr>
        <w:t> </w:t>
      </w:r>
      <w:r>
        <w:rPr>
          <w:color w:val="231F20"/>
          <w:spacing w:val="-4"/>
        </w:rPr>
        <w:t>Middle</w:t>
      </w:r>
      <w:r>
        <w:rPr>
          <w:color w:val="231F20"/>
          <w:spacing w:val="-11"/>
        </w:rPr>
        <w:t> </w:t>
      </w:r>
      <w:r>
        <w:rPr>
          <w:color w:val="231F20"/>
          <w:spacing w:val="-4"/>
        </w:rPr>
        <w:t>Corridor‘s</w:t>
      </w:r>
      <w:r>
        <w:rPr>
          <w:color w:val="231F20"/>
          <w:spacing w:val="-11"/>
        </w:rPr>
        <w:t> </w:t>
      </w:r>
      <w:r>
        <w:rPr>
          <w:color w:val="231F20"/>
          <w:spacing w:val="-4"/>
        </w:rPr>
        <w:t>potential</w:t>
      </w:r>
      <w:r>
        <w:rPr>
          <w:color w:val="231F20"/>
          <w:spacing w:val="-4"/>
        </w:rPr>
        <w:t> </w:t>
      </w:r>
      <w:r>
        <w:rPr>
          <w:color w:val="231F20"/>
          <w:spacing w:val="-2"/>
        </w:rPr>
        <w:t>as</w:t>
      </w:r>
      <w:r>
        <w:rPr>
          <w:color w:val="231F20"/>
          <w:spacing w:val="-14"/>
        </w:rPr>
        <w:t> </w:t>
      </w:r>
      <w:r>
        <w:rPr>
          <w:color w:val="231F20"/>
          <w:spacing w:val="-2"/>
        </w:rPr>
        <w:t>a</w:t>
      </w:r>
      <w:r>
        <w:rPr>
          <w:color w:val="231F20"/>
          <w:spacing w:val="-13"/>
        </w:rPr>
        <w:t> </w:t>
      </w:r>
      <w:r>
        <w:rPr>
          <w:color w:val="231F20"/>
          <w:spacing w:val="-2"/>
        </w:rPr>
        <w:t>competitive</w:t>
      </w:r>
      <w:r>
        <w:rPr>
          <w:color w:val="231F20"/>
          <w:spacing w:val="-13"/>
        </w:rPr>
        <w:t> </w:t>
      </w:r>
      <w:r>
        <w:rPr>
          <w:color w:val="231F20"/>
          <w:spacing w:val="-2"/>
        </w:rPr>
        <w:t>alternative</w:t>
      </w:r>
      <w:r>
        <w:rPr>
          <w:color w:val="231F20"/>
          <w:spacing w:val="-13"/>
        </w:rPr>
        <w:t> </w:t>
      </w:r>
      <w:r>
        <w:rPr>
          <w:color w:val="231F20"/>
          <w:spacing w:val="-2"/>
        </w:rPr>
        <w:t>to </w:t>
      </w:r>
      <w:r>
        <w:rPr>
          <w:color w:val="231F20"/>
          <w:spacing w:val="-6"/>
        </w:rPr>
        <w:t>the</w:t>
      </w:r>
      <w:r>
        <w:rPr>
          <w:color w:val="231F20"/>
          <w:spacing w:val="-10"/>
        </w:rPr>
        <w:t> </w:t>
      </w:r>
      <w:r>
        <w:rPr>
          <w:color w:val="231F20"/>
          <w:spacing w:val="-6"/>
        </w:rPr>
        <w:t>Northern</w:t>
      </w:r>
      <w:r>
        <w:rPr>
          <w:color w:val="231F20"/>
          <w:spacing w:val="-9"/>
        </w:rPr>
        <w:t> </w:t>
      </w:r>
      <w:r>
        <w:rPr>
          <w:color w:val="231F20"/>
          <w:spacing w:val="-6"/>
        </w:rPr>
        <w:t>route</w:t>
      </w:r>
      <w:r>
        <w:rPr>
          <w:color w:val="231F20"/>
          <w:spacing w:val="-9"/>
        </w:rPr>
        <w:t> </w:t>
      </w:r>
      <w:r>
        <w:rPr>
          <w:color w:val="231F20"/>
          <w:spacing w:val="-6"/>
        </w:rPr>
        <w:t>and</w:t>
      </w:r>
      <w:r>
        <w:rPr>
          <w:color w:val="231F20"/>
          <w:spacing w:val="-9"/>
        </w:rPr>
        <w:t> </w:t>
      </w:r>
      <w:r>
        <w:rPr>
          <w:color w:val="231F20"/>
          <w:spacing w:val="-6"/>
        </w:rPr>
        <w:t>its</w:t>
      </w:r>
      <w:r>
        <w:rPr>
          <w:color w:val="231F20"/>
          <w:spacing w:val="-9"/>
        </w:rPr>
        <w:t> </w:t>
      </w:r>
      <w:r>
        <w:rPr>
          <w:color w:val="231F20"/>
          <w:spacing w:val="-6"/>
        </w:rPr>
        <w:t>long- </w:t>
      </w:r>
      <w:r>
        <w:rPr>
          <w:color w:val="231F20"/>
          <w:w w:val="90"/>
        </w:rPr>
        <w:t>term</w:t>
      </w:r>
      <w:r>
        <w:rPr>
          <w:color w:val="231F20"/>
          <w:spacing w:val="-10"/>
          <w:w w:val="90"/>
        </w:rPr>
        <w:t> </w:t>
      </w:r>
      <w:r>
        <w:rPr>
          <w:color w:val="231F20"/>
          <w:w w:val="90"/>
        </w:rPr>
        <w:t>success</w:t>
      </w:r>
      <w:r>
        <w:rPr>
          <w:color w:val="231F20"/>
          <w:spacing w:val="-9"/>
          <w:w w:val="90"/>
        </w:rPr>
        <w:t> </w:t>
      </w:r>
      <w:r>
        <w:rPr>
          <w:color w:val="231F20"/>
          <w:w w:val="90"/>
        </w:rPr>
        <w:t>partially</w:t>
      </w:r>
      <w:r>
        <w:rPr>
          <w:color w:val="231F20"/>
          <w:spacing w:val="-9"/>
          <w:w w:val="90"/>
        </w:rPr>
        <w:t> </w:t>
      </w:r>
      <w:r>
        <w:rPr>
          <w:color w:val="231F20"/>
          <w:w w:val="90"/>
        </w:rPr>
        <w:t>depends</w:t>
      </w:r>
      <w:r>
        <w:rPr>
          <w:color w:val="231F20"/>
          <w:spacing w:val="-9"/>
          <w:w w:val="90"/>
        </w:rPr>
        <w:t> </w:t>
      </w:r>
      <w:r>
        <w:rPr>
          <w:color w:val="231F20"/>
          <w:w w:val="90"/>
        </w:rPr>
        <w:t>on </w:t>
      </w:r>
      <w:r>
        <w:rPr>
          <w:color w:val="231F20"/>
          <w:spacing w:val="-4"/>
        </w:rPr>
        <w:t>the</w:t>
      </w:r>
      <w:r>
        <w:rPr>
          <w:color w:val="231F20"/>
          <w:spacing w:val="-12"/>
        </w:rPr>
        <w:t> </w:t>
      </w:r>
      <w:r>
        <w:rPr>
          <w:color w:val="231F20"/>
          <w:spacing w:val="-4"/>
        </w:rPr>
        <w:t>adoption</w:t>
      </w:r>
      <w:r>
        <w:rPr>
          <w:color w:val="231F20"/>
          <w:spacing w:val="-11"/>
        </w:rPr>
        <w:t> </w:t>
      </w:r>
      <w:r>
        <w:rPr>
          <w:color w:val="231F20"/>
          <w:spacing w:val="-4"/>
        </w:rPr>
        <w:t>of</w:t>
      </w:r>
      <w:r>
        <w:rPr>
          <w:color w:val="231F20"/>
          <w:spacing w:val="-11"/>
        </w:rPr>
        <w:t> </w:t>
      </w:r>
      <w:r>
        <w:rPr>
          <w:color w:val="231F20"/>
          <w:spacing w:val="-4"/>
        </w:rPr>
        <w:t>extensive</w:t>
      </w:r>
      <w:r>
        <w:rPr>
          <w:color w:val="231F20"/>
          <w:spacing w:val="-11"/>
        </w:rPr>
        <w:t> </w:t>
      </w:r>
      <w:r>
        <w:rPr>
          <w:color w:val="231F20"/>
          <w:spacing w:val="-4"/>
        </w:rPr>
        <w:t>policy </w:t>
      </w:r>
      <w:r>
        <w:rPr>
          <w:color w:val="231F20"/>
          <w:spacing w:val="-6"/>
        </w:rPr>
        <w:t>reforms. Simplifying and stand-</w:t>
      </w:r>
    </w:p>
    <w:p>
      <w:pPr>
        <w:pStyle w:val="BodyText"/>
        <w:spacing w:line="206" w:lineRule="auto"/>
        <w:ind w:left="85"/>
      </w:pPr>
      <w:r>
        <w:rPr>
          <w:color w:val="231F20"/>
          <w:w w:val="85"/>
        </w:rPr>
        <w:t>ardizing border crossing processes, </w:t>
      </w:r>
      <w:r>
        <w:rPr>
          <w:color w:val="231F20"/>
          <w:spacing w:val="-4"/>
        </w:rPr>
        <w:t>revisiting</w:t>
      </w:r>
      <w:r>
        <w:rPr>
          <w:color w:val="231F20"/>
          <w:spacing w:val="-9"/>
        </w:rPr>
        <w:t> </w:t>
      </w:r>
      <w:r>
        <w:rPr>
          <w:color w:val="231F20"/>
          <w:spacing w:val="-4"/>
        </w:rPr>
        <w:t>tariffs</w:t>
      </w:r>
      <w:r>
        <w:rPr>
          <w:color w:val="231F20"/>
          <w:spacing w:val="-9"/>
        </w:rPr>
        <w:t> </w:t>
      </w:r>
      <w:r>
        <w:rPr>
          <w:color w:val="231F20"/>
          <w:spacing w:val="-4"/>
        </w:rPr>
        <w:t>and</w:t>
      </w:r>
      <w:r>
        <w:rPr>
          <w:color w:val="231F20"/>
          <w:spacing w:val="-9"/>
        </w:rPr>
        <w:t> </w:t>
      </w:r>
      <w:r>
        <w:rPr>
          <w:color w:val="231F20"/>
          <w:spacing w:val="-4"/>
        </w:rPr>
        <w:t>fees,</w:t>
      </w:r>
      <w:r>
        <w:rPr>
          <w:color w:val="231F20"/>
          <w:spacing w:val="-10"/>
        </w:rPr>
        <w:t> </w:t>
      </w:r>
      <w:r>
        <w:rPr>
          <w:color w:val="231F20"/>
          <w:spacing w:val="-4"/>
        </w:rPr>
        <w:t>and</w:t>
      </w:r>
    </w:p>
    <w:p>
      <w:pPr>
        <w:pStyle w:val="BodyText"/>
        <w:spacing w:after="0" w:line="206" w:lineRule="auto"/>
        <w:sectPr>
          <w:type w:val="continuous"/>
          <w:pgSz w:w="11910" w:h="16840"/>
          <w:pgMar w:header="0" w:footer="478" w:top="0" w:bottom="280" w:left="708" w:right="708"/>
          <w:cols w:num="2" w:equalWidth="0">
            <w:col w:w="5932" w:space="1386"/>
            <w:col w:w="3176"/>
          </w:cols>
        </w:sectPr>
      </w:pPr>
    </w:p>
    <w:p>
      <w:pPr>
        <w:spacing w:before="6"/>
        <w:ind w:left="0" w:right="1" w:firstLine="0"/>
        <w:jc w:val="right"/>
        <w:rPr>
          <w:sz w:val="18"/>
        </w:rPr>
      </w:pPr>
      <w:r>
        <w:rPr>
          <w:spacing w:val="-5"/>
          <w:sz w:val="18"/>
        </w:rPr>
        <w:t>500</w:t>
      </w:r>
    </w:p>
    <w:p>
      <w:pPr>
        <w:spacing w:before="233"/>
        <w:ind w:left="0" w:right="1" w:firstLine="0"/>
        <w:jc w:val="right"/>
        <w:rPr>
          <w:sz w:val="18"/>
        </w:rPr>
      </w:pPr>
      <w:r>
        <w:rPr>
          <w:spacing w:val="-5"/>
          <w:sz w:val="18"/>
        </w:rPr>
        <w:t>400</w:t>
      </w:r>
    </w:p>
    <w:p>
      <w:pPr>
        <w:spacing w:before="231"/>
        <w:ind w:left="0" w:right="1" w:firstLine="0"/>
        <w:jc w:val="right"/>
        <w:rPr>
          <w:sz w:val="18"/>
        </w:rPr>
      </w:pPr>
      <w:r>
        <w:rPr>
          <w:spacing w:val="-5"/>
          <w:sz w:val="18"/>
        </w:rPr>
        <w:t>300</w:t>
      </w:r>
    </w:p>
    <w:p>
      <w:pPr>
        <w:spacing w:before="233"/>
        <w:ind w:left="0" w:right="1" w:firstLine="0"/>
        <w:jc w:val="right"/>
        <w:rPr>
          <w:sz w:val="18"/>
        </w:rPr>
      </w:pPr>
      <w:r>
        <w:rPr>
          <w:spacing w:val="-5"/>
          <w:sz w:val="18"/>
        </w:rPr>
        <w:t>200</w:t>
      </w:r>
    </w:p>
    <w:p>
      <w:pPr>
        <w:spacing w:before="232"/>
        <w:ind w:left="0" w:right="1" w:firstLine="0"/>
        <w:jc w:val="right"/>
        <w:rPr>
          <w:sz w:val="18"/>
        </w:rPr>
      </w:pPr>
      <w:r>
        <w:rPr>
          <w:spacing w:val="-5"/>
          <w:sz w:val="18"/>
        </w:rPr>
        <w:t>100</w:t>
      </w:r>
    </w:p>
    <w:p>
      <w:pPr>
        <w:spacing w:before="232"/>
        <w:ind w:left="0" w:right="0" w:firstLine="0"/>
        <w:jc w:val="right"/>
        <w:rPr>
          <w:sz w:val="18"/>
        </w:rPr>
      </w:pPr>
      <w:r>
        <w:rPr>
          <w:spacing w:val="-10"/>
          <w:sz w:val="18"/>
        </w:rPr>
        <w:t>0</w:t>
      </w:r>
    </w:p>
    <w:p>
      <w:pPr>
        <w:spacing w:line="247" w:lineRule="auto" w:before="96"/>
        <w:ind w:left="4827" w:right="0" w:firstLine="0"/>
        <w:jc w:val="left"/>
        <w:rPr>
          <w:sz w:val="18"/>
        </w:rPr>
      </w:pPr>
      <w:r>
        <w:rPr/>
        <w:br w:type="column"/>
      </w:r>
      <w:r>
        <w:rPr>
          <w:spacing w:val="-2"/>
          <w:w w:val="90"/>
          <w:sz w:val="18"/>
        </w:rPr>
        <w:t>Kazakhstan </w:t>
      </w:r>
      <w:r>
        <w:rPr>
          <w:spacing w:val="-2"/>
          <w:sz w:val="18"/>
        </w:rPr>
        <w:t>Azerbaijan Georgia</w:t>
      </w:r>
    </w:p>
    <w:p>
      <w:pPr>
        <w:pStyle w:val="BodyText"/>
        <w:spacing w:before="11"/>
        <w:rPr>
          <w:sz w:val="13"/>
        </w:rPr>
      </w:pPr>
    </w:p>
    <w:p>
      <w:pPr>
        <w:pStyle w:val="BodyText"/>
        <w:spacing w:line="20" w:lineRule="exact"/>
        <w:ind w:left="129" w:right="-159"/>
        <w:rPr>
          <w:sz w:val="2"/>
        </w:rPr>
      </w:pPr>
      <w:r>
        <w:rPr>
          <w:sz w:val="2"/>
        </w:rPr>
        <mc:AlternateContent>
          <mc:Choice Requires="wps">
            <w:drawing>
              <wp:inline distT="0" distB="0" distL="0" distR="0">
                <wp:extent cx="3667125" cy="3175"/>
                <wp:effectExtent l="9525" t="0" r="0" b="6350"/>
                <wp:docPr id="107" name="Group 107"/>
                <wp:cNvGraphicFramePr>
                  <a:graphicFrameLocks/>
                </wp:cNvGraphicFramePr>
                <a:graphic>
                  <a:graphicData uri="http://schemas.microsoft.com/office/word/2010/wordprocessingGroup">
                    <wpg:wgp>
                      <wpg:cNvPr id="107" name="Group 107"/>
                      <wpg:cNvGrpSpPr/>
                      <wpg:grpSpPr>
                        <a:xfrm>
                          <a:off x="0" y="0"/>
                          <a:ext cx="3667125" cy="3175"/>
                          <a:chExt cx="3667125" cy="3175"/>
                        </a:xfrm>
                      </wpg:grpSpPr>
                      <wps:wsp>
                        <wps:cNvPr id="108" name="Graphic 108"/>
                        <wps:cNvSpPr/>
                        <wps:spPr>
                          <a:xfrm>
                            <a:off x="0" y="1295"/>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8.75pt;height:.25pt;mso-position-horizontal-relative:char;mso-position-vertical-relative:line" id="docshapegroup68" coordorigin="0,0" coordsize="5775,5">
                <v:line style="position:absolute" from="0,2" to="5774,2" stroked="true" strokeweight=".204pt" strokecolor="#000000">
                  <v:stroke dashstyle="solid"/>
                </v:line>
              </v:group>
            </w:pict>
          </mc:Fallback>
        </mc:AlternateContent>
      </w:r>
      <w:r>
        <w:rPr>
          <w:sz w:val="2"/>
        </w:rPr>
      </w:r>
    </w:p>
    <w:p>
      <w:pPr>
        <w:pStyle w:val="BodyText"/>
        <w:spacing w:before="111" w:after="1"/>
        <w:rPr>
          <w:sz w:val="20"/>
        </w:rPr>
      </w:pPr>
    </w:p>
    <w:p>
      <w:pPr>
        <w:pStyle w:val="BodyText"/>
        <w:spacing w:line="112" w:lineRule="exact"/>
        <w:ind w:left="126" w:right="-130"/>
        <w:rPr>
          <w:position w:val="-1"/>
          <w:sz w:val="11"/>
        </w:rPr>
      </w:pPr>
      <w:r>
        <w:rPr>
          <w:position w:val="-1"/>
          <w:sz w:val="11"/>
        </w:rPr>
        <mc:AlternateContent>
          <mc:Choice Requires="wps">
            <w:drawing>
              <wp:inline distT="0" distB="0" distL="0" distR="0">
                <wp:extent cx="3667125" cy="71120"/>
                <wp:effectExtent l="9525" t="9525" r="0" b="14605"/>
                <wp:docPr id="109" name="Group 109"/>
                <wp:cNvGraphicFramePr>
                  <a:graphicFrameLocks/>
                </wp:cNvGraphicFramePr>
                <a:graphic>
                  <a:graphicData uri="http://schemas.microsoft.com/office/word/2010/wordprocessingGroup">
                    <wpg:wgp>
                      <wpg:cNvPr id="109" name="Group 109"/>
                      <wpg:cNvGrpSpPr/>
                      <wpg:grpSpPr>
                        <a:xfrm>
                          <a:off x="0" y="0"/>
                          <a:ext cx="3667125" cy="71120"/>
                          <a:chExt cx="3667125" cy="71120"/>
                        </a:xfrm>
                      </wpg:grpSpPr>
                      <wps:wsp>
                        <wps:cNvPr id="110" name="Graphic 110"/>
                        <wps:cNvSpPr/>
                        <wps:spPr>
                          <a:xfrm>
                            <a:off x="0" y="43407"/>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wps:wsp>
                        <wps:cNvPr id="111" name="Graphic 111"/>
                        <wps:cNvSpPr/>
                        <wps:spPr>
                          <a:xfrm>
                            <a:off x="261862" y="11353"/>
                            <a:ext cx="3143250" cy="48895"/>
                          </a:xfrm>
                          <a:custGeom>
                            <a:avLst/>
                            <a:gdLst/>
                            <a:ahLst/>
                            <a:cxnLst/>
                            <a:rect l="l" t="t" r="r" b="b"/>
                            <a:pathLst>
                              <a:path w="3143250" h="48895">
                                <a:moveTo>
                                  <a:pt x="0" y="32054"/>
                                </a:moveTo>
                                <a:lnTo>
                                  <a:pt x="524446" y="0"/>
                                </a:lnTo>
                                <a:lnTo>
                                  <a:pt x="1047737" y="32054"/>
                                </a:lnTo>
                                <a:lnTo>
                                  <a:pt x="1571015" y="48412"/>
                                </a:lnTo>
                                <a:lnTo>
                                  <a:pt x="2095855" y="16484"/>
                                </a:lnTo>
                                <a:lnTo>
                                  <a:pt x="2619146" y="32054"/>
                                </a:lnTo>
                                <a:lnTo>
                                  <a:pt x="3142818" y="16484"/>
                                </a:lnTo>
                              </a:path>
                              <a:path w="3143250" h="48895">
                                <a:moveTo>
                                  <a:pt x="0" y="32054"/>
                                </a:moveTo>
                                <a:lnTo>
                                  <a:pt x="524446" y="0"/>
                                </a:lnTo>
                                <a:lnTo>
                                  <a:pt x="1047737" y="32054"/>
                                </a:lnTo>
                                <a:lnTo>
                                  <a:pt x="1571015" y="48412"/>
                                </a:lnTo>
                                <a:lnTo>
                                  <a:pt x="2095855" y="16484"/>
                                </a:lnTo>
                                <a:lnTo>
                                  <a:pt x="2619146" y="32054"/>
                                </a:lnTo>
                                <a:lnTo>
                                  <a:pt x="3142818" y="16484"/>
                                </a:lnTo>
                              </a:path>
                            </a:pathLst>
                          </a:custGeom>
                          <a:ln w="22707">
                            <a:solidFill>
                              <a:srgbClr val="C582A3"/>
                            </a:solidFill>
                            <a:prstDash val="solid"/>
                          </a:ln>
                        </wps:spPr>
                        <wps:bodyPr wrap="square" lIns="0" tIns="0" rIns="0" bIns="0" rtlCol="0">
                          <a:prstTxWarp prst="textNoShape">
                            <a:avLst/>
                          </a:prstTxWarp>
                          <a:noAutofit/>
                        </wps:bodyPr>
                      </wps:wsp>
                    </wpg:wgp>
                  </a:graphicData>
                </a:graphic>
              </wp:inline>
            </w:drawing>
          </mc:Choice>
          <mc:Fallback>
            <w:pict>
              <v:group style="width:288.75pt;height:5.6pt;mso-position-horizontal-relative:char;mso-position-vertical-relative:line" id="docshapegroup69" coordorigin="0,0" coordsize="5775,112">
                <v:line style="position:absolute" from="0,68" to="5774,68" stroked="true" strokeweight=".204pt" strokecolor="#000000">
                  <v:stroke dashstyle="solid"/>
                </v:line>
                <v:shape style="position:absolute;left:412;top:17;width:4950;height:77" id="docshape70" coordorigin="412,18" coordsize="4950,77" path="m412,68l1238,18,2062,68,2886,94,3713,44,4537,68,5362,44m412,68l1238,18,2062,68,2886,94,3713,44,4537,68,5362,44e" filled="false" stroked="true" strokeweight="1.788pt" strokecolor="#c582a3">
                  <v:path arrowok="t"/>
                  <v:stroke dashstyle="solid"/>
                </v:shape>
              </v:group>
            </w:pict>
          </mc:Fallback>
        </mc:AlternateContent>
      </w:r>
      <w:r>
        <w:rPr>
          <w:position w:val="-1"/>
          <w:sz w:val="11"/>
        </w:rPr>
      </w:r>
    </w:p>
    <w:p>
      <w:pPr>
        <w:pStyle w:val="BodyText"/>
        <w:spacing w:before="156"/>
        <w:rPr>
          <w:sz w:val="20"/>
        </w:rPr>
      </w:pPr>
    </w:p>
    <w:p>
      <w:pPr>
        <w:pStyle w:val="BodyText"/>
        <w:spacing w:line="172" w:lineRule="exact"/>
        <w:ind w:left="126" w:right="-130"/>
        <w:rPr>
          <w:position w:val="-2"/>
          <w:sz w:val="17"/>
        </w:rPr>
      </w:pPr>
      <w:r>
        <w:rPr>
          <w:position w:val="-2"/>
          <w:sz w:val="17"/>
        </w:rPr>
        <mc:AlternateContent>
          <mc:Choice Requires="wps">
            <w:drawing>
              <wp:inline distT="0" distB="0" distL="0" distR="0">
                <wp:extent cx="3667125" cy="109220"/>
                <wp:effectExtent l="9525" t="0" r="0" b="14605"/>
                <wp:docPr id="112" name="Group 112"/>
                <wp:cNvGraphicFramePr>
                  <a:graphicFrameLocks/>
                </wp:cNvGraphicFramePr>
                <a:graphic>
                  <a:graphicData uri="http://schemas.microsoft.com/office/word/2010/wordprocessingGroup">
                    <wpg:wgp>
                      <wpg:cNvPr id="112" name="Group 112"/>
                      <wpg:cNvGrpSpPr/>
                      <wpg:grpSpPr>
                        <a:xfrm>
                          <a:off x="0" y="0"/>
                          <a:ext cx="3667125" cy="109220"/>
                          <a:chExt cx="3667125" cy="109220"/>
                        </a:xfrm>
                      </wpg:grpSpPr>
                      <wps:wsp>
                        <wps:cNvPr id="113" name="Graphic 113"/>
                        <wps:cNvSpPr/>
                        <wps:spPr>
                          <a:xfrm>
                            <a:off x="0" y="1295"/>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wps:wsp>
                        <wps:cNvPr id="114" name="Graphic 114"/>
                        <wps:cNvSpPr/>
                        <wps:spPr>
                          <a:xfrm>
                            <a:off x="261862" y="49182"/>
                            <a:ext cx="3143250" cy="48895"/>
                          </a:xfrm>
                          <a:custGeom>
                            <a:avLst/>
                            <a:gdLst/>
                            <a:ahLst/>
                            <a:cxnLst/>
                            <a:rect l="l" t="t" r="r" b="b"/>
                            <a:pathLst>
                              <a:path w="3143250" h="48895">
                                <a:moveTo>
                                  <a:pt x="0" y="48412"/>
                                </a:moveTo>
                                <a:lnTo>
                                  <a:pt x="524446" y="15963"/>
                                </a:lnTo>
                                <a:lnTo>
                                  <a:pt x="1047737" y="0"/>
                                </a:lnTo>
                                <a:lnTo>
                                  <a:pt x="1571015" y="31546"/>
                                </a:lnTo>
                                <a:lnTo>
                                  <a:pt x="2095855" y="48412"/>
                                </a:lnTo>
                                <a:lnTo>
                                  <a:pt x="2619146" y="15963"/>
                                </a:lnTo>
                                <a:lnTo>
                                  <a:pt x="3142818" y="0"/>
                                </a:lnTo>
                              </a:path>
                            </a:pathLst>
                          </a:custGeom>
                          <a:ln w="22707">
                            <a:solidFill>
                              <a:srgbClr val="86CCC8"/>
                            </a:solidFill>
                            <a:prstDash val="solid"/>
                          </a:ln>
                        </wps:spPr>
                        <wps:bodyPr wrap="square" lIns="0" tIns="0" rIns="0" bIns="0" rtlCol="0">
                          <a:prstTxWarp prst="textNoShape">
                            <a:avLst/>
                          </a:prstTxWarp>
                          <a:noAutofit/>
                        </wps:bodyPr>
                      </wps:wsp>
                    </wpg:wgp>
                  </a:graphicData>
                </a:graphic>
              </wp:inline>
            </w:drawing>
          </mc:Choice>
          <mc:Fallback>
            <w:pict>
              <v:group style="width:288.75pt;height:8.6pt;mso-position-horizontal-relative:char;mso-position-vertical-relative:line" id="docshapegroup71" coordorigin="0,0" coordsize="5775,172">
                <v:line style="position:absolute" from="0,2" to="5774,2" stroked="true" strokeweight=".204pt" strokecolor="#000000">
                  <v:stroke dashstyle="solid"/>
                </v:line>
                <v:shape style="position:absolute;left:412;top:77;width:4950;height:77" id="docshape72" coordorigin="412,77" coordsize="4950,77" path="m412,154l1238,103,2062,77,2886,127,3713,154,4537,103,5362,77e" filled="false" stroked="true" strokeweight="1.788pt" strokecolor="#86ccc8">
                  <v:path arrowok="t"/>
                  <v:stroke dashstyle="solid"/>
                </v:shape>
              </v:group>
            </w:pict>
          </mc:Fallback>
        </mc:AlternateContent>
      </w:r>
      <w:r>
        <w:rPr>
          <w:position w:val="-2"/>
          <w:sz w:val="17"/>
        </w:rPr>
      </w:r>
    </w:p>
    <w:p>
      <w:pPr>
        <w:pStyle w:val="BodyText"/>
        <w:spacing w:before="31"/>
        <w:rPr>
          <w:sz w:val="20"/>
        </w:rPr>
      </w:pPr>
    </w:p>
    <w:p>
      <w:pPr>
        <w:pStyle w:val="BodyText"/>
        <w:spacing w:line="20" w:lineRule="exact"/>
        <w:ind w:left="129" w:right="-144"/>
        <w:rPr>
          <w:sz w:val="2"/>
        </w:rPr>
      </w:pPr>
      <w:r>
        <w:rPr>
          <w:sz w:val="2"/>
        </w:rPr>
        <mc:AlternateContent>
          <mc:Choice Requires="wps">
            <w:drawing>
              <wp:inline distT="0" distB="0" distL="0" distR="0">
                <wp:extent cx="3667125" cy="9525"/>
                <wp:effectExtent l="9525" t="0" r="0" b="0"/>
                <wp:docPr id="115" name="Group 115"/>
                <wp:cNvGraphicFramePr>
                  <a:graphicFrameLocks/>
                </wp:cNvGraphicFramePr>
                <a:graphic>
                  <a:graphicData uri="http://schemas.microsoft.com/office/word/2010/wordprocessingGroup">
                    <wpg:wgp>
                      <wpg:cNvPr id="115" name="Group 115"/>
                      <wpg:cNvGrpSpPr/>
                      <wpg:grpSpPr>
                        <a:xfrm>
                          <a:off x="0" y="0"/>
                          <a:ext cx="3667125" cy="9525"/>
                          <a:chExt cx="3667125" cy="9525"/>
                        </a:xfrm>
                      </wpg:grpSpPr>
                      <wps:wsp>
                        <wps:cNvPr id="116" name="Graphic 116"/>
                        <wps:cNvSpPr/>
                        <wps:spPr>
                          <a:xfrm>
                            <a:off x="0" y="4540"/>
                            <a:ext cx="3667125" cy="1270"/>
                          </a:xfrm>
                          <a:custGeom>
                            <a:avLst/>
                            <a:gdLst/>
                            <a:ahLst/>
                            <a:cxnLst/>
                            <a:rect l="l" t="t" r="r" b="b"/>
                            <a:pathLst>
                              <a:path w="3667125" h="0">
                                <a:moveTo>
                                  <a:pt x="0" y="0"/>
                                </a:moveTo>
                                <a:lnTo>
                                  <a:pt x="3666578" y="0"/>
                                </a:lnTo>
                              </a:path>
                            </a:pathLst>
                          </a:custGeom>
                          <a:ln w="9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8.75pt;height:.75pt;mso-position-horizontal-relative:char;mso-position-vertical-relative:line" id="docshapegroup73" coordorigin="0,0" coordsize="5775,15">
                <v:line style="position:absolute" from="0,7" to="5774,7" stroked="true" strokeweight=".715pt" strokecolor="#000000">
                  <v:stroke dashstyle="solid"/>
                </v:line>
              </v:group>
            </w:pict>
          </mc:Fallback>
        </mc:AlternateContent>
      </w:r>
      <w:r>
        <w:rPr>
          <w:sz w:val="2"/>
        </w:rPr>
      </w:r>
    </w:p>
    <w:p>
      <w:pPr>
        <w:tabs>
          <w:tab w:pos="1046" w:val="left" w:leader="none"/>
          <w:tab w:pos="1871" w:val="left" w:leader="none"/>
          <w:tab w:pos="2696" w:val="left" w:leader="none"/>
          <w:tab w:pos="3522" w:val="left" w:leader="none"/>
          <w:tab w:pos="4347" w:val="left" w:leader="none"/>
          <w:tab w:pos="5172" w:val="left" w:leader="none"/>
        </w:tabs>
        <w:spacing w:line="273" w:lineRule="exact" w:before="81"/>
        <w:ind w:left="221" w:right="0" w:firstLine="0"/>
        <w:jc w:val="center"/>
        <w:rPr>
          <w:sz w:val="18"/>
        </w:rPr>
      </w:pPr>
      <w:r>
        <w:rPr>
          <w:sz w:val="18"/>
        </w:rPr>
        <mc:AlternateContent>
          <mc:Choice Requires="wps">
            <w:drawing>
              <wp:anchor distT="0" distB="0" distL="0" distR="0" allowOverlap="1" layoutInCell="1" locked="0" behindDoc="1" simplePos="0" relativeHeight="487089664">
                <wp:simplePos x="0" y="0"/>
                <wp:positionH relativeFrom="page">
                  <wp:posOffset>1027762</wp:posOffset>
                </wp:positionH>
                <wp:positionV relativeFrom="paragraph">
                  <wp:posOffset>-1305335</wp:posOffset>
                </wp:positionV>
                <wp:extent cx="366712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26816" from="80.926201pt,-102.782303pt" to="369.633201pt,-102.782303pt" stroked="true" strokeweight=".204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7090176">
                <wp:simplePos x="0" y="0"/>
                <wp:positionH relativeFrom="page">
                  <wp:posOffset>1027762</wp:posOffset>
                </wp:positionH>
                <wp:positionV relativeFrom="paragraph">
                  <wp:posOffset>-1629007</wp:posOffset>
                </wp:positionV>
                <wp:extent cx="3667125" cy="6985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3667125" cy="69850"/>
                          <a:chExt cx="3667125" cy="69850"/>
                        </a:xfrm>
                      </wpg:grpSpPr>
                      <wps:wsp>
                        <wps:cNvPr id="119" name="Graphic 119"/>
                        <wps:cNvSpPr/>
                        <wps:spPr>
                          <a:xfrm>
                            <a:off x="0" y="1295"/>
                            <a:ext cx="3667125" cy="1270"/>
                          </a:xfrm>
                          <a:custGeom>
                            <a:avLst/>
                            <a:gdLst/>
                            <a:ahLst/>
                            <a:cxnLst/>
                            <a:rect l="l" t="t" r="r" b="b"/>
                            <a:pathLst>
                              <a:path w="3667125" h="0">
                                <a:moveTo>
                                  <a:pt x="0" y="0"/>
                                </a:moveTo>
                                <a:lnTo>
                                  <a:pt x="3666578" y="0"/>
                                </a:lnTo>
                              </a:path>
                            </a:pathLst>
                          </a:custGeom>
                          <a:ln w="2590">
                            <a:solidFill>
                              <a:srgbClr val="000000"/>
                            </a:solidFill>
                            <a:prstDash val="solid"/>
                          </a:ln>
                        </wps:spPr>
                        <wps:bodyPr wrap="square" lIns="0" tIns="0" rIns="0" bIns="0" rtlCol="0">
                          <a:prstTxWarp prst="textNoShape">
                            <a:avLst/>
                          </a:prstTxWarp>
                          <a:noAutofit/>
                        </wps:bodyPr>
                      </wps:wsp>
                      <wps:wsp>
                        <wps:cNvPr id="120" name="Graphic 120"/>
                        <wps:cNvSpPr/>
                        <wps:spPr>
                          <a:xfrm>
                            <a:off x="2706709" y="58005"/>
                            <a:ext cx="249554" cy="1270"/>
                          </a:xfrm>
                          <a:custGeom>
                            <a:avLst/>
                            <a:gdLst/>
                            <a:ahLst/>
                            <a:cxnLst/>
                            <a:rect l="l" t="t" r="r" b="b"/>
                            <a:pathLst>
                              <a:path w="249554" h="0">
                                <a:moveTo>
                                  <a:pt x="0" y="0"/>
                                </a:moveTo>
                                <a:lnTo>
                                  <a:pt x="249186" y="0"/>
                                </a:lnTo>
                              </a:path>
                            </a:pathLst>
                          </a:custGeom>
                          <a:ln w="22707">
                            <a:solidFill>
                              <a:srgbClr val="5B075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0.926201pt;margin-top:-128.268295pt;width:288.75pt;height:5.5pt;mso-position-horizontal-relative:page;mso-position-vertical-relative:paragraph;z-index:-16226304" id="docshapegroup74" coordorigin="1619,-2565" coordsize="5775,110">
                <v:line style="position:absolute" from="1619,-2563" to="7393,-2563" stroked="true" strokeweight=".204pt" strokecolor="#000000">
                  <v:stroke dashstyle="solid"/>
                </v:line>
                <v:line style="position:absolute" from="5881,-2474" to="6273,-2474" stroked="true" strokeweight="1.788pt" strokecolor="#5b075a">
                  <v:stroke dashstyle="solid"/>
                </v:line>
                <w10:wrap type="none"/>
              </v:group>
            </w:pict>
          </mc:Fallback>
        </mc:AlternateContent>
      </w:r>
      <w:r>
        <w:rPr>
          <w:sz w:val="18"/>
        </w:rPr>
        <mc:AlternateContent>
          <mc:Choice Requires="wps">
            <w:drawing>
              <wp:anchor distT="0" distB="0" distL="0" distR="0" allowOverlap="1" layoutInCell="1" locked="0" behindDoc="0" simplePos="0" relativeHeight="15750144">
                <wp:simplePos x="0" y="0"/>
                <wp:positionH relativeFrom="page">
                  <wp:posOffset>3734471</wp:posOffset>
                </wp:positionH>
                <wp:positionV relativeFrom="paragraph">
                  <wp:posOffset>-1389305</wp:posOffset>
                </wp:positionV>
                <wp:extent cx="249554"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49554" cy="1270"/>
                        </a:xfrm>
                        <a:custGeom>
                          <a:avLst/>
                          <a:gdLst/>
                          <a:ahLst/>
                          <a:cxnLst/>
                          <a:rect l="l" t="t" r="r" b="b"/>
                          <a:pathLst>
                            <a:path w="249554" h="0">
                              <a:moveTo>
                                <a:pt x="0" y="0"/>
                              </a:moveTo>
                              <a:lnTo>
                                <a:pt x="249186" y="0"/>
                              </a:lnTo>
                            </a:path>
                          </a:pathLst>
                        </a:custGeom>
                        <a:ln w="22707">
                          <a:solidFill>
                            <a:srgbClr val="C582A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294.052887pt,-109.394096pt" to="313.673887pt,-109.394096pt" stroked="true" strokeweight="1.788pt" strokecolor="#c582a3">
                <v:stroke dashstyle="solid"/>
                <w10:wrap type="none"/>
              </v:line>
            </w:pict>
          </mc:Fallback>
        </mc:AlternateContent>
      </w:r>
      <w:r>
        <w:rPr>
          <w:sz w:val="18"/>
        </w:rPr>
        <mc:AlternateContent>
          <mc:Choice Requires="wps">
            <w:drawing>
              <wp:anchor distT="0" distB="0" distL="0" distR="0" allowOverlap="1" layoutInCell="1" locked="0" behindDoc="0" simplePos="0" relativeHeight="15750656">
                <wp:simplePos x="0" y="0"/>
                <wp:positionH relativeFrom="page">
                  <wp:posOffset>3734471</wp:posOffset>
                </wp:positionH>
                <wp:positionV relativeFrom="paragraph">
                  <wp:posOffset>-1207739</wp:posOffset>
                </wp:positionV>
                <wp:extent cx="249554"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249554" cy="1270"/>
                        </a:xfrm>
                        <a:custGeom>
                          <a:avLst/>
                          <a:gdLst/>
                          <a:ahLst/>
                          <a:cxnLst/>
                          <a:rect l="l" t="t" r="r" b="b"/>
                          <a:pathLst>
                            <a:path w="249554" h="0">
                              <a:moveTo>
                                <a:pt x="0" y="0"/>
                              </a:moveTo>
                              <a:lnTo>
                                <a:pt x="249186" y="0"/>
                              </a:lnTo>
                            </a:path>
                          </a:pathLst>
                        </a:custGeom>
                        <a:ln w="22707">
                          <a:solidFill>
                            <a:srgbClr val="86CCC8"/>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294.052887pt,-95.097603pt" to="313.673887pt,-95.097603pt" stroked="true" strokeweight="1.788pt" strokecolor="#86ccc8">
                <v:stroke dashstyle="solid"/>
                <w10:wrap type="none"/>
              </v:line>
            </w:pict>
          </mc:Fallback>
        </mc:AlternateContent>
      </w:r>
      <w:r>
        <w:rPr>
          <w:spacing w:val="-4"/>
          <w:sz w:val="18"/>
        </w:rPr>
        <w:t>2017</w:t>
      </w:r>
      <w:r>
        <w:rPr>
          <w:sz w:val="18"/>
        </w:rPr>
        <w:tab/>
      </w:r>
      <w:r>
        <w:rPr>
          <w:spacing w:val="-4"/>
          <w:sz w:val="18"/>
        </w:rPr>
        <w:t>2018</w:t>
      </w:r>
      <w:r>
        <w:rPr>
          <w:sz w:val="18"/>
        </w:rPr>
        <w:tab/>
      </w:r>
      <w:r>
        <w:rPr>
          <w:spacing w:val="-4"/>
          <w:sz w:val="18"/>
        </w:rPr>
        <w:t>2019</w:t>
      </w:r>
      <w:r>
        <w:rPr>
          <w:sz w:val="18"/>
        </w:rPr>
        <w:tab/>
      </w:r>
      <w:r>
        <w:rPr>
          <w:spacing w:val="-4"/>
          <w:sz w:val="18"/>
        </w:rPr>
        <w:t>2020</w:t>
      </w:r>
      <w:r>
        <w:rPr>
          <w:sz w:val="18"/>
        </w:rPr>
        <w:tab/>
      </w:r>
      <w:r>
        <w:rPr>
          <w:spacing w:val="-4"/>
          <w:sz w:val="18"/>
        </w:rPr>
        <w:t>2021</w:t>
      </w:r>
      <w:r>
        <w:rPr>
          <w:sz w:val="18"/>
        </w:rPr>
        <w:tab/>
      </w:r>
      <w:r>
        <w:rPr>
          <w:spacing w:val="-4"/>
          <w:sz w:val="18"/>
        </w:rPr>
        <w:t>2022</w:t>
      </w:r>
      <w:r>
        <w:rPr>
          <w:sz w:val="18"/>
        </w:rPr>
        <w:tab/>
      </w:r>
      <w:r>
        <w:rPr>
          <w:spacing w:val="-4"/>
          <w:sz w:val="18"/>
        </w:rPr>
        <w:t>2023</w:t>
      </w:r>
    </w:p>
    <w:p>
      <w:pPr>
        <w:pStyle w:val="Heading5"/>
        <w:spacing w:line="304" w:lineRule="exact"/>
        <w:ind w:left="217"/>
        <w:jc w:val="center"/>
      </w:pPr>
      <w:r>
        <w:rPr>
          <w:spacing w:val="-4"/>
        </w:rPr>
        <w:t>Year</w:t>
      </w:r>
    </w:p>
    <w:p>
      <w:pPr>
        <w:pStyle w:val="BodyText"/>
        <w:spacing w:line="206" w:lineRule="auto"/>
        <w:ind w:left="435" w:right="197"/>
      </w:pPr>
      <w:r>
        <w:rPr/>
        <w:br w:type="column"/>
      </w:r>
      <w:r>
        <w:rPr>
          <w:color w:val="231F20"/>
          <w:spacing w:val="-6"/>
        </w:rPr>
        <w:t>strengthening</w:t>
      </w:r>
      <w:r>
        <w:rPr>
          <w:color w:val="231F20"/>
          <w:spacing w:val="-10"/>
        </w:rPr>
        <w:t> </w:t>
      </w:r>
      <w:r>
        <w:rPr>
          <w:color w:val="231F20"/>
          <w:spacing w:val="-6"/>
        </w:rPr>
        <w:t>coordination</w:t>
      </w:r>
      <w:r>
        <w:rPr>
          <w:color w:val="231F20"/>
          <w:spacing w:val="-9"/>
        </w:rPr>
        <w:t> </w:t>
      </w:r>
      <w:r>
        <w:rPr>
          <w:color w:val="231F20"/>
          <w:spacing w:val="-6"/>
        </w:rPr>
        <w:t>be- </w:t>
      </w:r>
      <w:r>
        <w:rPr>
          <w:color w:val="231F20"/>
          <w:w w:val="90"/>
        </w:rPr>
        <w:t>tween customs administrations in </w:t>
      </w:r>
      <w:r>
        <w:rPr>
          <w:color w:val="231F20"/>
          <w:spacing w:val="-4"/>
        </w:rPr>
        <w:t>all</w:t>
      </w:r>
      <w:r>
        <w:rPr>
          <w:color w:val="231F20"/>
          <w:spacing w:val="-12"/>
        </w:rPr>
        <w:t> </w:t>
      </w:r>
      <w:r>
        <w:rPr>
          <w:color w:val="231F20"/>
          <w:spacing w:val="-4"/>
        </w:rPr>
        <w:t>countries</w:t>
      </w:r>
      <w:r>
        <w:rPr>
          <w:color w:val="231F20"/>
          <w:spacing w:val="-11"/>
        </w:rPr>
        <w:t> </w:t>
      </w:r>
      <w:r>
        <w:rPr>
          <w:color w:val="231F20"/>
          <w:spacing w:val="-4"/>
        </w:rPr>
        <w:t>across</w:t>
      </w:r>
      <w:r>
        <w:rPr>
          <w:color w:val="231F20"/>
          <w:spacing w:val="-11"/>
        </w:rPr>
        <w:t> </w:t>
      </w:r>
      <w:r>
        <w:rPr>
          <w:color w:val="231F20"/>
          <w:spacing w:val="-4"/>
        </w:rPr>
        <w:t>the</w:t>
      </w:r>
      <w:r>
        <w:rPr>
          <w:color w:val="231F20"/>
          <w:spacing w:val="-11"/>
        </w:rPr>
        <w:t> </w:t>
      </w:r>
      <w:r>
        <w:rPr>
          <w:color w:val="231F20"/>
          <w:spacing w:val="-4"/>
        </w:rPr>
        <w:t>route</w:t>
      </w:r>
      <w:r>
        <w:rPr>
          <w:color w:val="231F20"/>
          <w:spacing w:val="-11"/>
        </w:rPr>
        <w:t> </w:t>
      </w:r>
      <w:r>
        <w:rPr>
          <w:color w:val="231F20"/>
          <w:spacing w:val="-4"/>
        </w:rPr>
        <w:t>are </w:t>
      </w:r>
      <w:r>
        <w:rPr>
          <w:color w:val="231F20"/>
          <w:w w:val="90"/>
        </w:rPr>
        <w:t>important steps.</w:t>
      </w:r>
      <w:r>
        <w:rPr>
          <w:color w:val="231F20"/>
          <w:spacing w:val="40"/>
        </w:rPr>
        <w:t> </w:t>
      </w:r>
      <w:r>
        <w:rPr>
          <w:color w:val="231F20"/>
          <w:w w:val="90"/>
        </w:rPr>
        <w:t>Initiatives aimed </w:t>
      </w:r>
      <w:r>
        <w:rPr>
          <w:color w:val="231F20"/>
          <w:w w:val="85"/>
        </w:rPr>
        <w:t>at streamlining cross-border </w:t>
      </w:r>
      <w:r>
        <w:rPr>
          <w:color w:val="231F20"/>
          <w:w w:val="85"/>
        </w:rPr>
        <w:t>proce- </w:t>
      </w:r>
      <w:r>
        <w:rPr>
          <w:color w:val="231F20"/>
          <w:w w:val="90"/>
        </w:rPr>
        <w:t>dures and creating common tech- </w:t>
      </w:r>
      <w:r>
        <w:rPr>
          <w:color w:val="231F20"/>
          <w:spacing w:val="-2"/>
        </w:rPr>
        <w:t>nical</w:t>
      </w:r>
      <w:r>
        <w:rPr>
          <w:color w:val="231F20"/>
          <w:spacing w:val="-14"/>
        </w:rPr>
        <w:t> </w:t>
      </w:r>
      <w:r>
        <w:rPr>
          <w:color w:val="231F20"/>
          <w:spacing w:val="-2"/>
        </w:rPr>
        <w:t>standards</w:t>
      </w:r>
      <w:r>
        <w:rPr>
          <w:color w:val="231F20"/>
          <w:spacing w:val="-13"/>
        </w:rPr>
        <w:t> </w:t>
      </w:r>
      <w:r>
        <w:rPr>
          <w:color w:val="231F20"/>
          <w:spacing w:val="-2"/>
        </w:rPr>
        <w:t>for</w:t>
      </w:r>
      <w:r>
        <w:rPr>
          <w:color w:val="231F20"/>
          <w:spacing w:val="-13"/>
        </w:rPr>
        <w:t> </w:t>
      </w:r>
      <w:r>
        <w:rPr>
          <w:color w:val="231F20"/>
          <w:spacing w:val="-2"/>
        </w:rPr>
        <w:t>all</w:t>
      </w:r>
      <w:r>
        <w:rPr>
          <w:color w:val="231F20"/>
          <w:spacing w:val="-13"/>
        </w:rPr>
        <w:t> </w:t>
      </w:r>
      <w:r>
        <w:rPr>
          <w:color w:val="231F20"/>
          <w:spacing w:val="-2"/>
        </w:rPr>
        <w:t>forms</w:t>
      </w:r>
      <w:r>
        <w:rPr>
          <w:color w:val="231F20"/>
          <w:spacing w:val="-13"/>
        </w:rPr>
        <w:t> </w:t>
      </w:r>
      <w:r>
        <w:rPr>
          <w:color w:val="231F20"/>
          <w:spacing w:val="-2"/>
        </w:rPr>
        <w:t>of </w:t>
      </w:r>
      <w:r>
        <w:rPr>
          <w:color w:val="231F20"/>
          <w:spacing w:val="-6"/>
        </w:rPr>
        <w:t>transportation, including rail and port operations, are necessary to reach</w:t>
      </w:r>
      <w:r>
        <w:rPr>
          <w:color w:val="231F20"/>
          <w:spacing w:val="-10"/>
        </w:rPr>
        <w:t> </w:t>
      </w:r>
      <w:r>
        <w:rPr>
          <w:color w:val="231F20"/>
          <w:spacing w:val="-6"/>
        </w:rPr>
        <w:t>this</w:t>
      </w:r>
      <w:r>
        <w:rPr>
          <w:color w:val="231F20"/>
          <w:spacing w:val="-9"/>
        </w:rPr>
        <w:t> </w:t>
      </w:r>
      <w:r>
        <w:rPr>
          <w:color w:val="231F20"/>
          <w:spacing w:val="-6"/>
        </w:rPr>
        <w:t>degree</w:t>
      </w:r>
      <w:r>
        <w:rPr>
          <w:color w:val="231F20"/>
          <w:spacing w:val="-9"/>
        </w:rPr>
        <w:t> </w:t>
      </w:r>
      <w:r>
        <w:rPr>
          <w:color w:val="231F20"/>
          <w:spacing w:val="-6"/>
        </w:rPr>
        <w:t>of</w:t>
      </w:r>
      <w:r>
        <w:rPr>
          <w:color w:val="231F20"/>
          <w:spacing w:val="-9"/>
        </w:rPr>
        <w:t> </w:t>
      </w:r>
      <w:r>
        <w:rPr>
          <w:color w:val="231F20"/>
          <w:spacing w:val="-6"/>
        </w:rPr>
        <w:t>coordination </w:t>
      </w:r>
      <w:r>
        <w:rPr>
          <w:color w:val="231F20"/>
        </w:rPr>
        <w:t>(World</w:t>
      </w:r>
      <w:r>
        <w:rPr>
          <w:color w:val="231F20"/>
          <w:spacing w:val="-16"/>
        </w:rPr>
        <w:t> </w:t>
      </w:r>
      <w:r>
        <w:rPr>
          <w:color w:val="231F20"/>
        </w:rPr>
        <w:t>Bank,</w:t>
      </w:r>
      <w:r>
        <w:rPr>
          <w:color w:val="231F20"/>
          <w:spacing w:val="-15"/>
        </w:rPr>
        <w:t> </w:t>
      </w:r>
      <w:r>
        <w:rPr>
          <w:color w:val="231F20"/>
        </w:rPr>
        <w:t>2023).</w:t>
      </w:r>
    </w:p>
    <w:p>
      <w:pPr>
        <w:pStyle w:val="BodyText"/>
        <w:spacing w:after="0" w:line="206" w:lineRule="auto"/>
        <w:sectPr>
          <w:type w:val="continuous"/>
          <w:pgSz w:w="11910" w:h="16840"/>
          <w:pgMar w:header="0" w:footer="478" w:top="0" w:bottom="280" w:left="708" w:right="708"/>
          <w:cols w:num="3" w:equalWidth="0">
            <w:col w:w="741" w:space="40"/>
            <w:col w:w="5816" w:space="372"/>
            <w:col w:w="3525"/>
          </w:cols>
        </w:sectPr>
      </w:pPr>
    </w:p>
    <w:p>
      <w:pPr>
        <w:spacing w:line="192" w:lineRule="exact" w:before="0"/>
        <w:ind w:left="85" w:right="0" w:firstLine="0"/>
        <w:jc w:val="left"/>
        <w:rPr>
          <w:sz w:val="13"/>
        </w:rPr>
      </w:pPr>
      <w:r>
        <w:rPr>
          <w:color w:val="6C1B78"/>
          <w:w w:val="90"/>
          <w:sz w:val="13"/>
        </w:rPr>
        <w:t>Source:</w:t>
      </w:r>
      <w:r>
        <w:rPr>
          <w:color w:val="6C1B78"/>
          <w:spacing w:val="-3"/>
          <w:w w:val="90"/>
          <w:sz w:val="13"/>
        </w:rPr>
        <w:t> </w:t>
      </w:r>
      <w:r>
        <w:rPr>
          <w:color w:val="6C1B78"/>
          <w:w w:val="90"/>
          <w:sz w:val="13"/>
        </w:rPr>
        <w:t>National</w:t>
      </w:r>
      <w:r>
        <w:rPr>
          <w:color w:val="6C1B78"/>
          <w:spacing w:val="-2"/>
          <w:w w:val="90"/>
          <w:sz w:val="13"/>
        </w:rPr>
        <w:t> </w:t>
      </w:r>
      <w:r>
        <w:rPr>
          <w:color w:val="6C1B78"/>
          <w:w w:val="90"/>
          <w:sz w:val="13"/>
        </w:rPr>
        <w:t>Statistics</w:t>
      </w:r>
      <w:r>
        <w:rPr>
          <w:color w:val="6C1B78"/>
          <w:spacing w:val="-3"/>
          <w:w w:val="90"/>
          <w:sz w:val="13"/>
        </w:rPr>
        <w:t> </w:t>
      </w:r>
      <w:r>
        <w:rPr>
          <w:color w:val="6C1B78"/>
          <w:w w:val="90"/>
          <w:sz w:val="13"/>
        </w:rPr>
        <w:t>Offices</w:t>
      </w:r>
      <w:r>
        <w:rPr>
          <w:color w:val="6C1B78"/>
          <w:spacing w:val="-2"/>
          <w:w w:val="90"/>
          <w:sz w:val="13"/>
        </w:rPr>
        <w:t> </w:t>
      </w:r>
      <w:r>
        <w:rPr>
          <w:color w:val="6C1B78"/>
          <w:w w:val="90"/>
          <w:sz w:val="13"/>
        </w:rPr>
        <w:t>of</w:t>
      </w:r>
      <w:r>
        <w:rPr>
          <w:color w:val="6C1B78"/>
          <w:spacing w:val="-2"/>
          <w:w w:val="90"/>
          <w:sz w:val="13"/>
        </w:rPr>
        <w:t> </w:t>
      </w:r>
      <w:r>
        <w:rPr>
          <w:color w:val="6C1B78"/>
          <w:w w:val="90"/>
          <w:sz w:val="13"/>
        </w:rPr>
        <w:t>Georgia,</w:t>
      </w:r>
      <w:r>
        <w:rPr>
          <w:color w:val="6C1B78"/>
          <w:spacing w:val="-4"/>
          <w:w w:val="90"/>
          <w:sz w:val="13"/>
        </w:rPr>
        <w:t> </w:t>
      </w:r>
      <w:r>
        <w:rPr>
          <w:color w:val="6C1B78"/>
          <w:w w:val="90"/>
          <w:sz w:val="13"/>
        </w:rPr>
        <w:t>Azerbaijan,</w:t>
      </w:r>
      <w:r>
        <w:rPr>
          <w:color w:val="6C1B78"/>
          <w:spacing w:val="-3"/>
          <w:w w:val="90"/>
          <w:sz w:val="13"/>
        </w:rPr>
        <w:t> </w:t>
      </w:r>
      <w:r>
        <w:rPr>
          <w:color w:val="6C1B78"/>
          <w:spacing w:val="-2"/>
          <w:w w:val="90"/>
          <w:sz w:val="13"/>
        </w:rPr>
        <w:t>Kazakhstan</w:t>
      </w:r>
    </w:p>
    <w:p>
      <w:pPr>
        <w:pStyle w:val="BodyText"/>
        <w:spacing w:before="59"/>
        <w:rPr>
          <w:sz w:val="20"/>
        </w:rPr>
      </w:pPr>
    </w:p>
    <w:p>
      <w:pPr>
        <w:pStyle w:val="BodyText"/>
        <w:spacing w:after="0"/>
        <w:rPr>
          <w:sz w:val="20"/>
        </w:rPr>
        <w:sectPr>
          <w:type w:val="continuous"/>
          <w:pgSz w:w="11910" w:h="16840"/>
          <w:pgMar w:header="0" w:footer="478" w:top="0" w:bottom="280" w:left="708" w:right="708"/>
        </w:sectPr>
      </w:pPr>
    </w:p>
    <w:p>
      <w:pPr>
        <w:pStyle w:val="BodyText"/>
        <w:spacing w:line="206" w:lineRule="auto" w:before="67"/>
        <w:ind w:left="85"/>
      </w:pPr>
      <w:r>
        <w:rPr>
          <w:color w:val="231F20"/>
          <w:w w:val="90"/>
        </w:rPr>
        <w:t>However,</w:t>
      </w:r>
      <w:r>
        <w:rPr>
          <w:color w:val="231F20"/>
          <w:spacing w:val="-9"/>
          <w:w w:val="90"/>
        </w:rPr>
        <w:t> </w:t>
      </w:r>
      <w:r>
        <w:rPr>
          <w:color w:val="231F20"/>
          <w:w w:val="90"/>
        </w:rPr>
        <w:t>it</w:t>
      </w:r>
      <w:r>
        <w:rPr>
          <w:color w:val="231F20"/>
          <w:spacing w:val="-8"/>
          <w:w w:val="90"/>
        </w:rPr>
        <w:t> </w:t>
      </w:r>
      <w:r>
        <w:rPr>
          <w:color w:val="231F20"/>
          <w:w w:val="90"/>
        </w:rPr>
        <w:t>is</w:t>
      </w:r>
      <w:r>
        <w:rPr>
          <w:color w:val="231F20"/>
          <w:spacing w:val="-8"/>
          <w:w w:val="90"/>
        </w:rPr>
        <w:t> </w:t>
      </w:r>
      <w:r>
        <w:rPr>
          <w:color w:val="231F20"/>
          <w:w w:val="90"/>
        </w:rPr>
        <w:t>essential</w:t>
      </w:r>
      <w:r>
        <w:rPr>
          <w:color w:val="231F20"/>
          <w:spacing w:val="-8"/>
          <w:w w:val="90"/>
        </w:rPr>
        <w:t> </w:t>
      </w:r>
      <w:r>
        <w:rPr>
          <w:color w:val="231F20"/>
          <w:w w:val="90"/>
        </w:rPr>
        <w:t>to</w:t>
      </w:r>
      <w:r>
        <w:rPr>
          <w:color w:val="231F20"/>
          <w:spacing w:val="-8"/>
          <w:w w:val="90"/>
        </w:rPr>
        <w:t> </w:t>
      </w:r>
      <w:r>
        <w:rPr>
          <w:color w:val="231F20"/>
          <w:w w:val="90"/>
        </w:rPr>
        <w:t>recognize</w:t>
      </w:r>
      <w:r>
        <w:rPr>
          <w:color w:val="231F20"/>
          <w:spacing w:val="-8"/>
          <w:w w:val="90"/>
        </w:rPr>
        <w:t> </w:t>
      </w:r>
      <w:r>
        <w:rPr>
          <w:color w:val="231F20"/>
          <w:w w:val="90"/>
        </w:rPr>
        <w:t>that</w:t>
      </w:r>
      <w:r>
        <w:rPr>
          <w:color w:val="231F20"/>
          <w:spacing w:val="-8"/>
          <w:w w:val="90"/>
        </w:rPr>
        <w:t> </w:t>
      </w:r>
      <w:r>
        <w:rPr>
          <w:color w:val="231F20"/>
          <w:w w:val="90"/>
        </w:rPr>
        <w:t>the</w:t>
      </w:r>
      <w:r>
        <w:rPr>
          <w:color w:val="231F20"/>
          <w:spacing w:val="-8"/>
          <w:w w:val="90"/>
        </w:rPr>
        <w:t> </w:t>
      </w:r>
      <w:r>
        <w:rPr>
          <w:color w:val="231F20"/>
          <w:w w:val="90"/>
        </w:rPr>
        <w:t>Middle</w:t>
      </w:r>
      <w:r>
        <w:rPr>
          <w:color w:val="231F20"/>
          <w:spacing w:val="-8"/>
          <w:w w:val="90"/>
        </w:rPr>
        <w:t> </w:t>
      </w:r>
      <w:r>
        <w:rPr>
          <w:color w:val="231F20"/>
          <w:w w:val="90"/>
        </w:rPr>
        <w:t>Corri- dor</w:t>
      </w:r>
      <w:r>
        <w:rPr>
          <w:color w:val="231F20"/>
          <w:spacing w:val="-3"/>
          <w:w w:val="90"/>
        </w:rPr>
        <w:t> </w:t>
      </w:r>
      <w:r>
        <w:rPr>
          <w:color w:val="231F20"/>
          <w:w w:val="90"/>
        </w:rPr>
        <w:t>has</w:t>
      </w:r>
      <w:r>
        <w:rPr>
          <w:color w:val="231F20"/>
          <w:spacing w:val="-3"/>
          <w:w w:val="90"/>
        </w:rPr>
        <w:t> </w:t>
      </w:r>
      <w:r>
        <w:rPr>
          <w:color w:val="231F20"/>
          <w:w w:val="90"/>
        </w:rPr>
        <w:t>been</w:t>
      </w:r>
      <w:r>
        <w:rPr>
          <w:color w:val="231F20"/>
          <w:spacing w:val="-3"/>
          <w:w w:val="90"/>
        </w:rPr>
        <w:t> </w:t>
      </w:r>
      <w:r>
        <w:rPr>
          <w:color w:val="231F20"/>
          <w:w w:val="90"/>
        </w:rPr>
        <w:t>on</w:t>
      </w:r>
      <w:r>
        <w:rPr>
          <w:color w:val="231F20"/>
          <w:spacing w:val="-3"/>
          <w:w w:val="90"/>
        </w:rPr>
        <w:t> </w:t>
      </w:r>
      <w:r>
        <w:rPr>
          <w:color w:val="231F20"/>
          <w:w w:val="90"/>
        </w:rPr>
        <w:t>the</w:t>
      </w:r>
      <w:r>
        <w:rPr>
          <w:color w:val="231F20"/>
          <w:spacing w:val="-3"/>
          <w:w w:val="90"/>
        </w:rPr>
        <w:t> </w:t>
      </w:r>
      <w:r>
        <w:rPr>
          <w:color w:val="231F20"/>
          <w:w w:val="90"/>
        </w:rPr>
        <w:t>strategic</w:t>
      </w:r>
      <w:r>
        <w:rPr>
          <w:color w:val="231F20"/>
          <w:spacing w:val="-3"/>
          <w:w w:val="90"/>
        </w:rPr>
        <w:t> </w:t>
      </w:r>
      <w:r>
        <w:rPr>
          <w:color w:val="231F20"/>
          <w:w w:val="90"/>
        </w:rPr>
        <w:t>agenda</w:t>
      </w:r>
      <w:r>
        <w:rPr>
          <w:color w:val="231F20"/>
          <w:spacing w:val="-3"/>
          <w:w w:val="90"/>
        </w:rPr>
        <w:t> </w:t>
      </w:r>
      <w:r>
        <w:rPr>
          <w:color w:val="231F20"/>
          <w:w w:val="90"/>
        </w:rPr>
        <w:t>for</w:t>
      </w:r>
      <w:r>
        <w:rPr>
          <w:color w:val="231F20"/>
          <w:spacing w:val="-3"/>
          <w:w w:val="90"/>
        </w:rPr>
        <w:t> </w:t>
      </w:r>
      <w:r>
        <w:rPr>
          <w:color w:val="231F20"/>
          <w:w w:val="90"/>
        </w:rPr>
        <w:t>some</w:t>
      </w:r>
      <w:r>
        <w:rPr>
          <w:color w:val="231F20"/>
          <w:spacing w:val="-3"/>
          <w:w w:val="90"/>
        </w:rPr>
        <w:t> </w:t>
      </w:r>
      <w:r>
        <w:rPr>
          <w:color w:val="231F20"/>
          <w:w w:val="90"/>
        </w:rPr>
        <w:t>time.</w:t>
      </w:r>
      <w:r>
        <w:rPr>
          <w:color w:val="231F20"/>
          <w:spacing w:val="-5"/>
          <w:w w:val="90"/>
        </w:rPr>
        <w:t> </w:t>
      </w:r>
      <w:r>
        <w:rPr>
          <w:color w:val="231F20"/>
          <w:w w:val="90"/>
        </w:rPr>
        <w:t>What </w:t>
      </w:r>
      <w:r>
        <w:rPr>
          <w:color w:val="231F20"/>
          <w:spacing w:val="-6"/>
        </w:rPr>
        <w:t>significantly</w:t>
      </w:r>
      <w:r>
        <w:rPr>
          <w:color w:val="231F20"/>
          <w:spacing w:val="-10"/>
        </w:rPr>
        <w:t> </w:t>
      </w:r>
      <w:r>
        <w:rPr>
          <w:color w:val="231F20"/>
          <w:spacing w:val="-6"/>
        </w:rPr>
        <w:t>elevated</w:t>
      </w:r>
      <w:r>
        <w:rPr>
          <w:color w:val="231F20"/>
          <w:spacing w:val="-9"/>
        </w:rPr>
        <w:t> </w:t>
      </w:r>
      <w:r>
        <w:rPr>
          <w:color w:val="231F20"/>
          <w:spacing w:val="-6"/>
        </w:rPr>
        <w:t>its</w:t>
      </w:r>
      <w:r>
        <w:rPr>
          <w:color w:val="231F20"/>
          <w:spacing w:val="-9"/>
        </w:rPr>
        <w:t> </w:t>
      </w:r>
      <w:r>
        <w:rPr>
          <w:color w:val="231F20"/>
          <w:spacing w:val="-6"/>
        </w:rPr>
        <w:t>relevance</w:t>
      </w:r>
      <w:r>
        <w:rPr>
          <w:color w:val="231F20"/>
          <w:spacing w:val="-9"/>
        </w:rPr>
        <w:t> </w:t>
      </w:r>
      <w:r>
        <w:rPr>
          <w:color w:val="231F20"/>
          <w:spacing w:val="-6"/>
        </w:rPr>
        <w:t>was</w:t>
      </w:r>
      <w:r>
        <w:rPr>
          <w:color w:val="231F20"/>
          <w:spacing w:val="-9"/>
        </w:rPr>
        <w:t> </w:t>
      </w:r>
      <w:r>
        <w:rPr>
          <w:color w:val="231F20"/>
          <w:spacing w:val="-6"/>
        </w:rPr>
        <w:t>the</w:t>
      </w:r>
      <w:r>
        <w:rPr>
          <w:color w:val="231F20"/>
          <w:spacing w:val="-9"/>
        </w:rPr>
        <w:t> </w:t>
      </w:r>
      <w:r>
        <w:rPr>
          <w:color w:val="231F20"/>
          <w:spacing w:val="-6"/>
        </w:rPr>
        <w:t>disruption</w:t>
      </w:r>
      <w:r>
        <w:rPr>
          <w:color w:val="231F20"/>
          <w:spacing w:val="-9"/>
        </w:rPr>
        <w:t> </w:t>
      </w:r>
      <w:r>
        <w:rPr>
          <w:color w:val="231F20"/>
          <w:spacing w:val="-6"/>
        </w:rPr>
        <w:t>of traditional</w:t>
      </w:r>
      <w:r>
        <w:rPr>
          <w:color w:val="231F20"/>
          <w:spacing w:val="-10"/>
        </w:rPr>
        <w:t> </w:t>
      </w:r>
      <w:r>
        <w:rPr>
          <w:color w:val="231F20"/>
          <w:spacing w:val="-6"/>
        </w:rPr>
        <w:t>trade</w:t>
      </w:r>
      <w:r>
        <w:rPr>
          <w:color w:val="231F20"/>
          <w:spacing w:val="-9"/>
        </w:rPr>
        <w:t> </w:t>
      </w:r>
      <w:r>
        <w:rPr>
          <w:color w:val="231F20"/>
          <w:spacing w:val="-6"/>
        </w:rPr>
        <w:t>routes</w:t>
      </w:r>
      <w:r>
        <w:rPr>
          <w:color w:val="231F20"/>
          <w:spacing w:val="-9"/>
        </w:rPr>
        <w:t> </w:t>
      </w:r>
      <w:r>
        <w:rPr>
          <w:color w:val="231F20"/>
          <w:spacing w:val="-6"/>
        </w:rPr>
        <w:t>caused</w:t>
      </w:r>
      <w:r>
        <w:rPr>
          <w:color w:val="231F20"/>
          <w:spacing w:val="-9"/>
        </w:rPr>
        <w:t> </w:t>
      </w:r>
      <w:r>
        <w:rPr>
          <w:color w:val="231F20"/>
          <w:spacing w:val="-6"/>
        </w:rPr>
        <w:t>by</w:t>
      </w:r>
      <w:r>
        <w:rPr>
          <w:color w:val="231F20"/>
          <w:spacing w:val="-9"/>
        </w:rPr>
        <w:t> </w:t>
      </w:r>
      <w:r>
        <w:rPr>
          <w:color w:val="231F20"/>
          <w:spacing w:val="-6"/>
        </w:rPr>
        <w:t>the</w:t>
      </w:r>
      <w:r>
        <w:rPr>
          <w:color w:val="231F20"/>
          <w:spacing w:val="-9"/>
        </w:rPr>
        <w:t> </w:t>
      </w:r>
      <w:r>
        <w:rPr>
          <w:color w:val="231F20"/>
          <w:spacing w:val="-6"/>
        </w:rPr>
        <w:t>conflict</w:t>
      </w:r>
      <w:r>
        <w:rPr>
          <w:color w:val="231F20"/>
          <w:spacing w:val="-9"/>
        </w:rPr>
        <w:t> </w:t>
      </w:r>
      <w:r>
        <w:rPr>
          <w:color w:val="231F20"/>
          <w:spacing w:val="-6"/>
        </w:rPr>
        <w:t>between </w:t>
      </w:r>
      <w:r>
        <w:rPr>
          <w:color w:val="231F20"/>
          <w:w w:val="90"/>
        </w:rPr>
        <w:t>Russia and Ukraine. In response, the corridor gained re- </w:t>
      </w:r>
      <w:r>
        <w:rPr>
          <w:color w:val="231F20"/>
          <w:spacing w:val="-6"/>
        </w:rPr>
        <w:t>newed</w:t>
      </w:r>
      <w:r>
        <w:rPr>
          <w:color w:val="231F20"/>
          <w:spacing w:val="-8"/>
        </w:rPr>
        <w:t> </w:t>
      </w:r>
      <w:r>
        <w:rPr>
          <w:color w:val="231F20"/>
          <w:spacing w:val="-6"/>
        </w:rPr>
        <w:t>attention</w:t>
      </w:r>
      <w:r>
        <w:rPr>
          <w:color w:val="231F20"/>
          <w:spacing w:val="-8"/>
        </w:rPr>
        <w:t> </w:t>
      </w:r>
      <w:r>
        <w:rPr>
          <w:color w:val="231F20"/>
          <w:spacing w:val="-6"/>
        </w:rPr>
        <w:t>as</w:t>
      </w:r>
      <w:r>
        <w:rPr>
          <w:color w:val="231F20"/>
          <w:spacing w:val="-8"/>
        </w:rPr>
        <w:t> </w:t>
      </w:r>
      <w:r>
        <w:rPr>
          <w:color w:val="231F20"/>
          <w:spacing w:val="-6"/>
        </w:rPr>
        <w:t>an</w:t>
      </w:r>
      <w:r>
        <w:rPr>
          <w:color w:val="231F20"/>
          <w:spacing w:val="-8"/>
        </w:rPr>
        <w:t> </w:t>
      </w:r>
      <w:r>
        <w:rPr>
          <w:color w:val="231F20"/>
          <w:spacing w:val="-6"/>
        </w:rPr>
        <w:t>alternative</w:t>
      </w:r>
      <w:r>
        <w:rPr>
          <w:color w:val="231F20"/>
          <w:spacing w:val="-8"/>
        </w:rPr>
        <w:t> </w:t>
      </w:r>
      <w:r>
        <w:rPr>
          <w:color w:val="231F20"/>
          <w:spacing w:val="-6"/>
        </w:rPr>
        <w:t>trade</w:t>
      </w:r>
      <w:r>
        <w:rPr>
          <w:color w:val="231F20"/>
          <w:spacing w:val="-8"/>
        </w:rPr>
        <w:t> </w:t>
      </w:r>
      <w:r>
        <w:rPr>
          <w:color w:val="231F20"/>
          <w:spacing w:val="-6"/>
        </w:rPr>
        <w:t>route</w:t>
      </w:r>
      <w:r>
        <w:rPr>
          <w:color w:val="231F20"/>
          <w:spacing w:val="-8"/>
        </w:rPr>
        <w:t> </w:t>
      </w:r>
      <w:r>
        <w:rPr>
          <w:color w:val="231F20"/>
          <w:spacing w:val="-6"/>
        </w:rPr>
        <w:t>between </w:t>
      </w:r>
      <w:r>
        <w:rPr>
          <w:color w:val="231F20"/>
        </w:rPr>
        <w:t>Europe and Asia.</w:t>
      </w:r>
    </w:p>
    <w:p>
      <w:pPr>
        <w:pStyle w:val="BodyText"/>
        <w:spacing w:line="206" w:lineRule="auto" w:before="242"/>
        <w:ind w:left="85" w:right="110"/>
        <w:jc w:val="both"/>
      </w:pPr>
      <w:r>
        <w:rPr>
          <w:color w:val="231F20"/>
          <w:w w:val="90"/>
        </w:rPr>
        <w:t>Despite</w:t>
      </w:r>
      <w:r>
        <w:rPr>
          <w:color w:val="231F20"/>
          <w:spacing w:val="-10"/>
          <w:w w:val="90"/>
        </w:rPr>
        <w:t> </w:t>
      </w:r>
      <w:r>
        <w:rPr>
          <w:color w:val="231F20"/>
          <w:w w:val="90"/>
        </w:rPr>
        <w:t>the</w:t>
      </w:r>
      <w:r>
        <w:rPr>
          <w:color w:val="231F20"/>
          <w:spacing w:val="-9"/>
          <w:w w:val="90"/>
        </w:rPr>
        <w:t> </w:t>
      </w:r>
      <w:r>
        <w:rPr>
          <w:color w:val="231F20"/>
          <w:w w:val="90"/>
        </w:rPr>
        <w:t>growing</w:t>
      </w:r>
      <w:r>
        <w:rPr>
          <w:color w:val="231F20"/>
          <w:spacing w:val="-9"/>
          <w:w w:val="90"/>
        </w:rPr>
        <w:t> </w:t>
      </w:r>
      <w:r>
        <w:rPr>
          <w:color w:val="231F20"/>
          <w:w w:val="90"/>
        </w:rPr>
        <w:t>interest,</w:t>
      </w:r>
      <w:r>
        <w:rPr>
          <w:color w:val="231F20"/>
          <w:spacing w:val="-9"/>
          <w:w w:val="90"/>
        </w:rPr>
        <w:t> </w:t>
      </w:r>
      <w:r>
        <w:rPr>
          <w:color w:val="231F20"/>
          <w:w w:val="90"/>
        </w:rPr>
        <w:t>the</w:t>
      </w:r>
      <w:r>
        <w:rPr>
          <w:color w:val="231F20"/>
          <w:spacing w:val="-9"/>
          <w:w w:val="90"/>
        </w:rPr>
        <w:t> </w:t>
      </w:r>
      <w:r>
        <w:rPr>
          <w:color w:val="231F20"/>
          <w:w w:val="90"/>
        </w:rPr>
        <w:t>Middle</w:t>
      </w:r>
      <w:r>
        <w:rPr>
          <w:color w:val="231F20"/>
          <w:spacing w:val="-9"/>
          <w:w w:val="90"/>
        </w:rPr>
        <w:t> </w:t>
      </w:r>
      <w:r>
        <w:rPr>
          <w:color w:val="231F20"/>
          <w:w w:val="90"/>
        </w:rPr>
        <w:t>Corridor</w:t>
      </w:r>
      <w:r>
        <w:rPr>
          <w:color w:val="231F20"/>
          <w:spacing w:val="-9"/>
          <w:w w:val="90"/>
        </w:rPr>
        <w:t> </w:t>
      </w:r>
      <w:r>
        <w:rPr>
          <w:color w:val="231F20"/>
          <w:w w:val="90"/>
        </w:rPr>
        <w:t>remains </w:t>
      </w:r>
      <w:r>
        <w:rPr>
          <w:color w:val="231F20"/>
          <w:spacing w:val="-2"/>
          <w:w w:val="90"/>
        </w:rPr>
        <w:t>exposed to geopolitical uncertainties.</w:t>
      </w:r>
      <w:r>
        <w:rPr>
          <w:color w:val="231F20"/>
          <w:spacing w:val="-3"/>
          <w:w w:val="90"/>
        </w:rPr>
        <w:t> </w:t>
      </w:r>
      <w:r>
        <w:rPr>
          <w:color w:val="231F20"/>
          <w:spacing w:val="-2"/>
          <w:w w:val="90"/>
        </w:rPr>
        <w:t>Its long-term future </w:t>
      </w:r>
      <w:r>
        <w:rPr>
          <w:color w:val="231F20"/>
          <w:w w:val="90"/>
        </w:rPr>
        <w:t>is</w:t>
      </w:r>
      <w:r>
        <w:rPr>
          <w:color w:val="231F20"/>
          <w:spacing w:val="-10"/>
          <w:w w:val="90"/>
        </w:rPr>
        <w:t> </w:t>
      </w:r>
      <w:r>
        <w:rPr>
          <w:color w:val="231F20"/>
          <w:w w:val="90"/>
        </w:rPr>
        <w:t>particularly</w:t>
      </w:r>
      <w:r>
        <w:rPr>
          <w:color w:val="231F20"/>
          <w:spacing w:val="-9"/>
          <w:w w:val="90"/>
        </w:rPr>
        <w:t> </w:t>
      </w:r>
      <w:r>
        <w:rPr>
          <w:color w:val="231F20"/>
          <w:w w:val="90"/>
        </w:rPr>
        <w:t>uncertain</w:t>
      </w:r>
      <w:r>
        <w:rPr>
          <w:color w:val="231F20"/>
          <w:spacing w:val="-9"/>
          <w:w w:val="90"/>
        </w:rPr>
        <w:t> </w:t>
      </w:r>
      <w:r>
        <w:rPr>
          <w:color w:val="231F20"/>
          <w:w w:val="90"/>
        </w:rPr>
        <w:t>in</w:t>
      </w:r>
      <w:r>
        <w:rPr>
          <w:color w:val="231F20"/>
          <w:spacing w:val="-9"/>
          <w:w w:val="90"/>
        </w:rPr>
        <w:t> </w:t>
      </w:r>
      <w:r>
        <w:rPr>
          <w:color w:val="231F20"/>
          <w:w w:val="90"/>
        </w:rPr>
        <w:t>a</w:t>
      </w:r>
      <w:r>
        <w:rPr>
          <w:color w:val="231F20"/>
          <w:spacing w:val="-9"/>
          <w:w w:val="90"/>
        </w:rPr>
        <w:t> </w:t>
      </w:r>
      <w:r>
        <w:rPr>
          <w:color w:val="231F20"/>
          <w:w w:val="90"/>
        </w:rPr>
        <w:t>post-conflict</w:t>
      </w:r>
      <w:r>
        <w:rPr>
          <w:color w:val="231F20"/>
          <w:spacing w:val="-9"/>
          <w:w w:val="90"/>
        </w:rPr>
        <w:t> </w:t>
      </w:r>
      <w:r>
        <w:rPr>
          <w:color w:val="231F20"/>
          <w:w w:val="90"/>
        </w:rPr>
        <w:t>scenario,</w:t>
      </w:r>
      <w:r>
        <w:rPr>
          <w:color w:val="231F20"/>
          <w:spacing w:val="-9"/>
          <w:w w:val="90"/>
        </w:rPr>
        <w:t> </w:t>
      </w:r>
      <w:r>
        <w:rPr>
          <w:color w:val="231F20"/>
          <w:w w:val="90"/>
        </w:rPr>
        <w:t>where</w:t>
      </w:r>
    </w:p>
    <w:p>
      <w:pPr>
        <w:pStyle w:val="BodyText"/>
        <w:spacing w:line="206" w:lineRule="auto" w:before="67"/>
        <w:ind w:left="85" w:right="195"/>
      </w:pPr>
      <w:r>
        <w:rPr/>
        <w:br w:type="column"/>
      </w:r>
      <w:r>
        <w:rPr>
          <w:color w:val="231F20"/>
          <w:w w:val="90"/>
        </w:rPr>
        <w:t>It</w:t>
      </w:r>
      <w:r>
        <w:rPr>
          <w:color w:val="231F20"/>
          <w:spacing w:val="-3"/>
          <w:w w:val="90"/>
        </w:rPr>
        <w:t> </w:t>
      </w:r>
      <w:r>
        <w:rPr>
          <w:color w:val="231F20"/>
          <w:w w:val="90"/>
        </w:rPr>
        <w:t>is</w:t>
      </w:r>
      <w:r>
        <w:rPr>
          <w:color w:val="231F20"/>
          <w:spacing w:val="-3"/>
          <w:w w:val="90"/>
        </w:rPr>
        <w:t> </w:t>
      </w:r>
      <w:r>
        <w:rPr>
          <w:color w:val="231F20"/>
          <w:w w:val="90"/>
        </w:rPr>
        <w:t>crucial</w:t>
      </w:r>
      <w:r>
        <w:rPr>
          <w:color w:val="231F20"/>
          <w:spacing w:val="-3"/>
          <w:w w:val="90"/>
        </w:rPr>
        <w:t> </w:t>
      </w:r>
      <w:r>
        <w:rPr>
          <w:color w:val="231F20"/>
          <w:w w:val="90"/>
        </w:rPr>
        <w:t>that</w:t>
      </w:r>
      <w:r>
        <w:rPr>
          <w:color w:val="231F20"/>
          <w:spacing w:val="-3"/>
          <w:w w:val="90"/>
        </w:rPr>
        <w:t> </w:t>
      </w:r>
      <w:r>
        <w:rPr>
          <w:color w:val="231F20"/>
          <w:w w:val="90"/>
        </w:rPr>
        <w:t>policy</w:t>
      </w:r>
      <w:r>
        <w:rPr>
          <w:color w:val="231F20"/>
          <w:spacing w:val="-3"/>
          <w:w w:val="90"/>
        </w:rPr>
        <w:t> </w:t>
      </w:r>
      <w:r>
        <w:rPr>
          <w:color w:val="231F20"/>
          <w:w w:val="90"/>
        </w:rPr>
        <w:t>harmonization</w:t>
      </w:r>
      <w:r>
        <w:rPr>
          <w:color w:val="231F20"/>
          <w:spacing w:val="-3"/>
          <w:w w:val="90"/>
        </w:rPr>
        <w:t> </w:t>
      </w:r>
      <w:r>
        <w:rPr>
          <w:color w:val="231F20"/>
          <w:w w:val="90"/>
        </w:rPr>
        <w:t>covers</w:t>
      </w:r>
      <w:r>
        <w:rPr>
          <w:color w:val="231F20"/>
          <w:spacing w:val="-3"/>
          <w:w w:val="90"/>
        </w:rPr>
        <w:t> </w:t>
      </w:r>
      <w:r>
        <w:rPr>
          <w:color w:val="231F20"/>
          <w:w w:val="90"/>
        </w:rPr>
        <w:t>licensing</w:t>
      </w:r>
      <w:r>
        <w:rPr>
          <w:color w:val="231F20"/>
          <w:spacing w:val="-3"/>
          <w:w w:val="90"/>
        </w:rPr>
        <w:t> </w:t>
      </w:r>
      <w:r>
        <w:rPr>
          <w:color w:val="231F20"/>
          <w:w w:val="90"/>
        </w:rPr>
        <w:t>pro- cesses, data-sharing protocols, and logistical service laws</w:t>
      </w:r>
      <w:r>
        <w:rPr>
          <w:color w:val="231F20"/>
          <w:w w:val="90"/>
        </w:rPr>
        <w:t> in</w:t>
      </w:r>
      <w:r>
        <w:rPr>
          <w:color w:val="231F20"/>
          <w:spacing w:val="-3"/>
          <w:w w:val="90"/>
        </w:rPr>
        <w:t> </w:t>
      </w:r>
      <w:r>
        <w:rPr>
          <w:color w:val="231F20"/>
          <w:w w:val="90"/>
        </w:rPr>
        <w:t>addition</w:t>
      </w:r>
      <w:r>
        <w:rPr>
          <w:color w:val="231F20"/>
          <w:spacing w:val="-3"/>
          <w:w w:val="90"/>
        </w:rPr>
        <w:t> </w:t>
      </w:r>
      <w:r>
        <w:rPr>
          <w:color w:val="231F20"/>
          <w:w w:val="90"/>
        </w:rPr>
        <w:t>to</w:t>
      </w:r>
      <w:r>
        <w:rPr>
          <w:color w:val="231F20"/>
          <w:spacing w:val="-3"/>
          <w:w w:val="90"/>
        </w:rPr>
        <w:t> </w:t>
      </w:r>
      <w:r>
        <w:rPr>
          <w:color w:val="231F20"/>
          <w:w w:val="90"/>
        </w:rPr>
        <w:t>customs</w:t>
      </w:r>
      <w:r>
        <w:rPr>
          <w:color w:val="231F20"/>
          <w:spacing w:val="-3"/>
          <w:w w:val="90"/>
        </w:rPr>
        <w:t> </w:t>
      </w:r>
      <w:r>
        <w:rPr>
          <w:color w:val="231F20"/>
          <w:w w:val="90"/>
        </w:rPr>
        <w:t>(OECD,</w:t>
      </w:r>
      <w:r>
        <w:rPr>
          <w:color w:val="231F20"/>
          <w:spacing w:val="-4"/>
          <w:w w:val="90"/>
        </w:rPr>
        <w:t> </w:t>
      </w:r>
      <w:r>
        <w:rPr>
          <w:color w:val="231F20"/>
          <w:w w:val="90"/>
        </w:rPr>
        <w:t>2023).</w:t>
      </w:r>
      <w:r>
        <w:rPr>
          <w:color w:val="231F20"/>
          <w:spacing w:val="-6"/>
          <w:w w:val="90"/>
        </w:rPr>
        <w:t> </w:t>
      </w:r>
      <w:r>
        <w:rPr>
          <w:color w:val="231F20"/>
          <w:w w:val="90"/>
        </w:rPr>
        <w:t>A</w:t>
      </w:r>
      <w:r>
        <w:rPr>
          <w:color w:val="231F20"/>
          <w:spacing w:val="-4"/>
          <w:w w:val="90"/>
        </w:rPr>
        <w:t> </w:t>
      </w:r>
      <w:r>
        <w:rPr>
          <w:color w:val="231F20"/>
          <w:w w:val="90"/>
        </w:rPr>
        <w:t>number</w:t>
      </w:r>
      <w:r>
        <w:rPr>
          <w:color w:val="231F20"/>
          <w:spacing w:val="-3"/>
          <w:w w:val="90"/>
        </w:rPr>
        <w:t> </w:t>
      </w:r>
      <w:r>
        <w:rPr>
          <w:color w:val="231F20"/>
          <w:w w:val="90"/>
        </w:rPr>
        <w:t>of</w:t>
      </w:r>
      <w:r>
        <w:rPr>
          <w:color w:val="231F20"/>
          <w:spacing w:val="-3"/>
          <w:w w:val="90"/>
        </w:rPr>
        <w:t> </w:t>
      </w:r>
      <w:r>
        <w:rPr>
          <w:color w:val="231F20"/>
          <w:w w:val="90"/>
        </w:rPr>
        <w:t>relevant studies</w:t>
      </w:r>
      <w:r>
        <w:rPr>
          <w:color w:val="231F20"/>
          <w:spacing w:val="-8"/>
          <w:w w:val="90"/>
        </w:rPr>
        <w:t> </w:t>
      </w:r>
      <w:r>
        <w:rPr>
          <w:color w:val="231F20"/>
          <w:w w:val="90"/>
        </w:rPr>
        <w:t>also</w:t>
      </w:r>
      <w:r>
        <w:rPr>
          <w:color w:val="231F20"/>
          <w:spacing w:val="-8"/>
          <w:w w:val="90"/>
        </w:rPr>
        <w:t> </w:t>
      </w:r>
      <w:r>
        <w:rPr>
          <w:color w:val="231F20"/>
          <w:w w:val="90"/>
        </w:rPr>
        <w:t>emphasize</w:t>
      </w:r>
      <w:r>
        <w:rPr>
          <w:color w:val="231F20"/>
          <w:spacing w:val="-8"/>
          <w:w w:val="90"/>
        </w:rPr>
        <w:t> </w:t>
      </w:r>
      <w:r>
        <w:rPr>
          <w:color w:val="231F20"/>
          <w:w w:val="90"/>
        </w:rPr>
        <w:t>the</w:t>
      </w:r>
      <w:r>
        <w:rPr>
          <w:color w:val="231F20"/>
          <w:spacing w:val="-8"/>
          <w:w w:val="90"/>
        </w:rPr>
        <w:t> </w:t>
      </w:r>
      <w:r>
        <w:rPr>
          <w:color w:val="231F20"/>
          <w:w w:val="90"/>
        </w:rPr>
        <w:t>necessity</w:t>
      </w:r>
      <w:r>
        <w:rPr>
          <w:color w:val="231F20"/>
          <w:spacing w:val="-8"/>
          <w:w w:val="90"/>
        </w:rPr>
        <w:t> </w:t>
      </w:r>
      <w:r>
        <w:rPr>
          <w:color w:val="231F20"/>
          <w:w w:val="90"/>
        </w:rPr>
        <w:t>of</w:t>
      </w:r>
      <w:r>
        <w:rPr>
          <w:color w:val="231F20"/>
          <w:spacing w:val="-8"/>
          <w:w w:val="90"/>
        </w:rPr>
        <w:t> </w:t>
      </w:r>
      <w:r>
        <w:rPr>
          <w:color w:val="231F20"/>
          <w:w w:val="90"/>
        </w:rPr>
        <w:t>enhancing</w:t>
      </w:r>
      <w:r>
        <w:rPr>
          <w:color w:val="231F20"/>
          <w:spacing w:val="-8"/>
          <w:w w:val="90"/>
        </w:rPr>
        <w:t> </w:t>
      </w:r>
      <w:r>
        <w:rPr>
          <w:color w:val="231F20"/>
          <w:w w:val="90"/>
        </w:rPr>
        <w:t>contract enforcement</w:t>
      </w:r>
      <w:r>
        <w:rPr>
          <w:color w:val="231F20"/>
          <w:spacing w:val="-10"/>
          <w:w w:val="90"/>
        </w:rPr>
        <w:t> </w:t>
      </w:r>
      <w:r>
        <w:rPr>
          <w:color w:val="231F20"/>
          <w:w w:val="90"/>
        </w:rPr>
        <w:t>procedures</w:t>
      </w:r>
      <w:r>
        <w:rPr>
          <w:color w:val="231F20"/>
          <w:spacing w:val="-9"/>
          <w:w w:val="90"/>
        </w:rPr>
        <w:t> </w:t>
      </w:r>
      <w:r>
        <w:rPr>
          <w:color w:val="231F20"/>
          <w:w w:val="90"/>
        </w:rPr>
        <w:t>and</w:t>
      </w:r>
      <w:r>
        <w:rPr>
          <w:color w:val="231F20"/>
          <w:spacing w:val="-9"/>
          <w:w w:val="90"/>
        </w:rPr>
        <w:t> </w:t>
      </w:r>
      <w:r>
        <w:rPr>
          <w:color w:val="231F20"/>
          <w:w w:val="90"/>
        </w:rPr>
        <w:t>lowering</w:t>
      </w:r>
      <w:r>
        <w:rPr>
          <w:color w:val="231F20"/>
          <w:spacing w:val="-9"/>
          <w:w w:val="90"/>
        </w:rPr>
        <w:t> </w:t>
      </w:r>
      <w:r>
        <w:rPr>
          <w:color w:val="231F20"/>
          <w:w w:val="90"/>
        </w:rPr>
        <w:t>non-tariff</w:t>
      </w:r>
      <w:r>
        <w:rPr>
          <w:color w:val="231F20"/>
          <w:spacing w:val="-9"/>
          <w:w w:val="90"/>
        </w:rPr>
        <w:t> </w:t>
      </w:r>
      <w:r>
        <w:rPr>
          <w:color w:val="231F20"/>
          <w:w w:val="90"/>
        </w:rPr>
        <w:t>barriers</w:t>
      </w:r>
      <w:r>
        <w:rPr>
          <w:color w:val="231F20"/>
          <w:spacing w:val="-9"/>
          <w:w w:val="90"/>
        </w:rPr>
        <w:t> </w:t>
      </w:r>
      <w:r>
        <w:rPr>
          <w:color w:val="231F20"/>
          <w:w w:val="90"/>
        </w:rPr>
        <w:t>to improve the general business climate (Paterson, 2024).</w:t>
      </w:r>
    </w:p>
    <w:p>
      <w:pPr>
        <w:pStyle w:val="BodyText"/>
        <w:spacing w:after="0" w:line="206" w:lineRule="auto"/>
        <w:sectPr>
          <w:type w:val="continuous"/>
          <w:pgSz w:w="11910" w:h="16840"/>
          <w:pgMar w:header="0" w:footer="478" w:top="0" w:bottom="280" w:left="708" w:right="708"/>
          <w:cols w:num="2" w:equalWidth="0">
            <w:col w:w="4968" w:space="304"/>
            <w:col w:w="5222"/>
          </w:cols>
        </w:sectPr>
      </w:pPr>
    </w:p>
    <w:p>
      <w:pPr>
        <w:pStyle w:val="Heading4"/>
        <w:spacing w:before="46"/>
      </w:pPr>
      <w:r>
        <w:rPr>
          <w:color w:val="231F20"/>
          <w:w w:val="110"/>
        </w:rPr>
        <w:t>Competitive</w:t>
      </w:r>
      <w:r>
        <w:rPr>
          <w:color w:val="231F20"/>
          <w:spacing w:val="-5"/>
          <w:w w:val="110"/>
        </w:rPr>
        <w:t> </w:t>
      </w:r>
      <w:r>
        <w:rPr>
          <w:color w:val="231F20"/>
          <w:spacing w:val="-2"/>
          <w:w w:val="110"/>
        </w:rPr>
        <w:t>Advantages</w:t>
      </w:r>
    </w:p>
    <w:p>
      <w:pPr>
        <w:pStyle w:val="BodyText"/>
        <w:spacing w:before="22"/>
        <w:rPr>
          <w:rFonts w:ascii="Calibri"/>
          <w:b/>
          <w:sz w:val="20"/>
        </w:rPr>
      </w:pPr>
    </w:p>
    <w:p>
      <w:pPr>
        <w:pStyle w:val="BodyText"/>
        <w:spacing w:line="206" w:lineRule="auto" w:before="1"/>
        <w:ind w:left="199"/>
      </w:pPr>
      <w:r>
        <w:rPr>
          <w:color w:val="231F20"/>
          <w:spacing w:val="-2"/>
          <w:w w:val="90"/>
        </w:rPr>
        <w:t>It is widely recognized that a business-friendly environment </w:t>
      </w:r>
      <w:r>
        <w:rPr>
          <w:color w:val="231F20"/>
          <w:spacing w:val="-6"/>
        </w:rPr>
        <w:t>plays</w:t>
      </w:r>
      <w:r>
        <w:rPr>
          <w:color w:val="231F20"/>
          <w:spacing w:val="-9"/>
        </w:rPr>
        <w:t> </w:t>
      </w:r>
      <w:r>
        <w:rPr>
          <w:color w:val="231F20"/>
          <w:spacing w:val="-6"/>
        </w:rPr>
        <w:t>a</w:t>
      </w:r>
      <w:r>
        <w:rPr>
          <w:color w:val="231F20"/>
          <w:spacing w:val="-9"/>
        </w:rPr>
        <w:t> </w:t>
      </w:r>
      <w:r>
        <w:rPr>
          <w:color w:val="231F20"/>
          <w:spacing w:val="-6"/>
        </w:rPr>
        <w:t>crucial</w:t>
      </w:r>
      <w:r>
        <w:rPr>
          <w:color w:val="231F20"/>
          <w:spacing w:val="-9"/>
        </w:rPr>
        <w:t> </w:t>
      </w:r>
      <w:r>
        <w:rPr>
          <w:color w:val="231F20"/>
          <w:spacing w:val="-6"/>
        </w:rPr>
        <w:t>role</w:t>
      </w:r>
      <w:r>
        <w:rPr>
          <w:color w:val="231F20"/>
          <w:spacing w:val="-9"/>
        </w:rPr>
        <w:t> </w:t>
      </w:r>
      <w:r>
        <w:rPr>
          <w:color w:val="231F20"/>
          <w:spacing w:val="-6"/>
        </w:rPr>
        <w:t>in</w:t>
      </w:r>
      <w:r>
        <w:rPr>
          <w:color w:val="231F20"/>
          <w:spacing w:val="-9"/>
        </w:rPr>
        <w:t> </w:t>
      </w:r>
      <w:r>
        <w:rPr>
          <w:color w:val="231F20"/>
          <w:spacing w:val="-6"/>
        </w:rPr>
        <w:t>attracting</w:t>
      </w:r>
      <w:r>
        <w:rPr>
          <w:color w:val="231F20"/>
          <w:spacing w:val="-9"/>
        </w:rPr>
        <w:t> </w:t>
      </w:r>
      <w:r>
        <w:rPr>
          <w:color w:val="231F20"/>
          <w:spacing w:val="-6"/>
        </w:rPr>
        <w:t>private</w:t>
      </w:r>
      <w:r>
        <w:rPr>
          <w:color w:val="231F20"/>
          <w:spacing w:val="-9"/>
        </w:rPr>
        <w:t> </w:t>
      </w:r>
      <w:r>
        <w:rPr>
          <w:color w:val="231F20"/>
          <w:spacing w:val="-6"/>
        </w:rPr>
        <w:t>investment</w:t>
      </w:r>
      <w:r>
        <w:rPr>
          <w:color w:val="231F20"/>
          <w:spacing w:val="-9"/>
        </w:rPr>
        <w:t> </w:t>
      </w:r>
      <w:r>
        <w:rPr>
          <w:color w:val="231F20"/>
          <w:spacing w:val="-6"/>
        </w:rPr>
        <w:t>and </w:t>
      </w:r>
      <w:r>
        <w:rPr>
          <w:color w:val="231F20"/>
          <w:w w:val="90"/>
        </w:rPr>
        <w:t>supporting overall private sector development, thereby </w:t>
      </w:r>
      <w:r>
        <w:rPr>
          <w:color w:val="231F20"/>
          <w:spacing w:val="-6"/>
        </w:rPr>
        <w:t>boosting</w:t>
      </w:r>
      <w:r>
        <w:rPr>
          <w:color w:val="231F20"/>
          <w:spacing w:val="-10"/>
        </w:rPr>
        <w:t> </w:t>
      </w:r>
      <w:r>
        <w:rPr>
          <w:color w:val="231F20"/>
          <w:spacing w:val="-6"/>
        </w:rPr>
        <w:t>a</w:t>
      </w:r>
      <w:r>
        <w:rPr>
          <w:color w:val="231F20"/>
          <w:spacing w:val="-9"/>
        </w:rPr>
        <w:t> </w:t>
      </w:r>
      <w:r>
        <w:rPr>
          <w:color w:val="231F20"/>
          <w:spacing w:val="-6"/>
        </w:rPr>
        <w:t>country’s</w:t>
      </w:r>
      <w:r>
        <w:rPr>
          <w:color w:val="231F20"/>
          <w:spacing w:val="-9"/>
        </w:rPr>
        <w:t> </w:t>
      </w:r>
      <w:r>
        <w:rPr>
          <w:color w:val="231F20"/>
          <w:spacing w:val="-6"/>
        </w:rPr>
        <w:t>global</w:t>
      </w:r>
      <w:r>
        <w:rPr>
          <w:color w:val="231F20"/>
          <w:spacing w:val="-9"/>
        </w:rPr>
        <w:t> </w:t>
      </w:r>
      <w:r>
        <w:rPr>
          <w:color w:val="231F20"/>
          <w:spacing w:val="-6"/>
        </w:rPr>
        <w:t>competitiveness.</w:t>
      </w:r>
    </w:p>
    <w:p>
      <w:pPr>
        <w:pStyle w:val="BodyText"/>
        <w:spacing w:line="206" w:lineRule="auto" w:before="245"/>
        <w:ind w:left="199" w:right="112"/>
      </w:pPr>
      <w:r>
        <w:rPr>
          <w:color w:val="231F20"/>
          <w:spacing w:val="-8"/>
        </w:rPr>
        <w:t>Certain structural issues</w:t>
      </w:r>
      <w:r>
        <w:rPr>
          <w:color w:val="231F20"/>
          <w:spacing w:val="-1"/>
        </w:rPr>
        <w:t> </w:t>
      </w:r>
      <w:r>
        <w:rPr>
          <w:color w:val="231F20"/>
          <w:spacing w:val="-8"/>
        </w:rPr>
        <w:t>still exist even though all</w:t>
      </w:r>
      <w:r>
        <w:rPr>
          <w:color w:val="231F20"/>
          <w:spacing w:val="-1"/>
        </w:rPr>
        <w:t> </w:t>
      </w:r>
      <w:r>
        <w:rPr>
          <w:color w:val="231F20"/>
          <w:spacing w:val="-8"/>
        </w:rPr>
        <w:t>three</w:t>
      </w:r>
      <w:r>
        <w:rPr>
          <w:color w:val="231F20"/>
          <w:spacing w:val="-8"/>
        </w:rPr>
        <w:t> of the nations</w:t>
      </w:r>
      <w:r>
        <w:rPr>
          <w:color w:val="231F20"/>
          <w:spacing w:val="-6"/>
        </w:rPr>
        <w:t> </w:t>
      </w:r>
      <w:r>
        <w:rPr>
          <w:color w:val="231F20"/>
          <w:spacing w:val="-8"/>
        </w:rPr>
        <w:t>along the road have prioritized</w:t>
      </w:r>
      <w:r>
        <w:rPr>
          <w:color w:val="231F20"/>
          <w:spacing w:val="-6"/>
        </w:rPr>
        <w:t> </w:t>
      </w:r>
      <w:r>
        <w:rPr>
          <w:color w:val="231F20"/>
          <w:spacing w:val="-8"/>
        </w:rPr>
        <w:t>the</w:t>
      </w:r>
      <w:r>
        <w:rPr>
          <w:color w:val="231F20"/>
          <w:spacing w:val="-6"/>
        </w:rPr>
        <w:t> </w:t>
      </w:r>
      <w:r>
        <w:rPr>
          <w:color w:val="231F20"/>
          <w:spacing w:val="-8"/>
        </w:rPr>
        <w:t>devel- </w:t>
      </w:r>
      <w:r>
        <w:rPr>
          <w:color w:val="231F20"/>
          <w:w w:val="90"/>
        </w:rPr>
        <w:t>opment</w:t>
      </w:r>
      <w:r>
        <w:rPr>
          <w:color w:val="231F20"/>
          <w:spacing w:val="-9"/>
          <w:w w:val="90"/>
        </w:rPr>
        <w:t> </w:t>
      </w:r>
      <w:r>
        <w:rPr>
          <w:color w:val="231F20"/>
          <w:w w:val="90"/>
        </w:rPr>
        <w:t>of</w:t>
      </w:r>
      <w:r>
        <w:rPr>
          <w:color w:val="231F20"/>
          <w:spacing w:val="-9"/>
          <w:w w:val="90"/>
        </w:rPr>
        <w:t> </w:t>
      </w:r>
      <w:r>
        <w:rPr>
          <w:color w:val="231F20"/>
          <w:w w:val="90"/>
        </w:rPr>
        <w:t>the</w:t>
      </w:r>
      <w:r>
        <w:rPr>
          <w:color w:val="231F20"/>
          <w:spacing w:val="-9"/>
          <w:w w:val="90"/>
        </w:rPr>
        <w:t> </w:t>
      </w:r>
      <w:r>
        <w:rPr>
          <w:color w:val="231F20"/>
          <w:w w:val="90"/>
        </w:rPr>
        <w:t>private</w:t>
      </w:r>
      <w:r>
        <w:rPr>
          <w:color w:val="231F20"/>
          <w:spacing w:val="-9"/>
          <w:w w:val="90"/>
        </w:rPr>
        <w:t> </w:t>
      </w:r>
      <w:r>
        <w:rPr>
          <w:color w:val="231F20"/>
          <w:w w:val="90"/>
        </w:rPr>
        <w:t>sector</w:t>
      </w:r>
      <w:r>
        <w:rPr>
          <w:color w:val="231F20"/>
          <w:spacing w:val="-9"/>
          <w:w w:val="90"/>
        </w:rPr>
        <w:t> </w:t>
      </w:r>
      <w:r>
        <w:rPr>
          <w:color w:val="231F20"/>
          <w:w w:val="90"/>
        </w:rPr>
        <w:t>by</w:t>
      </w:r>
      <w:r>
        <w:rPr>
          <w:color w:val="231F20"/>
          <w:spacing w:val="-9"/>
          <w:w w:val="90"/>
        </w:rPr>
        <w:t> </w:t>
      </w:r>
      <w:r>
        <w:rPr>
          <w:color w:val="231F20"/>
          <w:w w:val="90"/>
        </w:rPr>
        <w:t>enacting</w:t>
      </w:r>
      <w:r>
        <w:rPr>
          <w:color w:val="231F20"/>
          <w:spacing w:val="-9"/>
          <w:w w:val="90"/>
        </w:rPr>
        <w:t> </w:t>
      </w:r>
      <w:r>
        <w:rPr>
          <w:color w:val="231F20"/>
          <w:w w:val="90"/>
        </w:rPr>
        <w:t>relevant</w:t>
      </w:r>
      <w:r>
        <w:rPr>
          <w:color w:val="231F20"/>
          <w:spacing w:val="-9"/>
          <w:w w:val="90"/>
        </w:rPr>
        <w:t> </w:t>
      </w:r>
      <w:r>
        <w:rPr>
          <w:color w:val="231F20"/>
          <w:w w:val="90"/>
        </w:rPr>
        <w:t>reforms, </w:t>
      </w:r>
      <w:r>
        <w:rPr>
          <w:color w:val="231F20"/>
          <w:spacing w:val="-6"/>
        </w:rPr>
        <w:t>with</w:t>
      </w:r>
      <w:r>
        <w:rPr>
          <w:color w:val="231F20"/>
          <w:spacing w:val="-10"/>
        </w:rPr>
        <w:t> </w:t>
      </w:r>
      <w:r>
        <w:rPr>
          <w:color w:val="231F20"/>
          <w:spacing w:val="-6"/>
        </w:rPr>
        <w:t>Georgia</w:t>
      </w:r>
      <w:r>
        <w:rPr>
          <w:color w:val="231F20"/>
          <w:spacing w:val="-9"/>
        </w:rPr>
        <w:t> </w:t>
      </w:r>
      <w:r>
        <w:rPr>
          <w:color w:val="231F20"/>
          <w:spacing w:val="-6"/>
        </w:rPr>
        <w:t>setting</w:t>
      </w:r>
      <w:r>
        <w:rPr>
          <w:color w:val="231F20"/>
          <w:spacing w:val="-9"/>
        </w:rPr>
        <w:t> </w:t>
      </w:r>
      <w:r>
        <w:rPr>
          <w:color w:val="231F20"/>
          <w:spacing w:val="-6"/>
        </w:rPr>
        <w:t>the</w:t>
      </w:r>
      <w:r>
        <w:rPr>
          <w:color w:val="231F20"/>
          <w:spacing w:val="-9"/>
        </w:rPr>
        <w:t> </w:t>
      </w:r>
      <w:r>
        <w:rPr>
          <w:color w:val="231F20"/>
          <w:spacing w:val="-6"/>
        </w:rPr>
        <w:t>standard</w:t>
      </w:r>
      <w:r>
        <w:rPr>
          <w:color w:val="231F20"/>
          <w:spacing w:val="-9"/>
        </w:rPr>
        <w:t> </w:t>
      </w:r>
      <w:r>
        <w:rPr>
          <w:color w:val="231F20"/>
          <w:spacing w:val="-6"/>
        </w:rPr>
        <w:t>for</w:t>
      </w:r>
      <w:r>
        <w:rPr>
          <w:color w:val="231F20"/>
          <w:spacing w:val="-9"/>
        </w:rPr>
        <w:t> </w:t>
      </w:r>
      <w:r>
        <w:rPr>
          <w:color w:val="231F20"/>
          <w:spacing w:val="-6"/>
        </w:rPr>
        <w:t>several</w:t>
      </w:r>
      <w:r>
        <w:rPr>
          <w:color w:val="231F20"/>
          <w:spacing w:val="-9"/>
        </w:rPr>
        <w:t> </w:t>
      </w:r>
      <w:r>
        <w:rPr>
          <w:color w:val="231F20"/>
          <w:spacing w:val="-6"/>
        </w:rPr>
        <w:t>decades</w:t>
      </w:r>
    </w:p>
    <w:p>
      <w:pPr>
        <w:pStyle w:val="BodyText"/>
        <w:spacing w:line="206" w:lineRule="auto"/>
        <w:ind w:left="199" w:right="68"/>
      </w:pPr>
      <w:r>
        <w:rPr>
          <w:color w:val="231F20"/>
          <w:w w:val="90"/>
        </w:rPr>
        <w:t>before</w:t>
      </w:r>
      <w:r>
        <w:rPr>
          <w:color w:val="231F20"/>
          <w:spacing w:val="-10"/>
          <w:w w:val="90"/>
        </w:rPr>
        <w:t> </w:t>
      </w:r>
      <w:r>
        <w:rPr>
          <w:color w:val="231F20"/>
          <w:w w:val="90"/>
        </w:rPr>
        <w:t>both</w:t>
      </w:r>
      <w:r>
        <w:rPr>
          <w:color w:val="231F20"/>
          <w:spacing w:val="-9"/>
          <w:w w:val="90"/>
        </w:rPr>
        <w:t> </w:t>
      </w:r>
      <w:r>
        <w:rPr>
          <w:color w:val="231F20"/>
          <w:w w:val="90"/>
        </w:rPr>
        <w:t>Kazakhstan</w:t>
      </w:r>
      <w:r>
        <w:rPr>
          <w:color w:val="231F20"/>
          <w:spacing w:val="-9"/>
          <w:w w:val="90"/>
        </w:rPr>
        <w:t> </w:t>
      </w:r>
      <w:r>
        <w:rPr>
          <w:color w:val="231F20"/>
          <w:w w:val="90"/>
        </w:rPr>
        <w:t>and</w:t>
      </w:r>
      <w:r>
        <w:rPr>
          <w:color w:val="231F20"/>
          <w:spacing w:val="-9"/>
          <w:w w:val="90"/>
        </w:rPr>
        <w:t> </w:t>
      </w:r>
      <w:r>
        <w:rPr>
          <w:color w:val="231F20"/>
          <w:w w:val="90"/>
        </w:rPr>
        <w:t>Azerbaijan.</w:t>
      </w:r>
      <w:r>
        <w:rPr>
          <w:color w:val="231F20"/>
          <w:spacing w:val="-9"/>
          <w:w w:val="90"/>
        </w:rPr>
        <w:t> </w:t>
      </w:r>
      <w:r>
        <w:rPr>
          <w:color w:val="231F20"/>
          <w:w w:val="90"/>
        </w:rPr>
        <w:t>Low</w:t>
      </w:r>
      <w:r>
        <w:rPr>
          <w:color w:val="231F20"/>
          <w:spacing w:val="-9"/>
          <w:w w:val="90"/>
        </w:rPr>
        <w:t> </w:t>
      </w:r>
      <w:r>
        <w:rPr>
          <w:color w:val="231F20"/>
          <w:w w:val="90"/>
        </w:rPr>
        <w:t>levels</w:t>
      </w:r>
      <w:r>
        <w:rPr>
          <w:color w:val="231F20"/>
          <w:spacing w:val="-9"/>
          <w:w w:val="90"/>
        </w:rPr>
        <w:t> </w:t>
      </w:r>
      <w:r>
        <w:rPr>
          <w:color w:val="231F20"/>
          <w:w w:val="90"/>
        </w:rPr>
        <w:t>of</w:t>
      </w:r>
      <w:r>
        <w:rPr>
          <w:color w:val="231F20"/>
          <w:spacing w:val="-9"/>
          <w:w w:val="90"/>
        </w:rPr>
        <w:t> </w:t>
      </w:r>
      <w:r>
        <w:rPr>
          <w:color w:val="231F20"/>
          <w:w w:val="90"/>
        </w:rPr>
        <w:t>dig- italization,</w:t>
      </w:r>
      <w:r>
        <w:rPr>
          <w:color w:val="231F20"/>
          <w:spacing w:val="-10"/>
          <w:w w:val="90"/>
        </w:rPr>
        <w:t> </w:t>
      </w:r>
      <w:r>
        <w:rPr>
          <w:color w:val="231F20"/>
          <w:w w:val="90"/>
        </w:rPr>
        <w:t>a</w:t>
      </w:r>
      <w:r>
        <w:rPr>
          <w:color w:val="231F20"/>
          <w:spacing w:val="-9"/>
          <w:w w:val="90"/>
        </w:rPr>
        <w:t> </w:t>
      </w:r>
      <w:r>
        <w:rPr>
          <w:color w:val="231F20"/>
          <w:w w:val="90"/>
        </w:rPr>
        <w:t>lack</w:t>
      </w:r>
      <w:r>
        <w:rPr>
          <w:color w:val="231F20"/>
          <w:spacing w:val="-9"/>
          <w:w w:val="90"/>
        </w:rPr>
        <w:t> </w:t>
      </w:r>
      <w:r>
        <w:rPr>
          <w:color w:val="231F20"/>
          <w:w w:val="90"/>
        </w:rPr>
        <w:t>of</w:t>
      </w:r>
      <w:r>
        <w:rPr>
          <w:color w:val="231F20"/>
          <w:spacing w:val="-9"/>
          <w:w w:val="90"/>
        </w:rPr>
        <w:t> </w:t>
      </w:r>
      <w:r>
        <w:rPr>
          <w:color w:val="231F20"/>
          <w:w w:val="90"/>
        </w:rPr>
        <w:t>standardized</w:t>
      </w:r>
      <w:r>
        <w:rPr>
          <w:color w:val="231F20"/>
          <w:spacing w:val="-9"/>
          <w:w w:val="90"/>
        </w:rPr>
        <w:t> </w:t>
      </w:r>
      <w:r>
        <w:rPr>
          <w:color w:val="231F20"/>
          <w:w w:val="90"/>
        </w:rPr>
        <w:t>customs</w:t>
      </w:r>
      <w:r>
        <w:rPr>
          <w:color w:val="231F20"/>
          <w:spacing w:val="-9"/>
          <w:w w:val="90"/>
        </w:rPr>
        <w:t> </w:t>
      </w:r>
      <w:r>
        <w:rPr>
          <w:color w:val="231F20"/>
          <w:w w:val="90"/>
        </w:rPr>
        <w:t>procedures,</w:t>
      </w:r>
      <w:r>
        <w:rPr>
          <w:color w:val="231F20"/>
          <w:spacing w:val="-9"/>
          <w:w w:val="90"/>
        </w:rPr>
        <w:t> </w:t>
      </w:r>
      <w:r>
        <w:rPr>
          <w:color w:val="231F20"/>
          <w:w w:val="90"/>
        </w:rPr>
        <w:t>the limited participation of the private sector in strategic dis- </w:t>
      </w:r>
      <w:r>
        <w:rPr>
          <w:color w:val="231F20"/>
          <w:spacing w:val="-2"/>
          <w:w w:val="90"/>
        </w:rPr>
        <w:t>cussions,</w:t>
      </w:r>
      <w:r>
        <w:rPr>
          <w:color w:val="231F20"/>
          <w:spacing w:val="-5"/>
          <w:w w:val="90"/>
        </w:rPr>
        <w:t> </w:t>
      </w:r>
      <w:r>
        <w:rPr>
          <w:color w:val="231F20"/>
          <w:spacing w:val="-2"/>
          <w:w w:val="90"/>
        </w:rPr>
        <w:t>and</w:t>
      </w:r>
      <w:r>
        <w:rPr>
          <w:color w:val="231F20"/>
          <w:spacing w:val="-4"/>
          <w:w w:val="90"/>
        </w:rPr>
        <w:t> </w:t>
      </w:r>
      <w:r>
        <w:rPr>
          <w:color w:val="231F20"/>
          <w:spacing w:val="-2"/>
          <w:w w:val="90"/>
        </w:rPr>
        <w:t>the</w:t>
      </w:r>
      <w:r>
        <w:rPr>
          <w:color w:val="231F20"/>
          <w:spacing w:val="-4"/>
          <w:w w:val="90"/>
        </w:rPr>
        <w:t> </w:t>
      </w:r>
      <w:r>
        <w:rPr>
          <w:color w:val="231F20"/>
          <w:spacing w:val="-2"/>
          <w:w w:val="90"/>
        </w:rPr>
        <w:t>relatively</w:t>
      </w:r>
      <w:r>
        <w:rPr>
          <w:color w:val="231F20"/>
          <w:spacing w:val="-4"/>
          <w:w w:val="90"/>
        </w:rPr>
        <w:t> </w:t>
      </w:r>
      <w:r>
        <w:rPr>
          <w:color w:val="231F20"/>
          <w:spacing w:val="-2"/>
          <w:w w:val="90"/>
        </w:rPr>
        <w:t>small</w:t>
      </w:r>
      <w:r>
        <w:rPr>
          <w:color w:val="231F20"/>
          <w:spacing w:val="-4"/>
          <w:w w:val="90"/>
        </w:rPr>
        <w:t> </w:t>
      </w:r>
      <w:r>
        <w:rPr>
          <w:color w:val="231F20"/>
          <w:spacing w:val="-2"/>
          <w:w w:val="90"/>
        </w:rPr>
        <w:t>percentage</w:t>
      </w:r>
      <w:r>
        <w:rPr>
          <w:color w:val="231F20"/>
          <w:spacing w:val="-4"/>
          <w:w w:val="90"/>
        </w:rPr>
        <w:t> </w:t>
      </w:r>
      <w:r>
        <w:rPr>
          <w:color w:val="231F20"/>
          <w:spacing w:val="-2"/>
          <w:w w:val="90"/>
        </w:rPr>
        <w:t>of</w:t>
      </w:r>
      <w:r>
        <w:rPr>
          <w:color w:val="231F20"/>
          <w:spacing w:val="-4"/>
          <w:w w:val="90"/>
        </w:rPr>
        <w:t> </w:t>
      </w:r>
      <w:r>
        <w:rPr>
          <w:color w:val="231F20"/>
          <w:spacing w:val="-2"/>
          <w:w w:val="90"/>
        </w:rPr>
        <w:t>public-pri- </w:t>
      </w:r>
      <w:r>
        <w:rPr>
          <w:color w:val="231F20"/>
          <w:spacing w:val="-6"/>
        </w:rPr>
        <w:t>vate</w:t>
      </w:r>
      <w:r>
        <w:rPr>
          <w:color w:val="231F20"/>
          <w:spacing w:val="-10"/>
        </w:rPr>
        <w:t> </w:t>
      </w:r>
      <w:r>
        <w:rPr>
          <w:color w:val="231F20"/>
          <w:spacing w:val="-6"/>
        </w:rPr>
        <w:t>partnership</w:t>
      </w:r>
      <w:r>
        <w:rPr>
          <w:color w:val="231F20"/>
          <w:spacing w:val="-9"/>
        </w:rPr>
        <w:t> </w:t>
      </w:r>
      <w:r>
        <w:rPr>
          <w:color w:val="231F20"/>
          <w:spacing w:val="-6"/>
        </w:rPr>
        <w:t>(PPP)</w:t>
      </w:r>
      <w:r>
        <w:rPr>
          <w:color w:val="231F20"/>
          <w:spacing w:val="-9"/>
        </w:rPr>
        <w:t> </w:t>
      </w:r>
      <w:r>
        <w:rPr>
          <w:color w:val="231F20"/>
          <w:spacing w:val="-6"/>
        </w:rPr>
        <w:t>projects</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transportation</w:t>
      </w:r>
      <w:r>
        <w:rPr>
          <w:color w:val="231F20"/>
          <w:spacing w:val="-9"/>
        </w:rPr>
        <w:t> </w:t>
      </w:r>
      <w:r>
        <w:rPr>
          <w:color w:val="231F20"/>
          <w:spacing w:val="-6"/>
        </w:rPr>
        <w:t>and </w:t>
      </w:r>
      <w:r>
        <w:rPr>
          <w:color w:val="231F20"/>
          <w:w w:val="90"/>
        </w:rPr>
        <w:t>logistics</w:t>
      </w:r>
      <w:r>
        <w:rPr>
          <w:color w:val="231F20"/>
          <w:spacing w:val="-6"/>
          <w:w w:val="90"/>
        </w:rPr>
        <w:t> </w:t>
      </w:r>
      <w:r>
        <w:rPr>
          <w:color w:val="231F20"/>
          <w:w w:val="90"/>
        </w:rPr>
        <w:t>sector</w:t>
      </w:r>
      <w:r>
        <w:rPr>
          <w:color w:val="231F20"/>
          <w:spacing w:val="-6"/>
          <w:w w:val="90"/>
        </w:rPr>
        <w:t> </w:t>
      </w:r>
      <w:r>
        <w:rPr>
          <w:color w:val="231F20"/>
          <w:w w:val="90"/>
        </w:rPr>
        <w:t>are</w:t>
      </w:r>
      <w:r>
        <w:rPr>
          <w:color w:val="231F20"/>
          <w:spacing w:val="-6"/>
          <w:w w:val="90"/>
        </w:rPr>
        <w:t> </w:t>
      </w:r>
      <w:r>
        <w:rPr>
          <w:color w:val="231F20"/>
          <w:w w:val="90"/>
        </w:rPr>
        <w:t>considered</w:t>
      </w:r>
      <w:r>
        <w:rPr>
          <w:color w:val="231F20"/>
          <w:spacing w:val="-6"/>
          <w:w w:val="90"/>
        </w:rPr>
        <w:t> </w:t>
      </w:r>
      <w:r>
        <w:rPr>
          <w:color w:val="231F20"/>
          <w:w w:val="90"/>
        </w:rPr>
        <w:t>to</w:t>
      </w:r>
      <w:r>
        <w:rPr>
          <w:color w:val="231F20"/>
          <w:spacing w:val="-6"/>
          <w:w w:val="90"/>
        </w:rPr>
        <w:t> </w:t>
      </w:r>
      <w:r>
        <w:rPr>
          <w:color w:val="231F20"/>
          <w:w w:val="90"/>
        </w:rPr>
        <w:t>be</w:t>
      </w:r>
      <w:r>
        <w:rPr>
          <w:color w:val="231F20"/>
          <w:spacing w:val="-6"/>
          <w:w w:val="90"/>
        </w:rPr>
        <w:t> </w:t>
      </w:r>
      <w:r>
        <w:rPr>
          <w:color w:val="231F20"/>
          <w:w w:val="90"/>
        </w:rPr>
        <w:t>the</w:t>
      </w:r>
      <w:r>
        <w:rPr>
          <w:color w:val="231F20"/>
          <w:spacing w:val="-6"/>
          <w:w w:val="90"/>
        </w:rPr>
        <w:t> </w:t>
      </w:r>
      <w:r>
        <w:rPr>
          <w:color w:val="231F20"/>
          <w:w w:val="90"/>
        </w:rPr>
        <w:t>main</w:t>
      </w:r>
      <w:r>
        <w:rPr>
          <w:color w:val="231F20"/>
          <w:spacing w:val="-6"/>
          <w:w w:val="90"/>
        </w:rPr>
        <w:t> </w:t>
      </w:r>
      <w:r>
        <w:rPr>
          <w:color w:val="231F20"/>
          <w:w w:val="90"/>
        </w:rPr>
        <w:t>obstacles</w:t>
      </w:r>
      <w:r>
        <w:rPr>
          <w:color w:val="231F20"/>
          <w:spacing w:val="-6"/>
          <w:w w:val="90"/>
        </w:rPr>
        <w:t> </w:t>
      </w:r>
      <w:r>
        <w:rPr>
          <w:color w:val="231F20"/>
          <w:w w:val="90"/>
        </w:rPr>
        <w:t>to luring</w:t>
      </w:r>
      <w:r>
        <w:rPr>
          <w:color w:val="231F20"/>
          <w:spacing w:val="-7"/>
          <w:w w:val="90"/>
        </w:rPr>
        <w:t> </w:t>
      </w:r>
      <w:r>
        <w:rPr>
          <w:color w:val="231F20"/>
          <w:w w:val="90"/>
        </w:rPr>
        <w:t>private</w:t>
      </w:r>
      <w:r>
        <w:rPr>
          <w:color w:val="231F20"/>
          <w:spacing w:val="-7"/>
          <w:w w:val="90"/>
        </w:rPr>
        <w:t> </w:t>
      </w:r>
      <w:r>
        <w:rPr>
          <w:color w:val="231F20"/>
          <w:w w:val="90"/>
        </w:rPr>
        <w:t>capital</w:t>
      </w:r>
      <w:r>
        <w:rPr>
          <w:color w:val="231F20"/>
          <w:spacing w:val="-7"/>
          <w:w w:val="90"/>
        </w:rPr>
        <w:t> </w:t>
      </w:r>
      <w:r>
        <w:rPr>
          <w:color w:val="231F20"/>
          <w:w w:val="90"/>
        </w:rPr>
        <w:t>for</w:t>
      </w:r>
      <w:r>
        <w:rPr>
          <w:color w:val="231F20"/>
          <w:spacing w:val="-7"/>
          <w:w w:val="90"/>
        </w:rPr>
        <w:t> </w:t>
      </w:r>
      <w:r>
        <w:rPr>
          <w:color w:val="231F20"/>
          <w:w w:val="90"/>
        </w:rPr>
        <w:t>the</w:t>
      </w:r>
      <w:r>
        <w:rPr>
          <w:color w:val="231F20"/>
          <w:spacing w:val="-7"/>
          <w:w w:val="90"/>
        </w:rPr>
        <w:t> </w:t>
      </w:r>
      <w:r>
        <w:rPr>
          <w:color w:val="231F20"/>
          <w:w w:val="90"/>
        </w:rPr>
        <w:t>route‘s</w:t>
      </w:r>
      <w:r>
        <w:rPr>
          <w:color w:val="231F20"/>
          <w:spacing w:val="-7"/>
          <w:w w:val="90"/>
        </w:rPr>
        <w:t> </w:t>
      </w:r>
      <w:r>
        <w:rPr>
          <w:color w:val="231F20"/>
          <w:w w:val="90"/>
        </w:rPr>
        <w:t>development,</w:t>
      </w:r>
      <w:r>
        <w:rPr>
          <w:color w:val="231F20"/>
          <w:spacing w:val="-8"/>
          <w:w w:val="90"/>
        </w:rPr>
        <w:t> </w:t>
      </w:r>
      <w:r>
        <w:rPr>
          <w:color w:val="231F20"/>
          <w:w w:val="90"/>
        </w:rPr>
        <w:t>accord- </w:t>
      </w:r>
      <w:r>
        <w:rPr>
          <w:color w:val="231F20"/>
          <w:spacing w:val="-4"/>
        </w:rPr>
        <w:t>ing</w:t>
      </w:r>
      <w:r>
        <w:rPr>
          <w:color w:val="231F20"/>
          <w:spacing w:val="-12"/>
        </w:rPr>
        <w:t> </w:t>
      </w:r>
      <w:r>
        <w:rPr>
          <w:color w:val="231F20"/>
          <w:spacing w:val="-4"/>
        </w:rPr>
        <w:t>to</w:t>
      </w:r>
      <w:r>
        <w:rPr>
          <w:color w:val="231F20"/>
          <w:spacing w:val="-11"/>
        </w:rPr>
        <w:t> </w:t>
      </w:r>
      <w:r>
        <w:rPr>
          <w:color w:val="231F20"/>
          <w:spacing w:val="-4"/>
        </w:rPr>
        <w:t>the</w:t>
      </w:r>
      <w:r>
        <w:rPr>
          <w:color w:val="231F20"/>
          <w:spacing w:val="-11"/>
        </w:rPr>
        <w:t> </w:t>
      </w:r>
      <w:r>
        <w:rPr>
          <w:color w:val="231F20"/>
          <w:spacing w:val="-4"/>
        </w:rPr>
        <w:t>studies</w:t>
      </w:r>
      <w:r>
        <w:rPr>
          <w:color w:val="231F20"/>
          <w:spacing w:val="-11"/>
        </w:rPr>
        <w:t> </w:t>
      </w:r>
      <w:r>
        <w:rPr>
          <w:color w:val="231F20"/>
          <w:spacing w:val="-4"/>
        </w:rPr>
        <w:t>(OECD,</w:t>
      </w:r>
      <w:r>
        <w:rPr>
          <w:color w:val="231F20"/>
          <w:spacing w:val="-11"/>
        </w:rPr>
        <w:t> </w:t>
      </w:r>
      <w:r>
        <w:rPr>
          <w:color w:val="231F20"/>
          <w:spacing w:val="-4"/>
        </w:rPr>
        <w:t>2023).</w:t>
      </w:r>
    </w:p>
    <w:p>
      <w:pPr>
        <w:pStyle w:val="BodyText"/>
        <w:spacing w:line="206" w:lineRule="auto" w:before="237"/>
        <w:ind w:left="199" w:right="28"/>
      </w:pPr>
      <w:r>
        <w:rPr>
          <w:color w:val="231F20"/>
          <w:w w:val="90"/>
        </w:rPr>
        <w:t>Georgia‘s 2014 signing of the Deep and Comprehensive </w:t>
      </w:r>
      <w:r>
        <w:rPr>
          <w:color w:val="231F20"/>
          <w:spacing w:val="-6"/>
        </w:rPr>
        <w:t>Free</w:t>
      </w:r>
      <w:r>
        <w:rPr>
          <w:color w:val="231F20"/>
          <w:spacing w:val="-10"/>
        </w:rPr>
        <w:t> </w:t>
      </w:r>
      <w:r>
        <w:rPr>
          <w:color w:val="231F20"/>
          <w:spacing w:val="-6"/>
        </w:rPr>
        <w:t>Trade</w:t>
      </w:r>
      <w:r>
        <w:rPr>
          <w:color w:val="231F20"/>
          <w:spacing w:val="-10"/>
        </w:rPr>
        <w:t> </w:t>
      </w:r>
      <w:r>
        <w:rPr>
          <w:color w:val="231F20"/>
          <w:spacing w:val="-6"/>
        </w:rPr>
        <w:t>Agreement</w:t>
      </w:r>
      <w:r>
        <w:rPr>
          <w:color w:val="231F20"/>
          <w:spacing w:val="-9"/>
        </w:rPr>
        <w:t> </w:t>
      </w:r>
      <w:r>
        <w:rPr>
          <w:color w:val="231F20"/>
          <w:spacing w:val="-6"/>
        </w:rPr>
        <w:t>(DCFTA)</w:t>
      </w:r>
      <w:r>
        <w:rPr>
          <w:color w:val="231F20"/>
          <w:spacing w:val="-9"/>
        </w:rPr>
        <w:t> </w:t>
      </w:r>
      <w:r>
        <w:rPr>
          <w:color w:val="231F20"/>
          <w:spacing w:val="-6"/>
        </w:rPr>
        <w:t>with</w:t>
      </w:r>
      <w:r>
        <w:rPr>
          <w:color w:val="231F20"/>
          <w:spacing w:val="-9"/>
        </w:rPr>
        <w:t> </w:t>
      </w:r>
      <w:r>
        <w:rPr>
          <w:color w:val="231F20"/>
          <w:spacing w:val="-6"/>
        </w:rPr>
        <w:t>the</w:t>
      </w:r>
      <w:r>
        <w:rPr>
          <w:color w:val="231F20"/>
          <w:spacing w:val="-9"/>
        </w:rPr>
        <w:t> </w:t>
      </w:r>
      <w:r>
        <w:rPr>
          <w:color w:val="231F20"/>
          <w:spacing w:val="-6"/>
        </w:rPr>
        <w:t>European</w:t>
      </w:r>
      <w:r>
        <w:rPr>
          <w:color w:val="231F20"/>
          <w:spacing w:val="-9"/>
        </w:rPr>
        <w:t> </w:t>
      </w:r>
      <w:r>
        <w:rPr>
          <w:color w:val="231F20"/>
          <w:spacing w:val="-6"/>
        </w:rPr>
        <w:t>Un- ion,</w:t>
      </w:r>
      <w:r>
        <w:rPr>
          <w:color w:val="231F20"/>
          <w:spacing w:val="-10"/>
        </w:rPr>
        <w:t> </w:t>
      </w:r>
      <w:r>
        <w:rPr>
          <w:color w:val="231F20"/>
          <w:spacing w:val="-6"/>
        </w:rPr>
        <w:t>and</w:t>
      </w:r>
      <w:r>
        <w:rPr>
          <w:color w:val="231F20"/>
          <w:spacing w:val="-9"/>
        </w:rPr>
        <w:t> </w:t>
      </w:r>
      <w:r>
        <w:rPr>
          <w:color w:val="231F20"/>
          <w:spacing w:val="-6"/>
        </w:rPr>
        <w:t>the</w:t>
      </w:r>
      <w:r>
        <w:rPr>
          <w:color w:val="231F20"/>
          <w:spacing w:val="-9"/>
        </w:rPr>
        <w:t> </w:t>
      </w:r>
      <w:r>
        <w:rPr>
          <w:color w:val="231F20"/>
          <w:spacing w:val="-6"/>
        </w:rPr>
        <w:t>Free</w:t>
      </w:r>
      <w:r>
        <w:rPr>
          <w:color w:val="231F20"/>
          <w:spacing w:val="-10"/>
        </w:rPr>
        <w:t> </w:t>
      </w:r>
      <w:r>
        <w:rPr>
          <w:color w:val="231F20"/>
          <w:spacing w:val="-6"/>
        </w:rPr>
        <w:t>Trade</w:t>
      </w:r>
      <w:r>
        <w:rPr>
          <w:color w:val="231F20"/>
          <w:spacing w:val="-9"/>
        </w:rPr>
        <w:t> </w:t>
      </w:r>
      <w:r>
        <w:rPr>
          <w:color w:val="231F20"/>
          <w:spacing w:val="-6"/>
        </w:rPr>
        <w:t>Agreement</w:t>
      </w:r>
      <w:r>
        <w:rPr>
          <w:color w:val="231F20"/>
          <w:spacing w:val="-9"/>
        </w:rPr>
        <w:t> </w:t>
      </w:r>
      <w:r>
        <w:rPr>
          <w:color w:val="231F20"/>
          <w:spacing w:val="-6"/>
        </w:rPr>
        <w:t>with</w:t>
      </w:r>
      <w:r>
        <w:rPr>
          <w:color w:val="231F20"/>
          <w:spacing w:val="-9"/>
        </w:rPr>
        <w:t> </w:t>
      </w:r>
      <w:r>
        <w:rPr>
          <w:color w:val="231F20"/>
          <w:spacing w:val="-6"/>
        </w:rPr>
        <w:t>China</w:t>
      </w:r>
      <w:r>
        <w:rPr>
          <w:color w:val="231F20"/>
          <w:spacing w:val="-9"/>
        </w:rPr>
        <w:t> </w:t>
      </w:r>
      <w:r>
        <w:rPr>
          <w:color w:val="231F20"/>
          <w:spacing w:val="-6"/>
        </w:rPr>
        <w:t>is</w:t>
      </w:r>
      <w:r>
        <w:rPr>
          <w:color w:val="231F20"/>
          <w:spacing w:val="-9"/>
        </w:rPr>
        <w:t> </w:t>
      </w:r>
      <w:r>
        <w:rPr>
          <w:color w:val="231F20"/>
          <w:spacing w:val="-6"/>
        </w:rPr>
        <w:t>one</w:t>
      </w:r>
      <w:r>
        <w:rPr>
          <w:color w:val="231F20"/>
          <w:spacing w:val="-9"/>
        </w:rPr>
        <w:t> </w:t>
      </w:r>
      <w:r>
        <w:rPr>
          <w:color w:val="231F20"/>
          <w:spacing w:val="-6"/>
        </w:rPr>
        <w:t>of</w:t>
      </w:r>
      <w:r>
        <w:rPr>
          <w:color w:val="231F20"/>
          <w:spacing w:val="-6"/>
        </w:rPr>
        <w:t> </w:t>
      </w:r>
      <w:r>
        <w:rPr>
          <w:color w:val="231F20"/>
          <w:spacing w:val="-8"/>
        </w:rPr>
        <w:t>its main advantages</w:t>
      </w:r>
      <w:r>
        <w:rPr>
          <w:color w:val="231F20"/>
          <w:spacing w:val="-5"/>
        </w:rPr>
        <w:t> </w:t>
      </w:r>
      <w:r>
        <w:rPr>
          <w:color w:val="231F20"/>
          <w:spacing w:val="-8"/>
        </w:rPr>
        <w:t>over other nations along the</w:t>
      </w:r>
      <w:r>
        <w:rPr>
          <w:color w:val="231F20"/>
          <w:spacing w:val="-5"/>
        </w:rPr>
        <w:t> </w:t>
      </w:r>
      <w:r>
        <w:rPr>
          <w:color w:val="231F20"/>
          <w:spacing w:val="-8"/>
        </w:rPr>
        <w:t>Middle </w:t>
      </w:r>
      <w:r>
        <w:rPr>
          <w:color w:val="231F20"/>
          <w:w w:val="90"/>
        </w:rPr>
        <w:t>Corridor route, giving the country access to a combined </w:t>
      </w:r>
      <w:r>
        <w:rPr>
          <w:color w:val="231F20"/>
          <w:spacing w:val="-2"/>
          <w:w w:val="90"/>
        </w:rPr>
        <w:t>consumer market of around 2 billion people.</w:t>
      </w:r>
      <w:r>
        <w:rPr>
          <w:color w:val="231F20"/>
          <w:spacing w:val="-6"/>
          <w:w w:val="90"/>
        </w:rPr>
        <w:t> </w:t>
      </w:r>
      <w:r>
        <w:rPr>
          <w:color w:val="231F20"/>
          <w:spacing w:val="-2"/>
          <w:w w:val="90"/>
        </w:rPr>
        <w:t>Thus,</w:t>
      </w:r>
      <w:r>
        <w:rPr>
          <w:color w:val="231F20"/>
          <w:spacing w:val="-3"/>
          <w:w w:val="90"/>
        </w:rPr>
        <w:t> </w:t>
      </w:r>
      <w:r>
        <w:rPr>
          <w:color w:val="231F20"/>
          <w:spacing w:val="-2"/>
          <w:w w:val="90"/>
        </w:rPr>
        <w:t>turning</w:t>
      </w:r>
    </w:p>
    <w:p>
      <w:pPr>
        <w:pStyle w:val="BodyText"/>
        <w:spacing w:line="206" w:lineRule="auto"/>
        <w:ind w:left="199"/>
      </w:pPr>
      <w:r>
        <w:rPr>
          <w:color w:val="231F20"/>
          <w:w w:val="90"/>
        </w:rPr>
        <w:t>Georgia</w:t>
      </w:r>
      <w:r>
        <w:rPr>
          <w:color w:val="231F20"/>
          <w:spacing w:val="-10"/>
          <w:w w:val="90"/>
        </w:rPr>
        <w:t> </w:t>
      </w:r>
      <w:r>
        <w:rPr>
          <w:color w:val="231F20"/>
          <w:w w:val="90"/>
        </w:rPr>
        <w:t>into</w:t>
      </w:r>
      <w:r>
        <w:rPr>
          <w:color w:val="231F20"/>
          <w:spacing w:val="-9"/>
          <w:w w:val="90"/>
        </w:rPr>
        <w:t> </w:t>
      </w:r>
      <w:r>
        <w:rPr>
          <w:color w:val="231F20"/>
          <w:w w:val="90"/>
        </w:rPr>
        <w:t>a</w:t>
      </w:r>
      <w:r>
        <w:rPr>
          <w:color w:val="231F20"/>
          <w:spacing w:val="-9"/>
          <w:w w:val="90"/>
        </w:rPr>
        <w:t> </w:t>
      </w:r>
      <w:r>
        <w:rPr>
          <w:color w:val="231F20"/>
          <w:w w:val="90"/>
        </w:rPr>
        <w:t>unique</w:t>
      </w:r>
      <w:r>
        <w:rPr>
          <w:color w:val="231F20"/>
          <w:spacing w:val="-9"/>
          <w:w w:val="90"/>
        </w:rPr>
        <w:t> </w:t>
      </w:r>
      <w:r>
        <w:rPr>
          <w:color w:val="231F20"/>
          <w:w w:val="90"/>
        </w:rPr>
        <w:t>spot</w:t>
      </w:r>
      <w:r>
        <w:rPr>
          <w:color w:val="231F20"/>
          <w:spacing w:val="-9"/>
          <w:w w:val="90"/>
        </w:rPr>
        <w:t> </w:t>
      </w:r>
      <w:r>
        <w:rPr>
          <w:color w:val="231F20"/>
          <w:w w:val="90"/>
        </w:rPr>
        <w:t>along</w:t>
      </w:r>
      <w:r>
        <w:rPr>
          <w:color w:val="231F20"/>
          <w:spacing w:val="-9"/>
          <w:w w:val="90"/>
        </w:rPr>
        <w:t> </w:t>
      </w:r>
      <w:r>
        <w:rPr>
          <w:color w:val="231F20"/>
          <w:w w:val="90"/>
        </w:rPr>
        <w:t>the</w:t>
      </w:r>
      <w:r>
        <w:rPr>
          <w:color w:val="231F20"/>
          <w:spacing w:val="-9"/>
          <w:w w:val="90"/>
        </w:rPr>
        <w:t> </w:t>
      </w:r>
      <w:r>
        <w:rPr>
          <w:color w:val="231F20"/>
          <w:w w:val="90"/>
        </w:rPr>
        <w:t>Middle</w:t>
      </w:r>
      <w:r>
        <w:rPr>
          <w:color w:val="231F20"/>
          <w:spacing w:val="-9"/>
          <w:w w:val="90"/>
        </w:rPr>
        <w:t> </w:t>
      </w:r>
      <w:r>
        <w:rPr>
          <w:color w:val="231F20"/>
          <w:w w:val="90"/>
        </w:rPr>
        <w:t>Corridor.</w:t>
      </w:r>
      <w:r>
        <w:rPr>
          <w:color w:val="231F20"/>
          <w:spacing w:val="-9"/>
          <w:w w:val="90"/>
        </w:rPr>
        <w:t> </w:t>
      </w:r>
      <w:r>
        <w:rPr>
          <w:color w:val="231F20"/>
          <w:w w:val="90"/>
        </w:rPr>
        <w:t>Hav- ing access to markets, coupled with the Middle Corridor’s </w:t>
      </w:r>
      <w:r>
        <w:rPr>
          <w:color w:val="231F20"/>
          <w:spacing w:val="-6"/>
        </w:rPr>
        <w:t>potential</w:t>
      </w:r>
      <w:r>
        <w:rPr>
          <w:color w:val="231F20"/>
          <w:spacing w:val="-10"/>
        </w:rPr>
        <w:t> </w:t>
      </w:r>
      <w:r>
        <w:rPr>
          <w:color w:val="231F20"/>
          <w:spacing w:val="-6"/>
        </w:rPr>
        <w:t>might</w:t>
      </w:r>
      <w:r>
        <w:rPr>
          <w:color w:val="231F20"/>
          <w:spacing w:val="-9"/>
        </w:rPr>
        <w:t> </w:t>
      </w:r>
      <w:r>
        <w:rPr>
          <w:color w:val="231F20"/>
          <w:spacing w:val="-6"/>
        </w:rPr>
        <w:t>stimulate</w:t>
      </w:r>
      <w:r>
        <w:rPr>
          <w:color w:val="231F20"/>
          <w:spacing w:val="-9"/>
        </w:rPr>
        <w:t> </w:t>
      </w:r>
      <w:r>
        <w:rPr>
          <w:color w:val="231F20"/>
          <w:spacing w:val="-6"/>
        </w:rPr>
        <w:t>the</w:t>
      </w:r>
      <w:r>
        <w:rPr>
          <w:color w:val="231F20"/>
          <w:spacing w:val="-9"/>
        </w:rPr>
        <w:t> </w:t>
      </w:r>
      <w:r>
        <w:rPr>
          <w:color w:val="231F20"/>
          <w:spacing w:val="-6"/>
        </w:rPr>
        <w:t>attraction</w:t>
      </w:r>
      <w:r>
        <w:rPr>
          <w:color w:val="231F20"/>
          <w:spacing w:val="-9"/>
        </w:rPr>
        <w:t> </w:t>
      </w:r>
      <w:r>
        <w:rPr>
          <w:color w:val="231F20"/>
          <w:spacing w:val="-6"/>
        </w:rPr>
        <w:t>of</w:t>
      </w:r>
      <w:r>
        <w:rPr>
          <w:color w:val="231F20"/>
          <w:spacing w:val="-9"/>
        </w:rPr>
        <w:t> </w:t>
      </w:r>
      <w:r>
        <w:rPr>
          <w:color w:val="231F20"/>
          <w:spacing w:val="-6"/>
        </w:rPr>
        <w:t>value-added </w:t>
      </w:r>
      <w:r>
        <w:rPr>
          <w:color w:val="231F20"/>
          <w:w w:val="85"/>
        </w:rPr>
        <w:t>processing, packaging, and/or re-export activities, utilizing </w:t>
      </w:r>
      <w:r>
        <w:rPr>
          <w:color w:val="231F20"/>
          <w:w w:val="90"/>
        </w:rPr>
        <w:t>Corridor’s potential not just for transit, but for economic </w:t>
      </w:r>
      <w:r>
        <w:rPr>
          <w:color w:val="231F20"/>
          <w:spacing w:val="-2"/>
        </w:rPr>
        <w:t>development</w:t>
      </w:r>
      <w:r>
        <w:rPr>
          <w:color w:val="231F20"/>
          <w:spacing w:val="-14"/>
        </w:rPr>
        <w:t> </w:t>
      </w:r>
      <w:r>
        <w:rPr>
          <w:color w:val="231F20"/>
          <w:spacing w:val="-2"/>
        </w:rPr>
        <w:t>in</w:t>
      </w:r>
      <w:r>
        <w:rPr>
          <w:color w:val="231F20"/>
          <w:spacing w:val="-13"/>
        </w:rPr>
        <w:t> </w:t>
      </w:r>
      <w:r>
        <w:rPr>
          <w:color w:val="231F20"/>
          <w:spacing w:val="-2"/>
        </w:rPr>
        <w:t>general.</w:t>
      </w:r>
    </w:p>
    <w:p>
      <w:pPr>
        <w:pStyle w:val="BodyText"/>
        <w:spacing w:line="206" w:lineRule="auto" w:before="57"/>
        <w:ind w:left="199" w:right="117"/>
      </w:pPr>
      <w:r>
        <w:rPr/>
        <w:br w:type="column"/>
      </w:r>
      <w:r>
        <w:rPr>
          <w:color w:val="231F20"/>
          <w:spacing w:val="-8"/>
        </w:rPr>
        <w:t>According to the</w:t>
      </w:r>
      <w:r>
        <w:rPr>
          <w:color w:val="231F20"/>
          <w:spacing w:val="-3"/>
        </w:rPr>
        <w:t> </w:t>
      </w:r>
      <w:r>
        <w:rPr>
          <w:color w:val="231F20"/>
          <w:spacing w:val="-8"/>
        </w:rPr>
        <w:t>recent statistics (World Bank, 2023), the </w:t>
      </w:r>
      <w:r>
        <w:rPr>
          <w:color w:val="231F20"/>
          <w:w w:val="90"/>
        </w:rPr>
        <w:t>EU</w:t>
      </w:r>
      <w:r>
        <w:rPr>
          <w:color w:val="231F20"/>
          <w:spacing w:val="-6"/>
          <w:w w:val="90"/>
        </w:rPr>
        <w:t> </w:t>
      </w:r>
      <w:r>
        <w:rPr>
          <w:color w:val="231F20"/>
          <w:w w:val="90"/>
        </w:rPr>
        <w:t>accounted</w:t>
      </w:r>
      <w:r>
        <w:rPr>
          <w:color w:val="231F20"/>
          <w:spacing w:val="-6"/>
          <w:w w:val="90"/>
        </w:rPr>
        <w:t> </w:t>
      </w:r>
      <w:r>
        <w:rPr>
          <w:color w:val="231F20"/>
          <w:w w:val="90"/>
        </w:rPr>
        <w:t>for</w:t>
      </w:r>
      <w:r>
        <w:rPr>
          <w:color w:val="231F20"/>
          <w:spacing w:val="-6"/>
          <w:w w:val="90"/>
        </w:rPr>
        <w:t> </w:t>
      </w:r>
      <w:r>
        <w:rPr>
          <w:color w:val="231F20"/>
          <w:w w:val="90"/>
        </w:rPr>
        <w:t>up</w:t>
      </w:r>
      <w:r>
        <w:rPr>
          <w:color w:val="231F20"/>
          <w:spacing w:val="-6"/>
          <w:w w:val="90"/>
        </w:rPr>
        <w:t> </w:t>
      </w:r>
      <w:r>
        <w:rPr>
          <w:color w:val="231F20"/>
          <w:w w:val="90"/>
        </w:rPr>
        <w:t>to</w:t>
      </w:r>
      <w:r>
        <w:rPr>
          <w:color w:val="231F20"/>
          <w:spacing w:val="-6"/>
          <w:w w:val="90"/>
        </w:rPr>
        <w:t> </w:t>
      </w:r>
      <w:r>
        <w:rPr>
          <w:color w:val="231F20"/>
          <w:w w:val="90"/>
        </w:rPr>
        <w:t>21%</w:t>
      </w:r>
      <w:r>
        <w:rPr>
          <w:color w:val="231F20"/>
          <w:spacing w:val="-6"/>
          <w:w w:val="90"/>
        </w:rPr>
        <w:t> </w:t>
      </w:r>
      <w:r>
        <w:rPr>
          <w:color w:val="231F20"/>
          <w:w w:val="90"/>
        </w:rPr>
        <w:t>of</w:t>
      </w:r>
      <w:r>
        <w:rPr>
          <w:color w:val="231F20"/>
          <w:spacing w:val="-6"/>
          <w:w w:val="90"/>
        </w:rPr>
        <w:t> </w:t>
      </w:r>
      <w:r>
        <w:rPr>
          <w:color w:val="231F20"/>
          <w:w w:val="90"/>
        </w:rPr>
        <w:t>Georgia’s</w:t>
      </w:r>
      <w:r>
        <w:rPr>
          <w:color w:val="231F20"/>
          <w:spacing w:val="-6"/>
          <w:w w:val="90"/>
        </w:rPr>
        <w:t> </w:t>
      </w:r>
      <w:r>
        <w:rPr>
          <w:color w:val="231F20"/>
          <w:w w:val="90"/>
        </w:rPr>
        <w:t>foreign</w:t>
      </w:r>
      <w:r>
        <w:rPr>
          <w:color w:val="231F20"/>
          <w:spacing w:val="-6"/>
          <w:w w:val="90"/>
        </w:rPr>
        <w:t> </w:t>
      </w:r>
      <w:r>
        <w:rPr>
          <w:color w:val="231F20"/>
          <w:w w:val="90"/>
        </w:rPr>
        <w:t>trade</w:t>
      </w:r>
      <w:r>
        <w:rPr>
          <w:color w:val="231F20"/>
          <w:spacing w:val="-6"/>
          <w:w w:val="90"/>
        </w:rPr>
        <w:t> </w:t>
      </w:r>
      <w:r>
        <w:rPr>
          <w:color w:val="231F20"/>
          <w:w w:val="90"/>
        </w:rPr>
        <w:t>(that </w:t>
      </w:r>
      <w:r>
        <w:rPr>
          <w:color w:val="231F20"/>
          <w:spacing w:val="-8"/>
        </w:rPr>
        <w:t>makes the EU</w:t>
      </w:r>
      <w:r>
        <w:rPr>
          <w:color w:val="231F20"/>
          <w:spacing w:val="-1"/>
        </w:rPr>
        <w:t> </w:t>
      </w:r>
      <w:r>
        <w:rPr>
          <w:color w:val="231F20"/>
          <w:spacing w:val="-8"/>
        </w:rPr>
        <w:t>Georgia’s biggest trade partner). Georgia</w:t>
      </w:r>
      <w:r>
        <w:rPr>
          <w:color w:val="231F20"/>
          <w:spacing w:val="-8"/>
        </w:rPr>
        <w:t> </w:t>
      </w:r>
      <w:r>
        <w:rPr>
          <w:color w:val="231F20"/>
          <w:w w:val="90"/>
        </w:rPr>
        <w:t>still</w:t>
      </w:r>
      <w:r>
        <w:rPr>
          <w:color w:val="231F20"/>
          <w:spacing w:val="-6"/>
          <w:w w:val="90"/>
        </w:rPr>
        <w:t> </w:t>
      </w:r>
      <w:r>
        <w:rPr>
          <w:color w:val="231F20"/>
          <w:w w:val="90"/>
        </w:rPr>
        <w:t>has</w:t>
      </w:r>
      <w:r>
        <w:rPr>
          <w:color w:val="231F20"/>
          <w:spacing w:val="-6"/>
          <w:w w:val="90"/>
        </w:rPr>
        <w:t> </w:t>
      </w:r>
      <w:r>
        <w:rPr>
          <w:color w:val="231F20"/>
          <w:w w:val="90"/>
        </w:rPr>
        <w:t>a</w:t>
      </w:r>
      <w:r>
        <w:rPr>
          <w:color w:val="231F20"/>
          <w:spacing w:val="-6"/>
          <w:w w:val="90"/>
        </w:rPr>
        <w:t> </w:t>
      </w:r>
      <w:r>
        <w:rPr>
          <w:color w:val="231F20"/>
          <w:w w:val="90"/>
        </w:rPr>
        <w:t>trade</w:t>
      </w:r>
      <w:r>
        <w:rPr>
          <w:color w:val="231F20"/>
          <w:spacing w:val="-6"/>
          <w:w w:val="90"/>
        </w:rPr>
        <w:t> </w:t>
      </w:r>
      <w:r>
        <w:rPr>
          <w:color w:val="231F20"/>
          <w:w w:val="90"/>
        </w:rPr>
        <w:t>deficit</w:t>
      </w:r>
      <w:r>
        <w:rPr>
          <w:color w:val="231F20"/>
          <w:spacing w:val="-6"/>
          <w:w w:val="90"/>
        </w:rPr>
        <w:t> </w:t>
      </w:r>
      <w:r>
        <w:rPr>
          <w:color w:val="231F20"/>
          <w:w w:val="90"/>
        </w:rPr>
        <w:t>even</w:t>
      </w:r>
      <w:r>
        <w:rPr>
          <w:color w:val="231F20"/>
          <w:spacing w:val="-6"/>
          <w:w w:val="90"/>
        </w:rPr>
        <w:t> </w:t>
      </w:r>
      <w:r>
        <w:rPr>
          <w:color w:val="231F20"/>
          <w:w w:val="90"/>
        </w:rPr>
        <w:t>though</w:t>
      </w:r>
      <w:r>
        <w:rPr>
          <w:color w:val="231F20"/>
          <w:spacing w:val="-6"/>
          <w:w w:val="90"/>
        </w:rPr>
        <w:t> </w:t>
      </w:r>
      <w:r>
        <w:rPr>
          <w:color w:val="231F20"/>
          <w:w w:val="90"/>
        </w:rPr>
        <w:t>it</w:t>
      </w:r>
      <w:r>
        <w:rPr>
          <w:color w:val="231F20"/>
          <w:spacing w:val="-6"/>
          <w:w w:val="90"/>
        </w:rPr>
        <w:t> </w:t>
      </w:r>
      <w:r>
        <w:rPr>
          <w:color w:val="231F20"/>
          <w:w w:val="90"/>
        </w:rPr>
        <w:t>has</w:t>
      </w:r>
      <w:r>
        <w:rPr>
          <w:color w:val="231F20"/>
          <w:spacing w:val="-6"/>
          <w:w w:val="90"/>
        </w:rPr>
        <w:t> </w:t>
      </w:r>
      <w:r>
        <w:rPr>
          <w:color w:val="231F20"/>
          <w:w w:val="90"/>
        </w:rPr>
        <w:t>access</w:t>
      </w:r>
      <w:r>
        <w:rPr>
          <w:color w:val="231F20"/>
          <w:spacing w:val="-6"/>
          <w:w w:val="90"/>
        </w:rPr>
        <w:t> </w:t>
      </w:r>
      <w:r>
        <w:rPr>
          <w:color w:val="231F20"/>
          <w:w w:val="90"/>
        </w:rPr>
        <w:t>to</w:t>
      </w:r>
      <w:r>
        <w:rPr>
          <w:color w:val="231F20"/>
          <w:spacing w:val="-6"/>
          <w:w w:val="90"/>
        </w:rPr>
        <w:t> </w:t>
      </w:r>
      <w:r>
        <w:rPr>
          <w:color w:val="231F20"/>
          <w:w w:val="90"/>
        </w:rPr>
        <w:t>a</w:t>
      </w:r>
      <w:r>
        <w:rPr>
          <w:color w:val="231F20"/>
          <w:spacing w:val="-6"/>
          <w:w w:val="90"/>
        </w:rPr>
        <w:t> </w:t>
      </w:r>
      <w:r>
        <w:rPr>
          <w:color w:val="231F20"/>
          <w:w w:val="90"/>
        </w:rPr>
        <w:t>num- </w:t>
      </w:r>
      <w:r>
        <w:rPr>
          <w:color w:val="231F20"/>
          <w:spacing w:val="-8"/>
        </w:rPr>
        <w:t>ber of foreign</w:t>
      </w:r>
      <w:r>
        <w:rPr>
          <w:color w:val="231F20"/>
          <w:spacing w:val="-5"/>
        </w:rPr>
        <w:t> </w:t>
      </w:r>
      <w:r>
        <w:rPr>
          <w:color w:val="231F20"/>
          <w:spacing w:val="-8"/>
        </w:rPr>
        <w:t>markets. 52.8% of the</w:t>
      </w:r>
      <w:r>
        <w:rPr>
          <w:color w:val="231F20"/>
          <w:spacing w:val="-5"/>
        </w:rPr>
        <w:t> </w:t>
      </w:r>
      <w:r>
        <w:rPr>
          <w:color w:val="231F20"/>
          <w:spacing w:val="-8"/>
        </w:rPr>
        <w:t>nation‘s</w:t>
      </w:r>
      <w:r>
        <w:rPr>
          <w:color w:val="231F20"/>
          <w:spacing w:val="-5"/>
        </w:rPr>
        <w:t> </w:t>
      </w:r>
      <w:r>
        <w:rPr>
          <w:color w:val="231F20"/>
          <w:spacing w:val="-8"/>
        </w:rPr>
        <w:t>GDP</w:t>
      </w:r>
      <w:r>
        <w:rPr>
          <w:color w:val="231F20"/>
          <w:spacing w:val="-5"/>
        </w:rPr>
        <w:t> </w:t>
      </w:r>
      <w:r>
        <w:rPr>
          <w:color w:val="231F20"/>
          <w:spacing w:val="-8"/>
        </w:rPr>
        <w:t>comes from exports,</w:t>
      </w:r>
      <w:r>
        <w:rPr>
          <w:color w:val="231F20"/>
          <w:spacing w:val="-9"/>
        </w:rPr>
        <w:t> </w:t>
      </w:r>
      <w:r>
        <w:rPr>
          <w:color w:val="231F20"/>
          <w:spacing w:val="-8"/>
        </w:rPr>
        <w:t>compared to 63% of imports.</w:t>
      </w:r>
      <w:r>
        <w:rPr>
          <w:color w:val="231F20"/>
          <w:spacing w:val="-10"/>
        </w:rPr>
        <w:t> </w:t>
      </w:r>
      <w:r>
        <w:rPr>
          <w:color w:val="231F20"/>
          <w:spacing w:val="-8"/>
        </w:rPr>
        <w:t>On the other </w:t>
      </w:r>
      <w:r>
        <w:rPr>
          <w:color w:val="231F20"/>
          <w:spacing w:val="-6"/>
        </w:rPr>
        <w:t>hand,</w:t>
      </w:r>
      <w:r>
        <w:rPr>
          <w:color w:val="231F20"/>
          <w:spacing w:val="-10"/>
        </w:rPr>
        <w:t> </w:t>
      </w:r>
      <w:r>
        <w:rPr>
          <w:color w:val="231F20"/>
          <w:spacing w:val="-6"/>
        </w:rPr>
        <w:t>Kazakhstan</w:t>
      </w:r>
      <w:r>
        <w:rPr>
          <w:color w:val="231F20"/>
          <w:spacing w:val="-9"/>
        </w:rPr>
        <w:t> </w:t>
      </w:r>
      <w:r>
        <w:rPr>
          <w:color w:val="231F20"/>
          <w:spacing w:val="-6"/>
        </w:rPr>
        <w:t>and</w:t>
      </w:r>
      <w:r>
        <w:rPr>
          <w:color w:val="231F20"/>
          <w:spacing w:val="-9"/>
        </w:rPr>
        <w:t> </w:t>
      </w:r>
      <w:r>
        <w:rPr>
          <w:color w:val="231F20"/>
          <w:spacing w:val="-6"/>
        </w:rPr>
        <w:t>Azerbaijan</w:t>
      </w:r>
      <w:r>
        <w:rPr>
          <w:color w:val="231F20"/>
          <w:spacing w:val="-9"/>
        </w:rPr>
        <w:t> </w:t>
      </w:r>
      <w:r>
        <w:rPr>
          <w:color w:val="231F20"/>
          <w:spacing w:val="-6"/>
        </w:rPr>
        <w:t>both</w:t>
      </w:r>
      <w:r>
        <w:rPr>
          <w:color w:val="231F20"/>
          <w:spacing w:val="-9"/>
        </w:rPr>
        <w:t> </w:t>
      </w:r>
      <w:r>
        <w:rPr>
          <w:color w:val="231F20"/>
          <w:spacing w:val="-6"/>
        </w:rPr>
        <w:t>continue</w:t>
      </w:r>
      <w:r>
        <w:rPr>
          <w:color w:val="231F20"/>
          <w:spacing w:val="-9"/>
        </w:rPr>
        <w:t> </w:t>
      </w:r>
      <w:r>
        <w:rPr>
          <w:color w:val="231F20"/>
          <w:spacing w:val="-6"/>
        </w:rPr>
        <w:t>to</w:t>
      </w:r>
      <w:r>
        <w:rPr>
          <w:color w:val="231F20"/>
          <w:spacing w:val="-9"/>
        </w:rPr>
        <w:t> </w:t>
      </w:r>
      <w:r>
        <w:rPr>
          <w:color w:val="231F20"/>
          <w:spacing w:val="-6"/>
        </w:rPr>
        <w:t>have </w:t>
      </w:r>
      <w:r>
        <w:rPr>
          <w:color w:val="231F20"/>
          <w:w w:val="90"/>
        </w:rPr>
        <w:t>export-focused trade systems. While Kazakhstan reports </w:t>
      </w:r>
      <w:r>
        <w:rPr>
          <w:color w:val="231F20"/>
          <w:spacing w:val="-8"/>
        </w:rPr>
        <w:t>exports at 42.1%</w:t>
      </w:r>
      <w:r>
        <w:rPr>
          <w:color w:val="231F20"/>
          <w:spacing w:val="-4"/>
        </w:rPr>
        <w:t> </w:t>
      </w:r>
      <w:r>
        <w:rPr>
          <w:color w:val="231F20"/>
          <w:spacing w:val="-8"/>
        </w:rPr>
        <w:t>of GDP and imports at</w:t>
      </w:r>
      <w:r>
        <w:rPr>
          <w:color w:val="231F20"/>
          <w:spacing w:val="-4"/>
        </w:rPr>
        <w:t> </w:t>
      </w:r>
      <w:r>
        <w:rPr>
          <w:color w:val="231F20"/>
          <w:spacing w:val="-8"/>
        </w:rPr>
        <w:t>26%, Azerbaijan </w:t>
      </w:r>
      <w:r>
        <w:rPr>
          <w:color w:val="231F20"/>
          <w:spacing w:val="-6"/>
        </w:rPr>
        <w:t>reports</w:t>
      </w:r>
      <w:r>
        <w:rPr>
          <w:color w:val="231F20"/>
          <w:spacing w:val="-9"/>
        </w:rPr>
        <w:t> </w:t>
      </w:r>
      <w:r>
        <w:rPr>
          <w:color w:val="231F20"/>
          <w:spacing w:val="-6"/>
        </w:rPr>
        <w:t>exports</w:t>
      </w:r>
      <w:r>
        <w:rPr>
          <w:color w:val="231F20"/>
          <w:spacing w:val="-9"/>
        </w:rPr>
        <w:t> </w:t>
      </w:r>
      <w:r>
        <w:rPr>
          <w:color w:val="231F20"/>
          <w:spacing w:val="-6"/>
        </w:rPr>
        <w:t>at</w:t>
      </w:r>
      <w:r>
        <w:rPr>
          <w:color w:val="231F20"/>
          <w:spacing w:val="-9"/>
        </w:rPr>
        <w:t> </w:t>
      </w:r>
      <w:r>
        <w:rPr>
          <w:color w:val="231F20"/>
          <w:spacing w:val="-6"/>
        </w:rPr>
        <w:t>60%</w:t>
      </w:r>
      <w:r>
        <w:rPr>
          <w:color w:val="231F20"/>
          <w:spacing w:val="-9"/>
        </w:rPr>
        <w:t> </w:t>
      </w:r>
      <w:r>
        <w:rPr>
          <w:color w:val="231F20"/>
          <w:spacing w:val="-6"/>
        </w:rPr>
        <w:t>of</w:t>
      </w:r>
      <w:r>
        <w:rPr>
          <w:color w:val="231F20"/>
          <w:spacing w:val="-9"/>
        </w:rPr>
        <w:t> </w:t>
      </w:r>
      <w:r>
        <w:rPr>
          <w:color w:val="231F20"/>
          <w:spacing w:val="-6"/>
        </w:rPr>
        <w:t>GDP</w:t>
      </w:r>
      <w:r>
        <w:rPr>
          <w:color w:val="231F20"/>
          <w:spacing w:val="-9"/>
        </w:rPr>
        <w:t> </w:t>
      </w:r>
      <w:r>
        <w:rPr>
          <w:color w:val="231F20"/>
          <w:spacing w:val="-6"/>
        </w:rPr>
        <w:t>and</w:t>
      </w:r>
      <w:r>
        <w:rPr>
          <w:color w:val="231F20"/>
          <w:spacing w:val="-9"/>
        </w:rPr>
        <w:t> </w:t>
      </w:r>
      <w:r>
        <w:rPr>
          <w:color w:val="231F20"/>
          <w:spacing w:val="-6"/>
        </w:rPr>
        <w:t>imports</w:t>
      </w:r>
      <w:r>
        <w:rPr>
          <w:color w:val="231F20"/>
          <w:spacing w:val="-9"/>
        </w:rPr>
        <w:t> </w:t>
      </w:r>
      <w:r>
        <w:rPr>
          <w:color w:val="231F20"/>
          <w:spacing w:val="-6"/>
        </w:rPr>
        <w:t>at</w:t>
      </w:r>
      <w:r>
        <w:rPr>
          <w:color w:val="231F20"/>
          <w:spacing w:val="-9"/>
        </w:rPr>
        <w:t> </w:t>
      </w:r>
      <w:r>
        <w:rPr>
          <w:color w:val="231F20"/>
          <w:spacing w:val="-6"/>
        </w:rPr>
        <w:t>only</w:t>
      </w:r>
      <w:r>
        <w:rPr>
          <w:color w:val="231F20"/>
          <w:spacing w:val="-9"/>
        </w:rPr>
        <w:t> </w:t>
      </w:r>
      <w:r>
        <w:rPr>
          <w:color w:val="231F20"/>
          <w:spacing w:val="-6"/>
        </w:rPr>
        <w:t>27%.</w:t>
      </w:r>
    </w:p>
    <w:p>
      <w:pPr>
        <w:pStyle w:val="BodyText"/>
        <w:spacing w:line="206" w:lineRule="auto"/>
        <w:ind w:left="199" w:right="208"/>
        <w:jc w:val="both"/>
      </w:pPr>
      <w:r>
        <w:rPr>
          <w:color w:val="231F20"/>
          <w:w w:val="90"/>
        </w:rPr>
        <w:t>Compared</w:t>
      </w:r>
      <w:r>
        <w:rPr>
          <w:color w:val="231F20"/>
          <w:spacing w:val="-4"/>
          <w:w w:val="90"/>
        </w:rPr>
        <w:t> </w:t>
      </w:r>
      <w:r>
        <w:rPr>
          <w:color w:val="231F20"/>
          <w:w w:val="90"/>
        </w:rPr>
        <w:t>to</w:t>
      </w:r>
      <w:r>
        <w:rPr>
          <w:color w:val="231F20"/>
          <w:spacing w:val="-4"/>
          <w:w w:val="90"/>
        </w:rPr>
        <w:t> </w:t>
      </w:r>
      <w:r>
        <w:rPr>
          <w:color w:val="231F20"/>
          <w:w w:val="90"/>
        </w:rPr>
        <w:t>Kazakhstan</w:t>
      </w:r>
      <w:r>
        <w:rPr>
          <w:color w:val="231F20"/>
          <w:spacing w:val="-4"/>
          <w:w w:val="90"/>
        </w:rPr>
        <w:t> </w:t>
      </w:r>
      <w:r>
        <w:rPr>
          <w:color w:val="231F20"/>
          <w:w w:val="90"/>
        </w:rPr>
        <w:t>and</w:t>
      </w:r>
      <w:r>
        <w:rPr>
          <w:color w:val="231F20"/>
          <w:spacing w:val="-5"/>
          <w:w w:val="90"/>
        </w:rPr>
        <w:t> </w:t>
      </w:r>
      <w:r>
        <w:rPr>
          <w:color w:val="231F20"/>
          <w:w w:val="90"/>
        </w:rPr>
        <w:t>Azerbaijan,</w:t>
      </w:r>
      <w:r>
        <w:rPr>
          <w:color w:val="231F20"/>
          <w:spacing w:val="-5"/>
          <w:w w:val="90"/>
        </w:rPr>
        <w:t> </w:t>
      </w:r>
      <w:r>
        <w:rPr>
          <w:color w:val="231F20"/>
          <w:w w:val="90"/>
        </w:rPr>
        <w:t>Georgian</w:t>
      </w:r>
      <w:r>
        <w:rPr>
          <w:color w:val="231F20"/>
          <w:spacing w:val="-4"/>
          <w:w w:val="90"/>
        </w:rPr>
        <w:t> </w:t>
      </w:r>
      <w:r>
        <w:rPr>
          <w:color w:val="231F20"/>
          <w:w w:val="90"/>
        </w:rPr>
        <w:t>econ- omy</w:t>
      </w:r>
      <w:r>
        <w:rPr>
          <w:color w:val="231F20"/>
          <w:spacing w:val="-7"/>
          <w:w w:val="90"/>
        </w:rPr>
        <w:t> </w:t>
      </w:r>
      <w:r>
        <w:rPr>
          <w:color w:val="231F20"/>
          <w:w w:val="90"/>
        </w:rPr>
        <w:t>is</w:t>
      </w:r>
      <w:r>
        <w:rPr>
          <w:color w:val="231F20"/>
          <w:spacing w:val="-7"/>
          <w:w w:val="90"/>
        </w:rPr>
        <w:t> </w:t>
      </w:r>
      <w:r>
        <w:rPr>
          <w:color w:val="231F20"/>
          <w:w w:val="90"/>
        </w:rPr>
        <w:t>more</w:t>
      </w:r>
      <w:r>
        <w:rPr>
          <w:color w:val="231F20"/>
          <w:spacing w:val="-7"/>
          <w:w w:val="90"/>
        </w:rPr>
        <w:t> </w:t>
      </w:r>
      <w:r>
        <w:rPr>
          <w:color w:val="231F20"/>
          <w:w w:val="90"/>
        </w:rPr>
        <w:t>diversified</w:t>
      </w:r>
      <w:r>
        <w:rPr>
          <w:color w:val="231F20"/>
          <w:spacing w:val="-7"/>
          <w:w w:val="90"/>
        </w:rPr>
        <w:t> </w:t>
      </w:r>
      <w:r>
        <w:rPr>
          <w:color w:val="231F20"/>
          <w:w w:val="90"/>
        </w:rPr>
        <w:t>and</w:t>
      </w:r>
      <w:r>
        <w:rPr>
          <w:color w:val="231F20"/>
          <w:spacing w:val="-7"/>
          <w:w w:val="90"/>
        </w:rPr>
        <w:t> </w:t>
      </w:r>
      <w:r>
        <w:rPr>
          <w:color w:val="231F20"/>
          <w:w w:val="90"/>
        </w:rPr>
        <w:t>yet</w:t>
      </w:r>
      <w:r>
        <w:rPr>
          <w:color w:val="231F20"/>
          <w:spacing w:val="-7"/>
          <w:w w:val="90"/>
        </w:rPr>
        <w:t> </w:t>
      </w:r>
      <w:r>
        <w:rPr>
          <w:color w:val="231F20"/>
          <w:w w:val="90"/>
        </w:rPr>
        <w:t>heavily</w:t>
      </w:r>
      <w:r>
        <w:rPr>
          <w:color w:val="231F20"/>
          <w:spacing w:val="-7"/>
          <w:w w:val="90"/>
        </w:rPr>
        <w:t> </w:t>
      </w:r>
      <w:r>
        <w:rPr>
          <w:color w:val="231F20"/>
          <w:w w:val="90"/>
        </w:rPr>
        <w:t>reliant</w:t>
      </w:r>
      <w:r>
        <w:rPr>
          <w:color w:val="231F20"/>
          <w:spacing w:val="-7"/>
          <w:w w:val="90"/>
        </w:rPr>
        <w:t> </w:t>
      </w:r>
      <w:r>
        <w:rPr>
          <w:color w:val="231F20"/>
          <w:w w:val="90"/>
        </w:rPr>
        <w:t>on</w:t>
      </w:r>
      <w:r>
        <w:rPr>
          <w:color w:val="231F20"/>
          <w:spacing w:val="-7"/>
          <w:w w:val="90"/>
        </w:rPr>
        <w:t> </w:t>
      </w:r>
      <w:r>
        <w:rPr>
          <w:color w:val="231F20"/>
          <w:w w:val="90"/>
        </w:rPr>
        <w:t>imports, but</w:t>
      </w:r>
      <w:r>
        <w:rPr>
          <w:color w:val="231F20"/>
          <w:spacing w:val="-3"/>
          <w:w w:val="90"/>
        </w:rPr>
        <w:t> </w:t>
      </w:r>
      <w:r>
        <w:rPr>
          <w:color w:val="231F20"/>
          <w:w w:val="90"/>
        </w:rPr>
        <w:t>thanks</w:t>
      </w:r>
      <w:r>
        <w:rPr>
          <w:color w:val="231F20"/>
          <w:spacing w:val="-3"/>
          <w:w w:val="90"/>
        </w:rPr>
        <w:t> </w:t>
      </w:r>
      <w:r>
        <w:rPr>
          <w:color w:val="231F20"/>
          <w:w w:val="90"/>
        </w:rPr>
        <w:t>to</w:t>
      </w:r>
      <w:r>
        <w:rPr>
          <w:color w:val="231F20"/>
          <w:spacing w:val="-3"/>
          <w:w w:val="90"/>
        </w:rPr>
        <w:t> </w:t>
      </w:r>
      <w:r>
        <w:rPr>
          <w:color w:val="231F20"/>
          <w:w w:val="90"/>
        </w:rPr>
        <w:t>its</w:t>
      </w:r>
      <w:r>
        <w:rPr>
          <w:color w:val="231F20"/>
          <w:spacing w:val="-3"/>
          <w:w w:val="90"/>
        </w:rPr>
        <w:t> </w:t>
      </w:r>
      <w:r>
        <w:rPr>
          <w:color w:val="231F20"/>
          <w:w w:val="90"/>
        </w:rPr>
        <w:t>free</w:t>
      </w:r>
      <w:r>
        <w:rPr>
          <w:color w:val="231F20"/>
          <w:spacing w:val="-3"/>
          <w:w w:val="90"/>
        </w:rPr>
        <w:t> </w:t>
      </w:r>
      <w:r>
        <w:rPr>
          <w:color w:val="231F20"/>
          <w:w w:val="90"/>
        </w:rPr>
        <w:t>trade</w:t>
      </w:r>
      <w:r>
        <w:rPr>
          <w:color w:val="231F20"/>
          <w:spacing w:val="-3"/>
          <w:w w:val="90"/>
        </w:rPr>
        <w:t> </w:t>
      </w:r>
      <w:r>
        <w:rPr>
          <w:color w:val="231F20"/>
          <w:w w:val="90"/>
        </w:rPr>
        <w:t>agreements</w:t>
      </w:r>
      <w:r>
        <w:rPr>
          <w:color w:val="231F20"/>
          <w:spacing w:val="-3"/>
          <w:w w:val="90"/>
        </w:rPr>
        <w:t> </w:t>
      </w:r>
      <w:r>
        <w:rPr>
          <w:color w:val="231F20"/>
          <w:w w:val="90"/>
        </w:rPr>
        <w:t>Georgia</w:t>
      </w:r>
      <w:r>
        <w:rPr>
          <w:color w:val="231F20"/>
          <w:spacing w:val="-3"/>
          <w:w w:val="90"/>
        </w:rPr>
        <w:t> </w:t>
      </w:r>
      <w:r>
        <w:rPr>
          <w:color w:val="231F20"/>
          <w:w w:val="90"/>
        </w:rPr>
        <w:t>can</w:t>
      </w:r>
      <w:r>
        <w:rPr>
          <w:color w:val="231F20"/>
          <w:spacing w:val="-3"/>
          <w:w w:val="90"/>
        </w:rPr>
        <w:t> </w:t>
      </w:r>
      <w:r>
        <w:rPr>
          <w:color w:val="231F20"/>
          <w:w w:val="90"/>
        </w:rPr>
        <w:t>posi- </w:t>
      </w:r>
      <w:r>
        <w:rPr>
          <w:color w:val="231F20"/>
          <w:spacing w:val="-6"/>
        </w:rPr>
        <w:t>tion itself as a logistics hub along the route.</w:t>
      </w:r>
    </w:p>
    <w:p>
      <w:pPr>
        <w:pStyle w:val="BodyText"/>
        <w:spacing w:after="0" w:line="206" w:lineRule="auto"/>
        <w:jc w:val="both"/>
        <w:sectPr>
          <w:pgSz w:w="11910" w:h="16840"/>
          <w:pgMar w:header="0" w:footer="478" w:top="840" w:bottom="660" w:left="708" w:right="708"/>
          <w:cols w:num="2" w:equalWidth="0">
            <w:col w:w="5165" w:space="107"/>
            <w:col w:w="5222"/>
          </w:cols>
        </w:sectPr>
      </w:pPr>
    </w:p>
    <w:p>
      <w:pPr>
        <w:pStyle w:val="BodyText"/>
        <w:spacing w:before="105"/>
        <w:rPr>
          <w:sz w:val="28"/>
        </w:rPr>
      </w:pPr>
    </w:p>
    <w:p>
      <w:pPr>
        <w:spacing w:before="0"/>
        <w:ind w:left="3714" w:right="0" w:firstLine="0"/>
        <w:jc w:val="left"/>
        <w:rPr>
          <w:rFonts w:ascii="Arial"/>
          <w:i/>
          <w:sz w:val="28"/>
        </w:rPr>
      </w:pPr>
      <w:r>
        <w:rPr>
          <w:rFonts w:ascii="Arial"/>
          <w:i/>
          <w:sz w:val="28"/>
        </w:rPr>
        <mc:AlternateContent>
          <mc:Choice Requires="wps">
            <w:drawing>
              <wp:anchor distT="0" distB="0" distL="0" distR="0" allowOverlap="1" layoutInCell="1" locked="0" behindDoc="1" simplePos="0" relativeHeight="487093248">
                <wp:simplePos x="0" y="0"/>
                <wp:positionH relativeFrom="page">
                  <wp:posOffset>2808000</wp:posOffset>
                </wp:positionH>
                <wp:positionV relativeFrom="paragraph">
                  <wp:posOffset>-75248</wp:posOffset>
                </wp:positionV>
                <wp:extent cx="4248150" cy="21082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4248150" cy="210820"/>
                          <a:chExt cx="4248150" cy="210820"/>
                        </a:xfrm>
                      </wpg:grpSpPr>
                      <wps:wsp>
                        <wps:cNvPr id="124" name="Textbox 124"/>
                        <wps:cNvSpPr txBox="1"/>
                        <wps:spPr>
                          <a:xfrm>
                            <a:off x="3757658" y="5142"/>
                            <a:ext cx="490855" cy="205740"/>
                          </a:xfrm>
                          <a:prstGeom prst="rect">
                            <a:avLst/>
                          </a:prstGeom>
                          <a:solidFill>
                            <a:srgbClr val="7F468C"/>
                          </a:solidFill>
                        </wps:spPr>
                        <wps:txbx>
                          <w:txbxContent>
                            <w:p>
                              <w:pPr>
                                <w:spacing w:before="57"/>
                                <w:ind w:left="113" w:right="0" w:firstLine="0"/>
                                <w:jc w:val="left"/>
                                <w:rPr>
                                  <w:rFonts w:ascii="Calibri"/>
                                  <w:b/>
                                  <w:color w:val="000000"/>
                                  <w:sz w:val="16"/>
                                </w:rPr>
                              </w:pPr>
                              <w:r>
                                <w:rPr>
                                  <w:rFonts w:ascii="Calibri"/>
                                  <w:b/>
                                  <w:color w:val="FFFFFF"/>
                                  <w:w w:val="110"/>
                                  <w:sz w:val="16"/>
                                </w:rPr>
                                <w:t>Chart</w:t>
                              </w:r>
                              <w:r>
                                <w:rPr>
                                  <w:rFonts w:ascii="Calibri"/>
                                  <w:b/>
                                  <w:color w:val="FFFFFF"/>
                                  <w:spacing w:val="14"/>
                                  <w:w w:val="110"/>
                                  <w:sz w:val="16"/>
                                </w:rPr>
                                <w:t> </w:t>
                              </w:r>
                              <w:r>
                                <w:rPr>
                                  <w:rFonts w:ascii="Calibri"/>
                                  <w:b/>
                                  <w:color w:val="FFFFFF"/>
                                  <w:spacing w:val="-10"/>
                                  <w:w w:val="110"/>
                                  <w:sz w:val="16"/>
                                </w:rPr>
                                <w:t>7</w:t>
                              </w:r>
                            </w:p>
                          </w:txbxContent>
                        </wps:txbx>
                        <wps:bodyPr wrap="square" lIns="0" tIns="0" rIns="0" bIns="0" rtlCol="0">
                          <a:noAutofit/>
                        </wps:bodyPr>
                      </wps:wsp>
                      <wps:wsp>
                        <wps:cNvPr id="125" name="Graphic 125"/>
                        <wps:cNvSpPr/>
                        <wps:spPr>
                          <a:xfrm>
                            <a:off x="0" y="5397"/>
                            <a:ext cx="4248150" cy="1270"/>
                          </a:xfrm>
                          <a:custGeom>
                            <a:avLst/>
                            <a:gdLst/>
                            <a:ahLst/>
                            <a:cxnLst/>
                            <a:rect l="l" t="t" r="r" b="b"/>
                            <a:pathLst>
                              <a:path w="4248150" h="0">
                                <a:moveTo>
                                  <a:pt x="0" y="0"/>
                                </a:moveTo>
                                <a:lnTo>
                                  <a:pt x="4247997" y="0"/>
                                </a:lnTo>
                              </a:path>
                            </a:pathLst>
                          </a:custGeom>
                          <a:ln w="10795">
                            <a:solidFill>
                              <a:srgbClr val="6C1B7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102402pt;margin-top:-5.925099pt;width:334.5pt;height:16.6pt;mso-position-horizontal-relative:page;mso-position-vertical-relative:paragraph;z-index:-16223232" id="docshapegroup75" coordorigin="4422,-119" coordsize="6690,332">
                <v:shape style="position:absolute;left:10339;top:-111;width:773;height:324" type="#_x0000_t202" id="docshape76" filled="true" fillcolor="#7f468c" stroked="false">
                  <v:textbox inset="0,0,0,0">
                    <w:txbxContent>
                      <w:p>
                        <w:pPr>
                          <w:spacing w:before="57"/>
                          <w:ind w:left="113" w:right="0" w:firstLine="0"/>
                          <w:jc w:val="left"/>
                          <w:rPr>
                            <w:rFonts w:ascii="Calibri"/>
                            <w:b/>
                            <w:color w:val="000000"/>
                            <w:sz w:val="16"/>
                          </w:rPr>
                        </w:pPr>
                        <w:r>
                          <w:rPr>
                            <w:rFonts w:ascii="Calibri"/>
                            <w:b/>
                            <w:color w:val="FFFFFF"/>
                            <w:w w:val="110"/>
                            <w:sz w:val="16"/>
                          </w:rPr>
                          <w:t>Chart</w:t>
                        </w:r>
                        <w:r>
                          <w:rPr>
                            <w:rFonts w:ascii="Calibri"/>
                            <w:b/>
                            <w:color w:val="FFFFFF"/>
                            <w:spacing w:val="14"/>
                            <w:w w:val="110"/>
                            <w:sz w:val="16"/>
                          </w:rPr>
                          <w:t> </w:t>
                        </w:r>
                        <w:r>
                          <w:rPr>
                            <w:rFonts w:ascii="Calibri"/>
                            <w:b/>
                            <w:color w:val="FFFFFF"/>
                            <w:spacing w:val="-10"/>
                            <w:w w:val="110"/>
                            <w:sz w:val="16"/>
                          </w:rPr>
                          <w:t>7</w:t>
                        </w:r>
                      </w:p>
                    </w:txbxContent>
                  </v:textbox>
                  <v:fill type="solid"/>
                  <w10:wrap type="none"/>
                </v:shape>
                <v:line style="position:absolute" from="4422,-110" to="11112,-110" stroked="true" strokeweight=".85pt" strokecolor="#6c1b78">
                  <v:stroke dashstyle="solid"/>
                </v:line>
                <w10:wrap type="none"/>
              </v:group>
            </w:pict>
          </mc:Fallback>
        </mc:AlternateContent>
      </w:r>
      <w:r>
        <w:rPr>
          <w:rFonts w:ascii="Arial"/>
          <w:i/>
          <w:color w:val="6C1B78"/>
          <w:spacing w:val="-2"/>
          <w:sz w:val="28"/>
        </w:rPr>
        <w:t>Composition</w:t>
      </w:r>
    </w:p>
    <w:p>
      <w:pPr>
        <w:spacing w:before="253"/>
        <w:ind w:left="3714" w:right="0" w:firstLine="0"/>
        <w:jc w:val="left"/>
        <w:rPr>
          <w:rFonts w:ascii="Arial"/>
          <w:i/>
          <w:sz w:val="19"/>
        </w:rPr>
      </w:pPr>
      <w:r>
        <w:rPr>
          <w:rFonts w:ascii="Arial"/>
          <w:i/>
          <w:color w:val="6C1B78"/>
          <w:spacing w:val="-4"/>
          <w:sz w:val="19"/>
        </w:rPr>
        <w:t>Trade</w:t>
      </w:r>
      <w:r>
        <w:rPr>
          <w:rFonts w:ascii="Arial"/>
          <w:i/>
          <w:color w:val="6C1B78"/>
          <w:spacing w:val="-5"/>
          <w:sz w:val="19"/>
        </w:rPr>
        <w:t> </w:t>
      </w:r>
      <w:r>
        <w:rPr>
          <w:rFonts w:ascii="Arial"/>
          <w:i/>
          <w:color w:val="6C1B78"/>
          <w:spacing w:val="-4"/>
          <w:sz w:val="19"/>
        </w:rPr>
        <w:t>Composition</w:t>
      </w:r>
      <w:r>
        <w:rPr>
          <w:rFonts w:ascii="Arial"/>
          <w:i/>
          <w:color w:val="6C1B78"/>
          <w:spacing w:val="-5"/>
          <w:sz w:val="19"/>
        </w:rPr>
        <w:t> </w:t>
      </w:r>
      <w:r>
        <w:rPr>
          <w:rFonts w:ascii="Arial"/>
          <w:i/>
          <w:color w:val="6C1B78"/>
          <w:spacing w:val="-4"/>
          <w:sz w:val="19"/>
        </w:rPr>
        <w:t>by Country</w:t>
      </w:r>
      <w:r>
        <w:rPr>
          <w:rFonts w:ascii="Arial"/>
          <w:i/>
          <w:color w:val="6C1B78"/>
          <w:spacing w:val="-5"/>
          <w:sz w:val="19"/>
        </w:rPr>
        <w:t> </w:t>
      </w:r>
      <w:r>
        <w:rPr>
          <w:rFonts w:ascii="Arial"/>
          <w:i/>
          <w:color w:val="6C1B78"/>
          <w:spacing w:val="-4"/>
          <w:sz w:val="19"/>
        </w:rPr>
        <w:t>(Exports vs</w:t>
      </w:r>
      <w:r>
        <w:rPr>
          <w:rFonts w:ascii="Arial"/>
          <w:i/>
          <w:color w:val="6C1B78"/>
          <w:spacing w:val="-5"/>
          <w:sz w:val="19"/>
        </w:rPr>
        <w:t> </w:t>
      </w:r>
      <w:r>
        <w:rPr>
          <w:rFonts w:ascii="Arial"/>
          <w:i/>
          <w:color w:val="6C1B78"/>
          <w:spacing w:val="-4"/>
          <w:sz w:val="19"/>
        </w:rPr>
        <w:t>Imports as</w:t>
      </w:r>
      <w:r>
        <w:rPr>
          <w:rFonts w:ascii="Arial"/>
          <w:i/>
          <w:color w:val="6C1B78"/>
          <w:spacing w:val="-5"/>
          <w:sz w:val="19"/>
        </w:rPr>
        <w:t> </w:t>
      </w:r>
      <w:r>
        <w:rPr>
          <w:rFonts w:ascii="Arial"/>
          <w:i/>
          <w:color w:val="6C1B78"/>
          <w:spacing w:val="-4"/>
          <w:sz w:val="19"/>
        </w:rPr>
        <w:t>% of</w:t>
      </w:r>
      <w:r>
        <w:rPr>
          <w:rFonts w:ascii="Arial"/>
          <w:i/>
          <w:color w:val="6C1B78"/>
          <w:spacing w:val="-5"/>
          <w:sz w:val="19"/>
        </w:rPr>
        <w:t> </w:t>
      </w:r>
      <w:r>
        <w:rPr>
          <w:rFonts w:ascii="Arial"/>
          <w:i/>
          <w:color w:val="6C1B78"/>
          <w:spacing w:val="-4"/>
          <w:sz w:val="19"/>
        </w:rPr>
        <w:t>GDP)</w:t>
      </w:r>
    </w:p>
    <w:p>
      <w:pPr>
        <w:pStyle w:val="BodyText"/>
        <w:spacing w:before="35"/>
        <w:rPr>
          <w:rFonts w:ascii="Arial"/>
          <w:i/>
          <w:sz w:val="20"/>
        </w:rPr>
      </w:pPr>
    </w:p>
    <w:p>
      <w:pPr>
        <w:pStyle w:val="BodyText"/>
        <w:spacing w:after="0"/>
        <w:rPr>
          <w:rFonts w:ascii="Arial"/>
          <w:i/>
          <w:sz w:val="20"/>
        </w:rPr>
        <w:sectPr>
          <w:type w:val="continuous"/>
          <w:pgSz w:w="11910" w:h="16840"/>
          <w:pgMar w:header="0" w:footer="478" w:top="0" w:bottom="280" w:left="708" w:right="708"/>
        </w:sectPr>
      </w:pPr>
    </w:p>
    <w:p>
      <w:pPr>
        <w:spacing w:line="194" w:lineRule="exact" w:before="49"/>
        <w:ind w:left="3990" w:right="0" w:firstLine="0"/>
        <w:jc w:val="left"/>
        <w:rPr>
          <w:sz w:val="17"/>
        </w:rPr>
      </w:pPr>
      <w:r>
        <w:rPr>
          <w:sz w:val="17"/>
        </w:rPr>
        <mc:AlternateContent>
          <mc:Choice Requires="wps">
            <w:drawing>
              <wp:anchor distT="0" distB="0" distL="0" distR="0" allowOverlap="1" layoutInCell="1" locked="0" behindDoc="0" simplePos="0" relativeHeight="15752704">
                <wp:simplePos x="0" y="0"/>
                <wp:positionH relativeFrom="page">
                  <wp:posOffset>3210551</wp:posOffset>
                </wp:positionH>
                <wp:positionV relativeFrom="paragraph">
                  <wp:posOffset>113278</wp:posOffset>
                </wp:positionV>
                <wp:extent cx="3692525"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3692525" cy="1270"/>
                        </a:xfrm>
                        <a:custGeom>
                          <a:avLst/>
                          <a:gdLst/>
                          <a:ahLst/>
                          <a:cxnLst/>
                          <a:rect l="l" t="t" r="r" b="b"/>
                          <a:pathLst>
                            <a:path w="3692525" h="0">
                              <a:moveTo>
                                <a:pt x="0" y="0"/>
                              </a:moveTo>
                              <a:lnTo>
                                <a:pt x="3692309" y="0"/>
                              </a:lnTo>
                            </a:path>
                          </a:pathLst>
                        </a:custGeom>
                        <a:ln w="248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252.799301pt,8.919572pt" to="543.532301pt,8.919572pt" stroked="true" strokeweight=".196pt" strokecolor="#000000">
                <v:stroke dashstyle="solid"/>
                <w10:wrap type="none"/>
              </v:line>
            </w:pict>
          </mc:Fallback>
        </mc:AlternateContent>
      </w:r>
      <w:r>
        <w:rPr>
          <w:spacing w:val="-5"/>
          <w:sz w:val="17"/>
        </w:rPr>
        <w:t>70</w:t>
      </w:r>
    </w:p>
    <w:p>
      <w:pPr>
        <w:spacing w:line="194" w:lineRule="exact" w:before="0"/>
        <w:ind w:left="5423" w:right="0" w:firstLine="0"/>
        <w:jc w:val="left"/>
        <w:rPr>
          <w:sz w:val="17"/>
        </w:rPr>
      </w:pPr>
      <w:r>
        <w:rPr>
          <w:spacing w:val="-4"/>
          <w:w w:val="90"/>
          <w:sz w:val="17"/>
        </w:rPr>
        <w:t>63.0</w:t>
      </w:r>
    </w:p>
    <w:p>
      <w:pPr>
        <w:spacing w:before="58"/>
        <w:ind w:left="3990" w:right="0" w:firstLine="0"/>
        <w:jc w:val="left"/>
        <w:rPr>
          <w:sz w:val="17"/>
        </w:rPr>
      </w:pPr>
      <w:r>
        <w:rPr>
          <w:sz w:val="17"/>
        </w:rPr>
        <mc:AlternateContent>
          <mc:Choice Requires="wps">
            <w:drawing>
              <wp:anchor distT="0" distB="0" distL="0" distR="0" allowOverlap="1" layoutInCell="1" locked="0" behindDoc="1" simplePos="0" relativeHeight="487093760">
                <wp:simplePos x="0" y="0"/>
                <wp:positionH relativeFrom="page">
                  <wp:posOffset>3210551</wp:posOffset>
                </wp:positionH>
                <wp:positionV relativeFrom="paragraph">
                  <wp:posOffset>26395</wp:posOffset>
                </wp:positionV>
                <wp:extent cx="3705225" cy="1799589"/>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3705225" cy="1799589"/>
                          <a:chExt cx="3705225" cy="1799589"/>
                        </a:xfrm>
                      </wpg:grpSpPr>
                      <wps:wsp>
                        <wps:cNvPr id="128" name="Graphic 128"/>
                        <wps:cNvSpPr/>
                        <wps:spPr>
                          <a:xfrm>
                            <a:off x="0" y="92776"/>
                            <a:ext cx="3692525" cy="1416050"/>
                          </a:xfrm>
                          <a:custGeom>
                            <a:avLst/>
                            <a:gdLst/>
                            <a:ahLst/>
                            <a:cxnLst/>
                            <a:rect l="l" t="t" r="r" b="b"/>
                            <a:pathLst>
                              <a:path w="3692525" h="1416050">
                                <a:moveTo>
                                  <a:pt x="3390769" y="1415427"/>
                                </a:moveTo>
                                <a:lnTo>
                                  <a:pt x="3692309" y="1415427"/>
                                </a:lnTo>
                              </a:path>
                              <a:path w="3692525" h="1416050">
                                <a:moveTo>
                                  <a:pt x="577820" y="1415427"/>
                                </a:moveTo>
                                <a:lnTo>
                                  <a:pt x="652407" y="1415427"/>
                                </a:lnTo>
                              </a:path>
                              <a:path w="3692525" h="1416050">
                                <a:moveTo>
                                  <a:pt x="1808298" y="1415427"/>
                                </a:moveTo>
                                <a:lnTo>
                                  <a:pt x="1882885" y="1415427"/>
                                </a:lnTo>
                              </a:path>
                              <a:path w="3692525" h="1416050">
                                <a:moveTo>
                                  <a:pt x="3040274" y="1415427"/>
                                </a:moveTo>
                                <a:lnTo>
                                  <a:pt x="3114848" y="1415427"/>
                                </a:lnTo>
                              </a:path>
                              <a:path w="3692525" h="1416050">
                                <a:moveTo>
                                  <a:pt x="0" y="1415427"/>
                                </a:moveTo>
                                <a:lnTo>
                                  <a:pt x="301900" y="1415427"/>
                                </a:lnTo>
                              </a:path>
                              <a:path w="3692525" h="1416050">
                                <a:moveTo>
                                  <a:pt x="2158805" y="1415427"/>
                                </a:moveTo>
                                <a:lnTo>
                                  <a:pt x="2764354" y="1415427"/>
                                </a:lnTo>
                              </a:path>
                              <a:path w="3692525" h="1416050">
                                <a:moveTo>
                                  <a:pt x="928328" y="1415427"/>
                                </a:moveTo>
                                <a:lnTo>
                                  <a:pt x="1532378" y="1415427"/>
                                </a:lnTo>
                              </a:path>
                              <a:path w="3692525" h="1416050">
                                <a:moveTo>
                                  <a:pt x="3390769" y="1132039"/>
                                </a:moveTo>
                                <a:lnTo>
                                  <a:pt x="3692309" y="1132039"/>
                                </a:lnTo>
                              </a:path>
                              <a:path w="3692525" h="1416050">
                                <a:moveTo>
                                  <a:pt x="2158805" y="1132039"/>
                                </a:moveTo>
                                <a:lnTo>
                                  <a:pt x="2764354" y="1132039"/>
                                </a:lnTo>
                              </a:path>
                              <a:path w="3692525" h="1416050">
                                <a:moveTo>
                                  <a:pt x="1808298" y="1132039"/>
                                </a:moveTo>
                                <a:lnTo>
                                  <a:pt x="1882885" y="1132039"/>
                                </a:lnTo>
                              </a:path>
                              <a:path w="3692525" h="1416050">
                                <a:moveTo>
                                  <a:pt x="3040274" y="1132039"/>
                                </a:moveTo>
                                <a:lnTo>
                                  <a:pt x="3114848" y="1132039"/>
                                </a:lnTo>
                              </a:path>
                              <a:path w="3692525" h="1416050">
                                <a:moveTo>
                                  <a:pt x="0" y="1132039"/>
                                </a:moveTo>
                                <a:lnTo>
                                  <a:pt x="301900" y="1132039"/>
                                </a:lnTo>
                              </a:path>
                              <a:path w="3692525" h="1416050">
                                <a:moveTo>
                                  <a:pt x="928328" y="1132039"/>
                                </a:moveTo>
                                <a:lnTo>
                                  <a:pt x="1532378" y="1132039"/>
                                </a:lnTo>
                              </a:path>
                              <a:path w="3692525" h="1416050">
                                <a:moveTo>
                                  <a:pt x="577820" y="1132039"/>
                                </a:moveTo>
                                <a:lnTo>
                                  <a:pt x="652407" y="1132039"/>
                                </a:lnTo>
                              </a:path>
                              <a:path w="3692525" h="1416050">
                                <a:moveTo>
                                  <a:pt x="0" y="848664"/>
                                </a:moveTo>
                                <a:lnTo>
                                  <a:pt x="301900" y="848664"/>
                                </a:lnTo>
                              </a:path>
                              <a:path w="3692525" h="1416050">
                                <a:moveTo>
                                  <a:pt x="577820" y="848664"/>
                                </a:moveTo>
                                <a:lnTo>
                                  <a:pt x="652407" y="848664"/>
                                </a:lnTo>
                              </a:path>
                              <a:path w="3692525" h="1416050">
                                <a:moveTo>
                                  <a:pt x="928328" y="848664"/>
                                </a:moveTo>
                                <a:lnTo>
                                  <a:pt x="1532378" y="848664"/>
                                </a:lnTo>
                              </a:path>
                              <a:path w="3692525" h="1416050">
                                <a:moveTo>
                                  <a:pt x="1808298" y="848664"/>
                                </a:moveTo>
                                <a:lnTo>
                                  <a:pt x="2764354" y="848664"/>
                                </a:lnTo>
                              </a:path>
                              <a:path w="3692525" h="1416050">
                                <a:moveTo>
                                  <a:pt x="3040274" y="566775"/>
                                </a:moveTo>
                                <a:lnTo>
                                  <a:pt x="3692309" y="566775"/>
                                </a:lnTo>
                              </a:path>
                              <a:path w="3692525" h="1416050">
                                <a:moveTo>
                                  <a:pt x="577820" y="566775"/>
                                </a:moveTo>
                                <a:lnTo>
                                  <a:pt x="652407" y="566775"/>
                                </a:lnTo>
                              </a:path>
                              <a:path w="3692525" h="1416050">
                                <a:moveTo>
                                  <a:pt x="0" y="566775"/>
                                </a:moveTo>
                                <a:lnTo>
                                  <a:pt x="301900" y="566775"/>
                                </a:lnTo>
                              </a:path>
                              <a:path w="3692525" h="1416050">
                                <a:moveTo>
                                  <a:pt x="1808298" y="566775"/>
                                </a:moveTo>
                                <a:lnTo>
                                  <a:pt x="2764354" y="566775"/>
                                </a:lnTo>
                              </a:path>
                              <a:path w="3692525" h="1416050">
                                <a:moveTo>
                                  <a:pt x="928328" y="566775"/>
                                </a:moveTo>
                                <a:lnTo>
                                  <a:pt x="1532378" y="566775"/>
                                </a:lnTo>
                              </a:path>
                              <a:path w="3692525" h="1416050">
                                <a:moveTo>
                                  <a:pt x="3040274" y="283387"/>
                                </a:moveTo>
                                <a:lnTo>
                                  <a:pt x="3692309" y="283387"/>
                                </a:lnTo>
                              </a:path>
                              <a:path w="3692525" h="1416050">
                                <a:moveTo>
                                  <a:pt x="928328" y="283387"/>
                                </a:moveTo>
                                <a:lnTo>
                                  <a:pt x="2764354" y="283387"/>
                                </a:lnTo>
                              </a:path>
                              <a:path w="3692525" h="1416050">
                                <a:moveTo>
                                  <a:pt x="0" y="283387"/>
                                </a:moveTo>
                                <a:lnTo>
                                  <a:pt x="301900" y="283387"/>
                                </a:lnTo>
                              </a:path>
                              <a:path w="3692525" h="1416050">
                                <a:moveTo>
                                  <a:pt x="577820" y="283387"/>
                                </a:moveTo>
                                <a:lnTo>
                                  <a:pt x="652407" y="283387"/>
                                </a:lnTo>
                              </a:path>
                              <a:path w="3692525" h="1416050">
                                <a:moveTo>
                                  <a:pt x="928328" y="0"/>
                                </a:moveTo>
                                <a:lnTo>
                                  <a:pt x="3692309" y="0"/>
                                </a:lnTo>
                              </a:path>
                              <a:path w="3692525" h="1416050">
                                <a:moveTo>
                                  <a:pt x="0" y="0"/>
                                </a:moveTo>
                                <a:lnTo>
                                  <a:pt x="652407" y="0"/>
                                </a:lnTo>
                              </a:path>
                            </a:pathLst>
                          </a:custGeom>
                          <a:ln w="2489">
                            <a:solidFill>
                              <a:srgbClr val="000000"/>
                            </a:solidFill>
                            <a:prstDash val="solid"/>
                          </a:ln>
                        </wps:spPr>
                        <wps:bodyPr wrap="square" lIns="0" tIns="0" rIns="0" bIns="0" rtlCol="0">
                          <a:prstTxWarp prst="textNoShape">
                            <a:avLst/>
                          </a:prstTxWarp>
                          <a:noAutofit/>
                        </wps:bodyPr>
                      </wps:wsp>
                      <wps:wsp>
                        <wps:cNvPr id="129" name="Graphic 129"/>
                        <wps:cNvSpPr/>
                        <wps:spPr>
                          <a:xfrm>
                            <a:off x="301900" y="92782"/>
                            <a:ext cx="2738755" cy="1699260"/>
                          </a:xfrm>
                          <a:custGeom>
                            <a:avLst/>
                            <a:gdLst/>
                            <a:ahLst/>
                            <a:cxnLst/>
                            <a:rect l="l" t="t" r="r" b="b"/>
                            <a:pathLst>
                              <a:path w="2738755" h="1699260">
                                <a:moveTo>
                                  <a:pt x="275920" y="217754"/>
                                </a:moveTo>
                                <a:lnTo>
                                  <a:pt x="0" y="217754"/>
                                </a:lnTo>
                                <a:lnTo>
                                  <a:pt x="0" y="1698929"/>
                                </a:lnTo>
                                <a:lnTo>
                                  <a:pt x="275920" y="1698929"/>
                                </a:lnTo>
                                <a:lnTo>
                                  <a:pt x="275920" y="217754"/>
                                </a:lnTo>
                                <a:close/>
                              </a:path>
                              <a:path w="2738755" h="1699260">
                                <a:moveTo>
                                  <a:pt x="1506397" y="507098"/>
                                </a:moveTo>
                                <a:lnTo>
                                  <a:pt x="1230477" y="507098"/>
                                </a:lnTo>
                                <a:lnTo>
                                  <a:pt x="1230477" y="1698917"/>
                                </a:lnTo>
                                <a:lnTo>
                                  <a:pt x="1506397" y="1698917"/>
                                </a:lnTo>
                                <a:lnTo>
                                  <a:pt x="1506397" y="507098"/>
                                </a:lnTo>
                                <a:close/>
                              </a:path>
                              <a:path w="2738755" h="1699260">
                                <a:moveTo>
                                  <a:pt x="2738374" y="0"/>
                                </a:moveTo>
                                <a:lnTo>
                                  <a:pt x="2462453" y="0"/>
                                </a:lnTo>
                                <a:lnTo>
                                  <a:pt x="2462453" y="1698929"/>
                                </a:lnTo>
                                <a:lnTo>
                                  <a:pt x="2738374" y="1698929"/>
                                </a:lnTo>
                                <a:lnTo>
                                  <a:pt x="2738374" y="0"/>
                                </a:lnTo>
                                <a:close/>
                              </a:path>
                            </a:pathLst>
                          </a:custGeom>
                          <a:solidFill>
                            <a:srgbClr val="8D0448"/>
                          </a:solidFill>
                        </wps:spPr>
                        <wps:bodyPr wrap="square" lIns="0" tIns="0" rIns="0" bIns="0" rtlCol="0">
                          <a:prstTxWarp prst="textNoShape">
                            <a:avLst/>
                          </a:prstTxWarp>
                          <a:noAutofit/>
                        </wps:bodyPr>
                      </wps:wsp>
                      <wps:wsp>
                        <wps:cNvPr id="130" name="Graphic 130"/>
                        <wps:cNvSpPr/>
                        <wps:spPr>
                          <a:xfrm>
                            <a:off x="301903" y="92783"/>
                            <a:ext cx="2738755" cy="1699260"/>
                          </a:xfrm>
                          <a:custGeom>
                            <a:avLst/>
                            <a:gdLst/>
                            <a:ahLst/>
                            <a:cxnLst/>
                            <a:rect l="l" t="t" r="r" b="b"/>
                            <a:pathLst>
                              <a:path w="2738755" h="1699260">
                                <a:moveTo>
                                  <a:pt x="0" y="217754"/>
                                </a:moveTo>
                                <a:lnTo>
                                  <a:pt x="275920" y="217754"/>
                                </a:lnTo>
                                <a:lnTo>
                                  <a:pt x="275920" y="1698929"/>
                                </a:lnTo>
                                <a:lnTo>
                                  <a:pt x="0" y="1698929"/>
                                </a:lnTo>
                                <a:lnTo>
                                  <a:pt x="0" y="217754"/>
                                </a:lnTo>
                                <a:close/>
                              </a:path>
                              <a:path w="2738755" h="1699260">
                                <a:moveTo>
                                  <a:pt x="1230477" y="507098"/>
                                </a:moveTo>
                                <a:lnTo>
                                  <a:pt x="1506410" y="507098"/>
                                </a:lnTo>
                                <a:lnTo>
                                  <a:pt x="1506410" y="1698929"/>
                                </a:lnTo>
                                <a:lnTo>
                                  <a:pt x="1230477" y="1698929"/>
                                </a:lnTo>
                                <a:lnTo>
                                  <a:pt x="1230477" y="507098"/>
                                </a:lnTo>
                                <a:close/>
                              </a:path>
                              <a:path w="2738755" h="1699260">
                                <a:moveTo>
                                  <a:pt x="2462453" y="0"/>
                                </a:moveTo>
                                <a:lnTo>
                                  <a:pt x="2738374" y="0"/>
                                </a:lnTo>
                                <a:lnTo>
                                  <a:pt x="2738374" y="1698929"/>
                                </a:lnTo>
                                <a:lnTo>
                                  <a:pt x="2462453" y="1698929"/>
                                </a:lnTo>
                                <a:lnTo>
                                  <a:pt x="2462453" y="0"/>
                                </a:lnTo>
                                <a:close/>
                              </a:path>
                            </a:pathLst>
                          </a:custGeom>
                          <a:ln w="15532">
                            <a:solidFill>
                              <a:srgbClr val="FFFFFF"/>
                            </a:solidFill>
                            <a:prstDash val="solid"/>
                          </a:ln>
                        </wps:spPr>
                        <wps:bodyPr wrap="square" lIns="0" tIns="0" rIns="0" bIns="0" rtlCol="0">
                          <a:prstTxWarp prst="textNoShape">
                            <a:avLst/>
                          </a:prstTxWarp>
                          <a:noAutofit/>
                        </wps:bodyPr>
                      </wps:wsp>
                      <wps:wsp>
                        <wps:cNvPr id="131" name="Graphic 131"/>
                        <wps:cNvSpPr/>
                        <wps:spPr>
                          <a:xfrm>
                            <a:off x="652408" y="7768"/>
                            <a:ext cx="2738755" cy="1784350"/>
                          </a:xfrm>
                          <a:custGeom>
                            <a:avLst/>
                            <a:gdLst/>
                            <a:ahLst/>
                            <a:cxnLst/>
                            <a:rect l="l" t="t" r="r" b="b"/>
                            <a:pathLst>
                              <a:path w="2738755" h="1784350">
                                <a:moveTo>
                                  <a:pt x="275920" y="0"/>
                                </a:moveTo>
                                <a:lnTo>
                                  <a:pt x="0" y="0"/>
                                </a:lnTo>
                                <a:lnTo>
                                  <a:pt x="0" y="1783943"/>
                                </a:lnTo>
                                <a:lnTo>
                                  <a:pt x="275920" y="1783943"/>
                                </a:lnTo>
                                <a:lnTo>
                                  <a:pt x="275920" y="0"/>
                                </a:lnTo>
                                <a:close/>
                              </a:path>
                              <a:path w="2738755" h="1784350">
                                <a:moveTo>
                                  <a:pt x="1506397" y="1047026"/>
                                </a:moveTo>
                                <a:lnTo>
                                  <a:pt x="1230477" y="1047026"/>
                                </a:lnTo>
                                <a:lnTo>
                                  <a:pt x="1230477" y="1783943"/>
                                </a:lnTo>
                                <a:lnTo>
                                  <a:pt x="1506397" y="1783943"/>
                                </a:lnTo>
                                <a:lnTo>
                                  <a:pt x="1506397" y="1047026"/>
                                </a:lnTo>
                                <a:close/>
                              </a:path>
                              <a:path w="2738755" h="1784350">
                                <a:moveTo>
                                  <a:pt x="2738361" y="1018679"/>
                                </a:moveTo>
                                <a:lnTo>
                                  <a:pt x="2462441" y="1018679"/>
                                </a:lnTo>
                                <a:lnTo>
                                  <a:pt x="2462441" y="1783943"/>
                                </a:lnTo>
                                <a:lnTo>
                                  <a:pt x="2738361" y="1783943"/>
                                </a:lnTo>
                                <a:lnTo>
                                  <a:pt x="2738361" y="1018679"/>
                                </a:lnTo>
                                <a:close/>
                              </a:path>
                            </a:pathLst>
                          </a:custGeom>
                          <a:solidFill>
                            <a:srgbClr val="C582A3"/>
                          </a:solidFill>
                        </wps:spPr>
                        <wps:bodyPr wrap="square" lIns="0" tIns="0" rIns="0" bIns="0" rtlCol="0">
                          <a:prstTxWarp prst="textNoShape">
                            <a:avLst/>
                          </a:prstTxWarp>
                          <a:noAutofit/>
                        </wps:bodyPr>
                      </wps:wsp>
                      <wps:wsp>
                        <wps:cNvPr id="132" name="Graphic 132"/>
                        <wps:cNvSpPr/>
                        <wps:spPr>
                          <a:xfrm>
                            <a:off x="652402" y="7766"/>
                            <a:ext cx="2738755" cy="1784350"/>
                          </a:xfrm>
                          <a:custGeom>
                            <a:avLst/>
                            <a:gdLst/>
                            <a:ahLst/>
                            <a:cxnLst/>
                            <a:rect l="l" t="t" r="r" b="b"/>
                            <a:pathLst>
                              <a:path w="2738755" h="1784350">
                                <a:moveTo>
                                  <a:pt x="0" y="0"/>
                                </a:moveTo>
                                <a:lnTo>
                                  <a:pt x="275920" y="0"/>
                                </a:lnTo>
                                <a:lnTo>
                                  <a:pt x="275920" y="1783943"/>
                                </a:lnTo>
                                <a:lnTo>
                                  <a:pt x="0" y="1783943"/>
                                </a:lnTo>
                                <a:lnTo>
                                  <a:pt x="0" y="0"/>
                                </a:lnTo>
                                <a:close/>
                              </a:path>
                              <a:path w="2738755" h="1784350">
                                <a:moveTo>
                                  <a:pt x="1230477" y="1047026"/>
                                </a:moveTo>
                                <a:lnTo>
                                  <a:pt x="1506410" y="1047026"/>
                                </a:lnTo>
                                <a:lnTo>
                                  <a:pt x="1506410" y="1783943"/>
                                </a:lnTo>
                                <a:lnTo>
                                  <a:pt x="1230477" y="1783943"/>
                                </a:lnTo>
                                <a:lnTo>
                                  <a:pt x="1230477" y="1047026"/>
                                </a:lnTo>
                                <a:close/>
                              </a:path>
                              <a:path w="2738755" h="1784350">
                                <a:moveTo>
                                  <a:pt x="2462453" y="1018692"/>
                                </a:moveTo>
                                <a:lnTo>
                                  <a:pt x="2738374" y="1018692"/>
                                </a:lnTo>
                                <a:lnTo>
                                  <a:pt x="2738374" y="1783943"/>
                                </a:lnTo>
                                <a:lnTo>
                                  <a:pt x="2462453" y="1783943"/>
                                </a:lnTo>
                                <a:lnTo>
                                  <a:pt x="2462453" y="1018692"/>
                                </a:lnTo>
                                <a:close/>
                              </a:path>
                            </a:pathLst>
                          </a:custGeom>
                          <a:ln w="15532">
                            <a:solidFill>
                              <a:srgbClr val="FFFFFF"/>
                            </a:solidFill>
                            <a:prstDash val="solid"/>
                          </a:ln>
                        </wps:spPr>
                        <wps:bodyPr wrap="square" lIns="0" tIns="0" rIns="0" bIns="0" rtlCol="0">
                          <a:prstTxWarp prst="textNoShape">
                            <a:avLst/>
                          </a:prstTxWarp>
                          <a:noAutofit/>
                        </wps:bodyPr>
                      </wps:wsp>
                      <wps:wsp>
                        <wps:cNvPr id="133" name="Graphic 133"/>
                        <wps:cNvSpPr/>
                        <wps:spPr>
                          <a:xfrm>
                            <a:off x="0" y="1791712"/>
                            <a:ext cx="3692525" cy="1270"/>
                          </a:xfrm>
                          <a:custGeom>
                            <a:avLst/>
                            <a:gdLst/>
                            <a:ahLst/>
                            <a:cxnLst/>
                            <a:rect l="l" t="t" r="r" b="b"/>
                            <a:pathLst>
                              <a:path w="3692525" h="0">
                                <a:moveTo>
                                  <a:pt x="0" y="0"/>
                                </a:moveTo>
                                <a:lnTo>
                                  <a:pt x="3692309" y="0"/>
                                </a:lnTo>
                              </a:path>
                            </a:pathLst>
                          </a:custGeom>
                          <a:ln w="8699">
                            <a:solidFill>
                              <a:srgbClr val="000000"/>
                            </a:solidFill>
                            <a:prstDash val="solid"/>
                          </a:ln>
                        </wps:spPr>
                        <wps:bodyPr wrap="square" lIns="0" tIns="0" rIns="0" bIns="0" rtlCol="0">
                          <a:prstTxWarp prst="textNoShape">
                            <a:avLst/>
                          </a:prstTxWarp>
                          <a:noAutofit/>
                        </wps:bodyPr>
                      </wps:wsp>
                      <wps:wsp>
                        <wps:cNvPr id="134" name="Textbox 134"/>
                        <wps:cNvSpPr txBox="1"/>
                        <wps:spPr>
                          <a:xfrm>
                            <a:off x="332626" y="143242"/>
                            <a:ext cx="227329" cy="112395"/>
                          </a:xfrm>
                          <a:prstGeom prst="rect">
                            <a:avLst/>
                          </a:prstGeom>
                        </wps:spPr>
                        <wps:txbx>
                          <w:txbxContent>
                            <w:p>
                              <w:pPr>
                                <w:spacing w:line="176" w:lineRule="exact" w:before="0"/>
                                <w:ind w:left="0" w:right="0" w:firstLine="0"/>
                                <w:jc w:val="left"/>
                                <w:rPr>
                                  <w:sz w:val="17"/>
                                </w:rPr>
                              </w:pPr>
                              <w:r>
                                <w:rPr>
                                  <w:spacing w:val="-9"/>
                                  <w:sz w:val="17"/>
                                </w:rPr>
                                <w:t>52.3</w:t>
                              </w:r>
                            </w:p>
                          </w:txbxContent>
                        </wps:txbx>
                        <wps:bodyPr wrap="square" lIns="0" tIns="0" rIns="0" bIns="0" rtlCol="0">
                          <a:noAutofit/>
                        </wps:bodyPr>
                      </wps:wsp>
                      <wps:wsp>
                        <wps:cNvPr id="135" name="Textbox 135"/>
                        <wps:cNvSpPr txBox="1"/>
                        <wps:spPr>
                          <a:xfrm>
                            <a:off x="1563440" y="432292"/>
                            <a:ext cx="227329" cy="112395"/>
                          </a:xfrm>
                          <a:prstGeom prst="rect">
                            <a:avLst/>
                          </a:prstGeom>
                        </wps:spPr>
                        <wps:txbx>
                          <w:txbxContent>
                            <w:p>
                              <w:pPr>
                                <w:spacing w:line="176" w:lineRule="exact" w:before="0"/>
                                <w:ind w:left="0" w:right="0" w:firstLine="0"/>
                                <w:jc w:val="left"/>
                                <w:rPr>
                                  <w:sz w:val="17"/>
                                </w:rPr>
                              </w:pPr>
                              <w:r>
                                <w:rPr>
                                  <w:spacing w:val="-9"/>
                                  <w:sz w:val="17"/>
                                </w:rPr>
                                <w:t>42.1</w:t>
                              </w:r>
                            </w:p>
                          </w:txbxContent>
                        </wps:txbx>
                        <wps:bodyPr wrap="square" lIns="0" tIns="0" rIns="0" bIns="0" rtlCol="0">
                          <a:noAutofit/>
                        </wps:bodyPr>
                      </wps:wsp>
                      <wps:wsp>
                        <wps:cNvPr id="136" name="Textbox 136"/>
                        <wps:cNvSpPr txBox="1"/>
                        <wps:spPr>
                          <a:xfrm>
                            <a:off x="1913946" y="887903"/>
                            <a:ext cx="227329" cy="112395"/>
                          </a:xfrm>
                          <a:prstGeom prst="rect">
                            <a:avLst/>
                          </a:prstGeom>
                        </wps:spPr>
                        <wps:txbx>
                          <w:txbxContent>
                            <w:p>
                              <w:pPr>
                                <w:spacing w:line="177" w:lineRule="exact" w:before="0"/>
                                <w:ind w:left="0" w:right="0" w:firstLine="0"/>
                                <w:jc w:val="left"/>
                                <w:rPr>
                                  <w:sz w:val="17"/>
                                </w:rPr>
                              </w:pPr>
                              <w:r>
                                <w:rPr>
                                  <w:spacing w:val="-9"/>
                                  <w:sz w:val="17"/>
                                </w:rPr>
                                <w:t>26.0</w:t>
                              </w:r>
                            </w:p>
                          </w:txbxContent>
                        </wps:txbx>
                        <wps:bodyPr wrap="square" lIns="0" tIns="0" rIns="0" bIns="0" rtlCol="0">
                          <a:noAutofit/>
                        </wps:bodyPr>
                      </wps:wsp>
                      <wps:wsp>
                        <wps:cNvPr id="137" name="Textbox 137"/>
                        <wps:cNvSpPr txBox="1"/>
                        <wps:spPr>
                          <a:xfrm>
                            <a:off x="3040274" y="860028"/>
                            <a:ext cx="664845" cy="112395"/>
                          </a:xfrm>
                          <a:prstGeom prst="rect">
                            <a:avLst/>
                          </a:prstGeom>
                        </wps:spPr>
                        <wps:txbx>
                          <w:txbxContent>
                            <w:p>
                              <w:pPr>
                                <w:tabs>
                                  <w:tab w:pos="1026" w:val="left" w:leader="none"/>
                                </w:tabs>
                                <w:spacing w:line="176" w:lineRule="exact" w:before="0"/>
                                <w:ind w:left="0" w:right="0" w:firstLine="0"/>
                                <w:jc w:val="left"/>
                                <w:rPr>
                                  <w:sz w:val="17"/>
                                </w:rPr>
                              </w:pPr>
                              <w:r>
                                <w:rPr>
                                  <w:spacing w:val="27"/>
                                  <w:sz w:val="17"/>
                                  <w:u w:val="single"/>
                                </w:rPr>
                                <w:t>  </w:t>
                              </w:r>
                              <w:r>
                                <w:rPr>
                                  <w:spacing w:val="-4"/>
                                  <w:sz w:val="17"/>
                                  <w:u w:val="single"/>
                                </w:rPr>
                                <w:t>27.0</w:t>
                              </w:r>
                              <w:r>
                                <w:rPr>
                                  <w:sz w:val="17"/>
                                  <w:u w:val="single"/>
                                </w:rPr>
                                <w:tab/>
                              </w:r>
                            </w:p>
                          </w:txbxContent>
                        </wps:txbx>
                        <wps:bodyPr wrap="square" lIns="0" tIns="0" rIns="0" bIns="0" rtlCol="0">
                          <a:noAutofit/>
                        </wps:bodyPr>
                      </wps:wsp>
                    </wpg:wgp>
                  </a:graphicData>
                </a:graphic>
              </wp:anchor>
            </w:drawing>
          </mc:Choice>
          <mc:Fallback>
            <w:pict>
              <v:group style="position:absolute;margin-left:252.799301pt;margin-top:2.078355pt;width:291.75pt;height:141.7pt;mso-position-horizontal-relative:page;mso-position-vertical-relative:paragraph;z-index:-16222720" id="docshapegroup77" coordorigin="5056,42" coordsize="5835,2834">
                <v:shape style="position:absolute;left:5055;top:187;width:5815;height:2230" id="docshape78" coordorigin="5056,188" coordsize="5815,2230" path="m10396,2417l10871,2417m5966,2417l6083,2417m7904,2417l8021,2417m9844,2417l9961,2417m5056,2417l5531,2417m8456,2417l9409,2417m6518,2417l7469,2417m10396,1970l10871,1970m8456,1970l9409,1970m7904,1970l8021,1970m9844,1970l9961,1970m5056,1970l5531,1970m6518,1970l7469,1970m5966,1970l6083,1970m5056,1524l5531,1524m5966,1524l6083,1524m6518,1524l7469,1524m7904,1524l9409,1524m9844,1080l10871,1080m5966,1080l6083,1080m5056,1080l5531,1080m7904,1080l9409,1080m6518,1080l7469,1080m9844,634l10871,634m6518,634l9409,634m5056,634l5531,634m5966,634l6083,634m6518,188l10871,188m5056,188l6083,188e" filled="false" stroked="true" strokeweight=".196pt" strokecolor="#000000">
                  <v:path arrowok="t"/>
                  <v:stroke dashstyle="solid"/>
                </v:shape>
                <v:shape style="position:absolute;left:5531;top:187;width:4313;height:2676" id="docshape79" coordorigin="5531,188" coordsize="4313,2676" path="m5966,531l5531,531,5531,2863,5966,2863,5966,531xm7904,986l7469,986,7469,2863,7904,2863,7904,986xm9844,188l9409,188,9409,2863,9844,2863,9844,188xe" filled="true" fillcolor="#8d0448" stroked="false">
                  <v:path arrowok="t"/>
                  <v:fill type="solid"/>
                </v:shape>
                <v:shape style="position:absolute;left:5531;top:187;width:4313;height:2676" id="docshape80" coordorigin="5531,188" coordsize="4313,2676" path="m5531,531l5966,531,5966,2863,5531,2863,5531,531xm7469,986l7904,986,7904,2863,7469,2863,7469,986xm9409,188l9844,188,9844,2863,9409,2863,9409,188xe" filled="false" stroked="true" strokeweight="1.223pt" strokecolor="#ffffff">
                  <v:path arrowok="t"/>
                  <v:stroke dashstyle="solid"/>
                </v:shape>
                <v:shape style="position:absolute;left:6083;top:53;width:4313;height:2810" id="docshape81" coordorigin="6083,54" coordsize="4313,2810" path="m6518,54l6083,54,6083,2863,6518,2863,6518,54xm8456,1703l8021,1703,8021,2863,8456,2863,8456,1703xm10396,1658l9961,1658,9961,2863,10396,2863,10396,1658xe" filled="true" fillcolor="#c582a3" stroked="false">
                  <v:path arrowok="t"/>
                  <v:fill type="solid"/>
                </v:shape>
                <v:shape style="position:absolute;left:6083;top:53;width:4313;height:2810" id="docshape82" coordorigin="6083,54" coordsize="4313,2810" path="m6083,54l6518,54,6518,2863,6083,2863,6083,54xm8021,1703l8456,1703,8456,2863,8021,2863,8021,1703xm9961,1658l10396,1658,10396,2863,9961,2863,9961,1658xe" filled="false" stroked="true" strokeweight="1.223pt" strokecolor="#ffffff">
                  <v:path arrowok="t"/>
                  <v:stroke dashstyle="solid"/>
                </v:shape>
                <v:line style="position:absolute" from="5056,2863" to="10871,2863" stroked="true" strokeweight=".685pt" strokecolor="#000000">
                  <v:stroke dashstyle="solid"/>
                </v:line>
                <v:shape style="position:absolute;left:5579;top:267;width:358;height:177" type="#_x0000_t202" id="docshape83" filled="false" stroked="false">
                  <v:textbox inset="0,0,0,0">
                    <w:txbxContent>
                      <w:p>
                        <w:pPr>
                          <w:spacing w:line="176" w:lineRule="exact" w:before="0"/>
                          <w:ind w:left="0" w:right="0" w:firstLine="0"/>
                          <w:jc w:val="left"/>
                          <w:rPr>
                            <w:sz w:val="17"/>
                          </w:rPr>
                        </w:pPr>
                        <w:r>
                          <w:rPr>
                            <w:spacing w:val="-9"/>
                            <w:sz w:val="17"/>
                          </w:rPr>
                          <w:t>52.3</w:t>
                        </w:r>
                      </w:p>
                    </w:txbxContent>
                  </v:textbox>
                  <w10:wrap type="none"/>
                </v:shape>
                <v:shape style="position:absolute;left:7518;top:722;width:358;height:177" type="#_x0000_t202" id="docshape84" filled="false" stroked="false">
                  <v:textbox inset="0,0,0,0">
                    <w:txbxContent>
                      <w:p>
                        <w:pPr>
                          <w:spacing w:line="176" w:lineRule="exact" w:before="0"/>
                          <w:ind w:left="0" w:right="0" w:firstLine="0"/>
                          <w:jc w:val="left"/>
                          <w:rPr>
                            <w:sz w:val="17"/>
                          </w:rPr>
                        </w:pPr>
                        <w:r>
                          <w:rPr>
                            <w:spacing w:val="-9"/>
                            <w:sz w:val="17"/>
                          </w:rPr>
                          <w:t>42.1</w:t>
                        </w:r>
                      </w:p>
                    </w:txbxContent>
                  </v:textbox>
                  <w10:wrap type="none"/>
                </v:shape>
                <v:shape style="position:absolute;left:8070;top:1439;width:358;height:177" type="#_x0000_t202" id="docshape85" filled="false" stroked="false">
                  <v:textbox inset="0,0,0,0">
                    <w:txbxContent>
                      <w:p>
                        <w:pPr>
                          <w:spacing w:line="177" w:lineRule="exact" w:before="0"/>
                          <w:ind w:left="0" w:right="0" w:firstLine="0"/>
                          <w:jc w:val="left"/>
                          <w:rPr>
                            <w:sz w:val="17"/>
                          </w:rPr>
                        </w:pPr>
                        <w:r>
                          <w:rPr>
                            <w:spacing w:val="-9"/>
                            <w:sz w:val="17"/>
                          </w:rPr>
                          <w:t>26.0</w:t>
                        </w:r>
                      </w:p>
                    </w:txbxContent>
                  </v:textbox>
                  <w10:wrap type="none"/>
                </v:shape>
                <v:shape style="position:absolute;left:9843;top:1395;width:1047;height:177" type="#_x0000_t202" id="docshape86" filled="false" stroked="false">
                  <v:textbox inset="0,0,0,0">
                    <w:txbxContent>
                      <w:p>
                        <w:pPr>
                          <w:tabs>
                            <w:tab w:pos="1026" w:val="left" w:leader="none"/>
                          </w:tabs>
                          <w:spacing w:line="176" w:lineRule="exact" w:before="0"/>
                          <w:ind w:left="0" w:right="0" w:firstLine="0"/>
                          <w:jc w:val="left"/>
                          <w:rPr>
                            <w:sz w:val="17"/>
                          </w:rPr>
                        </w:pPr>
                        <w:r>
                          <w:rPr>
                            <w:spacing w:val="27"/>
                            <w:sz w:val="17"/>
                            <w:u w:val="single"/>
                          </w:rPr>
                          <w:t>  </w:t>
                        </w:r>
                        <w:r>
                          <w:rPr>
                            <w:spacing w:val="-4"/>
                            <w:sz w:val="17"/>
                            <w:u w:val="single"/>
                          </w:rPr>
                          <w:t>27.0</w:t>
                        </w:r>
                        <w:r>
                          <w:rPr>
                            <w:sz w:val="17"/>
                            <w:u w:val="single"/>
                          </w:rPr>
                          <w:tab/>
                        </w:r>
                      </w:p>
                    </w:txbxContent>
                  </v:textbox>
                  <w10:wrap type="none"/>
                </v:shape>
                <w10:wrap type="none"/>
              </v:group>
            </w:pict>
          </mc:Fallback>
        </mc:AlternateContent>
      </w:r>
      <w:r>
        <w:rPr>
          <w:spacing w:val="-5"/>
          <w:sz w:val="17"/>
        </w:rPr>
        <w:t>60</w:t>
      </w:r>
    </w:p>
    <w:p>
      <w:pPr>
        <w:spacing w:line="240" w:lineRule="auto" w:before="48"/>
        <w:rPr>
          <w:sz w:val="17"/>
        </w:rPr>
      </w:pPr>
      <w:r>
        <w:rPr/>
        <w:br w:type="column"/>
      </w:r>
      <w:r>
        <w:rPr>
          <w:sz w:val="17"/>
        </w:rPr>
      </w:r>
    </w:p>
    <w:p>
      <w:pPr>
        <w:spacing w:before="0"/>
        <w:ind w:left="2947" w:right="0" w:firstLine="0"/>
        <w:jc w:val="left"/>
        <w:rPr>
          <w:sz w:val="17"/>
        </w:rPr>
      </w:pPr>
      <w:r>
        <w:rPr>
          <w:spacing w:val="-4"/>
          <w:sz w:val="17"/>
        </w:rPr>
        <w:t>60.0</w:t>
      </w:r>
    </w:p>
    <w:p>
      <w:pPr>
        <w:spacing w:after="0"/>
        <w:jc w:val="left"/>
        <w:rPr>
          <w:sz w:val="17"/>
        </w:rPr>
        <w:sectPr>
          <w:type w:val="continuous"/>
          <w:pgSz w:w="11910" w:h="16840"/>
          <w:pgMar w:header="0" w:footer="478" w:top="0" w:bottom="280" w:left="708" w:right="708"/>
          <w:cols w:num="2" w:equalWidth="0">
            <w:col w:w="5762" w:space="40"/>
            <w:col w:w="4692"/>
          </w:cols>
        </w:sectPr>
      </w:pPr>
    </w:p>
    <w:p>
      <w:pPr>
        <w:spacing w:before="185"/>
        <w:ind w:left="52" w:right="2361" w:firstLine="0"/>
        <w:jc w:val="center"/>
        <w:rPr>
          <w:sz w:val="17"/>
        </w:rPr>
      </w:pPr>
      <w:r>
        <w:rPr>
          <w:spacing w:val="-5"/>
          <w:sz w:val="17"/>
        </w:rPr>
        <w:t>50</w:t>
      </w:r>
    </w:p>
    <w:p>
      <w:pPr>
        <w:spacing w:before="184"/>
        <w:ind w:left="52" w:right="2361" w:firstLine="0"/>
        <w:jc w:val="center"/>
        <w:rPr>
          <w:sz w:val="17"/>
        </w:rPr>
      </w:pPr>
      <w:r>
        <w:rPr>
          <w:spacing w:val="-5"/>
          <w:sz w:val="17"/>
        </w:rPr>
        <w:t>40</w:t>
      </w:r>
    </w:p>
    <w:p>
      <w:pPr>
        <w:spacing w:before="185"/>
        <w:ind w:left="52" w:right="2361" w:firstLine="0"/>
        <w:jc w:val="center"/>
        <w:rPr>
          <w:sz w:val="17"/>
        </w:rPr>
      </w:pPr>
      <w:r>
        <w:rPr>
          <w:spacing w:val="-5"/>
          <w:sz w:val="17"/>
        </w:rPr>
        <w:t>30</w:t>
      </w:r>
    </w:p>
    <w:p>
      <w:pPr>
        <w:spacing w:before="185"/>
        <w:ind w:left="52" w:right="2361" w:firstLine="0"/>
        <w:jc w:val="center"/>
        <w:rPr>
          <w:sz w:val="17"/>
        </w:rPr>
      </w:pPr>
      <w:r>
        <w:rPr>
          <w:spacing w:val="-5"/>
          <w:sz w:val="17"/>
        </w:rPr>
        <w:t>20</w:t>
      </w:r>
    </w:p>
    <w:p>
      <w:pPr>
        <w:spacing w:before="185"/>
        <w:ind w:left="52" w:right="2361" w:firstLine="0"/>
        <w:jc w:val="center"/>
        <w:rPr>
          <w:sz w:val="17"/>
        </w:rPr>
      </w:pPr>
      <w:r>
        <w:rPr>
          <w:spacing w:val="-5"/>
          <w:sz w:val="17"/>
        </w:rPr>
        <w:t>10</w:t>
      </w:r>
    </w:p>
    <w:p>
      <w:pPr>
        <w:spacing w:line="245" w:lineRule="exact" w:before="185"/>
        <w:ind w:left="0" w:right="2214" w:firstLine="0"/>
        <w:jc w:val="center"/>
        <w:rPr>
          <w:sz w:val="17"/>
        </w:rPr>
      </w:pPr>
      <w:r>
        <w:rPr>
          <w:spacing w:val="-10"/>
          <w:sz w:val="17"/>
        </w:rPr>
        <w:t>0</w:t>
      </w:r>
    </w:p>
    <w:p>
      <w:pPr>
        <w:tabs>
          <w:tab w:pos="5919" w:val="left" w:leader="none"/>
          <w:tab w:pos="7900" w:val="left" w:leader="none"/>
        </w:tabs>
        <w:spacing w:line="245" w:lineRule="exact" w:before="0"/>
        <w:ind w:left="4134" w:right="0" w:firstLine="0"/>
        <w:jc w:val="center"/>
        <w:rPr>
          <w:sz w:val="17"/>
        </w:rPr>
      </w:pPr>
      <w:r>
        <w:rPr>
          <w:spacing w:val="-2"/>
          <w:sz w:val="17"/>
        </w:rPr>
        <w:t>Georgia</w:t>
      </w:r>
      <w:r>
        <w:rPr>
          <w:sz w:val="17"/>
        </w:rPr>
        <w:tab/>
      </w:r>
      <w:r>
        <w:rPr>
          <w:spacing w:val="-2"/>
          <w:sz w:val="17"/>
        </w:rPr>
        <w:t>Kazakhstan</w:t>
      </w:r>
      <w:r>
        <w:rPr>
          <w:sz w:val="17"/>
        </w:rPr>
        <w:tab/>
      </w:r>
      <w:r>
        <w:rPr>
          <w:spacing w:val="-2"/>
          <w:sz w:val="17"/>
        </w:rPr>
        <w:t>Azerbaijan</w:t>
      </w:r>
    </w:p>
    <w:p>
      <w:pPr>
        <w:tabs>
          <w:tab w:pos="7290" w:val="left" w:leader="none"/>
        </w:tabs>
        <w:spacing w:before="126"/>
        <w:ind w:left="5383" w:right="0" w:firstLine="0"/>
        <w:jc w:val="left"/>
        <w:rPr>
          <w:sz w:val="17"/>
        </w:rPr>
      </w:pPr>
      <w:r>
        <w:rPr>
          <w:position w:val="1"/>
        </w:rPr>
        <w:drawing>
          <wp:inline distT="0" distB="0" distL="0" distR="0">
            <wp:extent cx="60401" cy="60401"/>
            <wp:effectExtent l="0" t="0" r="0" b="0"/>
            <wp:docPr id="138" name="Image 138"/>
            <wp:cNvGraphicFramePr>
              <a:graphicFrameLocks/>
            </wp:cNvGraphicFramePr>
            <a:graphic>
              <a:graphicData uri="http://schemas.openxmlformats.org/drawingml/2006/picture">
                <pic:pic>
                  <pic:nvPicPr>
                    <pic:cNvPr id="138" name="Image 138"/>
                    <pic:cNvPicPr/>
                  </pic:nvPicPr>
                  <pic:blipFill>
                    <a:blip r:embed="rId17" cstate="print"/>
                    <a:stretch>
                      <a:fillRect/>
                    </a:stretch>
                  </pic:blipFill>
                  <pic:spPr>
                    <a:xfrm>
                      <a:off x="0" y="0"/>
                      <a:ext cx="60401" cy="60401"/>
                    </a:xfrm>
                    <a:prstGeom prst="rect">
                      <a:avLst/>
                    </a:prstGeom>
                  </pic:spPr>
                </pic:pic>
              </a:graphicData>
            </a:graphic>
          </wp:inline>
        </w:drawing>
      </w:r>
      <w:r>
        <w:rPr>
          <w:position w:val="1"/>
        </w:rPr>
      </w:r>
      <w:r>
        <w:rPr>
          <w:rFonts w:ascii="Times New Roman"/>
          <w:spacing w:val="-11"/>
          <w:sz w:val="20"/>
        </w:rPr>
        <w:t> </w:t>
      </w:r>
      <w:r>
        <w:rPr>
          <w:spacing w:val="-4"/>
          <w:sz w:val="17"/>
        </w:rPr>
        <w:t>Exports</w:t>
      </w:r>
      <w:r>
        <w:rPr>
          <w:spacing w:val="-7"/>
          <w:sz w:val="17"/>
        </w:rPr>
        <w:t> </w:t>
      </w:r>
      <w:r>
        <w:rPr>
          <w:spacing w:val="-4"/>
          <w:sz w:val="17"/>
        </w:rPr>
        <w:t>(%</w:t>
      </w:r>
      <w:r>
        <w:rPr>
          <w:spacing w:val="-8"/>
          <w:sz w:val="17"/>
        </w:rPr>
        <w:t> </w:t>
      </w:r>
      <w:r>
        <w:rPr>
          <w:spacing w:val="-4"/>
          <w:sz w:val="17"/>
        </w:rPr>
        <w:t>of</w:t>
      </w:r>
      <w:r>
        <w:rPr>
          <w:spacing w:val="-8"/>
          <w:sz w:val="17"/>
        </w:rPr>
        <w:t> </w:t>
      </w:r>
      <w:r>
        <w:rPr>
          <w:spacing w:val="-4"/>
          <w:sz w:val="17"/>
        </w:rPr>
        <w:t>GDR)</w:t>
      </w:r>
      <w:r>
        <w:rPr>
          <w:sz w:val="17"/>
        </w:rPr>
        <w:tab/>
      </w:r>
      <w:r>
        <w:rPr>
          <w:position w:val="1"/>
          <w:sz w:val="17"/>
        </w:rPr>
        <w:drawing>
          <wp:inline distT="0" distB="0" distL="0" distR="0">
            <wp:extent cx="60401" cy="60401"/>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18" cstate="print"/>
                    <a:stretch>
                      <a:fillRect/>
                    </a:stretch>
                  </pic:blipFill>
                  <pic:spPr>
                    <a:xfrm>
                      <a:off x="0" y="0"/>
                      <a:ext cx="60401" cy="60401"/>
                    </a:xfrm>
                    <a:prstGeom prst="rect">
                      <a:avLst/>
                    </a:prstGeom>
                  </pic:spPr>
                </pic:pic>
              </a:graphicData>
            </a:graphic>
          </wp:inline>
        </w:drawing>
      </w:r>
      <w:r>
        <w:rPr>
          <w:position w:val="1"/>
          <w:sz w:val="17"/>
        </w:rPr>
      </w:r>
      <w:r>
        <w:rPr>
          <w:rFonts w:ascii="Times New Roman"/>
          <w:spacing w:val="-2"/>
          <w:sz w:val="17"/>
        </w:rPr>
        <w:t> </w:t>
      </w:r>
      <w:r>
        <w:rPr>
          <w:spacing w:val="-4"/>
          <w:sz w:val="17"/>
        </w:rPr>
        <w:t>Imports</w:t>
      </w:r>
      <w:r>
        <w:rPr>
          <w:spacing w:val="-7"/>
          <w:sz w:val="17"/>
        </w:rPr>
        <w:t> </w:t>
      </w:r>
      <w:r>
        <w:rPr>
          <w:spacing w:val="-4"/>
          <w:sz w:val="17"/>
        </w:rPr>
        <w:t>(%</w:t>
      </w:r>
      <w:r>
        <w:rPr>
          <w:spacing w:val="-5"/>
          <w:sz w:val="17"/>
        </w:rPr>
        <w:t> </w:t>
      </w:r>
      <w:r>
        <w:rPr>
          <w:spacing w:val="-4"/>
          <w:sz w:val="17"/>
        </w:rPr>
        <w:t>of</w:t>
      </w:r>
      <w:r>
        <w:rPr>
          <w:spacing w:val="-7"/>
          <w:sz w:val="17"/>
        </w:rPr>
        <w:t> </w:t>
      </w:r>
      <w:r>
        <w:rPr>
          <w:spacing w:val="-4"/>
          <w:sz w:val="17"/>
        </w:rPr>
        <w:t>GDP)</w:t>
      </w:r>
    </w:p>
    <w:p>
      <w:pPr>
        <w:pStyle w:val="BodyText"/>
        <w:spacing w:before="25"/>
        <w:rPr>
          <w:sz w:val="13"/>
        </w:rPr>
      </w:pPr>
    </w:p>
    <w:p>
      <w:pPr>
        <w:spacing w:before="0"/>
        <w:ind w:left="0" w:right="83" w:firstLine="0"/>
        <w:jc w:val="right"/>
        <w:rPr>
          <w:sz w:val="13"/>
        </w:rPr>
      </w:pPr>
      <w:r>
        <w:rPr>
          <w:color w:val="6C1B78"/>
          <w:w w:val="90"/>
          <w:sz w:val="13"/>
        </w:rPr>
        <w:t>Source:</w:t>
      </w:r>
      <w:r>
        <w:rPr>
          <w:color w:val="6C1B78"/>
          <w:spacing w:val="-1"/>
          <w:w w:val="90"/>
          <w:sz w:val="13"/>
        </w:rPr>
        <w:t> </w:t>
      </w:r>
      <w:r>
        <w:rPr>
          <w:color w:val="6C1B78"/>
          <w:w w:val="90"/>
          <w:sz w:val="13"/>
        </w:rPr>
        <w:t>OECD,</w:t>
      </w:r>
      <w:r>
        <w:rPr>
          <w:color w:val="6C1B78"/>
          <w:spacing w:val="-1"/>
          <w:w w:val="90"/>
          <w:sz w:val="13"/>
        </w:rPr>
        <w:t> </w:t>
      </w:r>
      <w:r>
        <w:rPr>
          <w:color w:val="6C1B78"/>
          <w:spacing w:val="-4"/>
          <w:w w:val="90"/>
          <w:sz w:val="13"/>
        </w:rPr>
        <w:t>2023</w:t>
      </w:r>
    </w:p>
    <w:p>
      <w:pPr>
        <w:spacing w:after="0"/>
        <w:jc w:val="right"/>
        <w:rPr>
          <w:sz w:val="13"/>
        </w:rPr>
        <w:sectPr>
          <w:type w:val="continuous"/>
          <w:pgSz w:w="11910" w:h="16840"/>
          <w:pgMar w:header="0" w:footer="478" w:top="0" w:bottom="280" w:left="708" w:right="708"/>
        </w:sectPr>
      </w:pPr>
    </w:p>
    <w:p>
      <w:pPr>
        <w:spacing w:line="549" w:lineRule="exact" w:before="0"/>
        <w:ind w:left="85" w:right="0" w:firstLine="0"/>
        <w:jc w:val="left"/>
        <w:rPr>
          <w:rFonts w:ascii="Arial"/>
          <w:b/>
          <w:sz w:val="48"/>
        </w:rPr>
      </w:pPr>
      <w:r>
        <w:rPr>
          <w:rFonts w:ascii="Arial"/>
          <w:b/>
          <w:color w:val="6C1B78"/>
          <w:spacing w:val="-5"/>
          <w:sz w:val="48"/>
        </w:rPr>
        <w:t>2.</w:t>
      </w:r>
    </w:p>
    <w:p>
      <w:pPr>
        <w:spacing w:line="249" w:lineRule="auto" w:before="24"/>
        <w:ind w:left="85" w:right="1281" w:firstLine="0"/>
        <w:jc w:val="left"/>
        <w:rPr>
          <w:rFonts w:ascii="Arial" w:hAnsi="Arial"/>
          <w:b/>
          <w:sz w:val="48"/>
        </w:rPr>
      </w:pPr>
      <w:r>
        <w:rPr>
          <w:rFonts w:ascii="Arial" w:hAnsi="Arial"/>
          <w:b/>
          <w:color w:val="6C1B78"/>
          <w:spacing w:val="-10"/>
          <w:sz w:val="48"/>
        </w:rPr>
        <w:t>The</w:t>
      </w:r>
      <w:r>
        <w:rPr>
          <w:rFonts w:ascii="Arial" w:hAnsi="Arial"/>
          <w:b/>
          <w:color w:val="6C1B78"/>
          <w:spacing w:val="-24"/>
          <w:sz w:val="48"/>
        </w:rPr>
        <w:t> </w:t>
      </w:r>
      <w:r>
        <w:rPr>
          <w:rFonts w:ascii="Arial" w:hAnsi="Arial"/>
          <w:b/>
          <w:color w:val="6C1B78"/>
          <w:spacing w:val="-10"/>
          <w:sz w:val="48"/>
        </w:rPr>
        <w:t>Middle</w:t>
      </w:r>
      <w:r>
        <w:rPr>
          <w:rFonts w:ascii="Arial" w:hAnsi="Arial"/>
          <w:b/>
          <w:color w:val="6C1B78"/>
          <w:spacing w:val="-18"/>
          <w:sz w:val="48"/>
        </w:rPr>
        <w:t> </w:t>
      </w:r>
      <w:r>
        <w:rPr>
          <w:rFonts w:ascii="Arial" w:hAnsi="Arial"/>
          <w:b/>
          <w:color w:val="6C1B78"/>
          <w:spacing w:val="-10"/>
          <w:sz w:val="48"/>
        </w:rPr>
        <w:t>Corridor</w:t>
      </w:r>
      <w:r>
        <w:rPr>
          <w:rFonts w:ascii="Arial" w:hAnsi="Arial"/>
          <w:b/>
          <w:color w:val="6C1B78"/>
          <w:spacing w:val="-24"/>
          <w:sz w:val="48"/>
        </w:rPr>
        <w:t> </w:t>
      </w:r>
      <w:r>
        <w:rPr>
          <w:rFonts w:ascii="Arial" w:hAnsi="Arial"/>
          <w:b/>
          <w:color w:val="6C1B78"/>
          <w:spacing w:val="-10"/>
          <w:sz w:val="48"/>
        </w:rPr>
        <w:t>–</w:t>
      </w:r>
      <w:r>
        <w:rPr>
          <w:rFonts w:ascii="Arial" w:hAnsi="Arial"/>
          <w:b/>
          <w:color w:val="6C1B78"/>
          <w:spacing w:val="-23"/>
          <w:sz w:val="48"/>
        </w:rPr>
        <w:t> </w:t>
      </w:r>
      <w:r>
        <w:rPr>
          <w:rFonts w:ascii="Arial" w:hAnsi="Arial"/>
          <w:b/>
          <w:color w:val="6C1B78"/>
          <w:spacing w:val="-10"/>
          <w:sz w:val="48"/>
        </w:rPr>
        <w:t>Geopolitical </w:t>
      </w:r>
      <w:r>
        <w:rPr>
          <w:rFonts w:ascii="Arial" w:hAnsi="Arial"/>
          <w:b/>
          <w:color w:val="6C1B78"/>
          <w:spacing w:val="-8"/>
          <w:sz w:val="48"/>
        </w:rPr>
        <w:t>Perspectives</w:t>
      </w:r>
    </w:p>
    <w:p>
      <w:pPr>
        <w:pStyle w:val="BodyText"/>
        <w:rPr>
          <w:rFonts w:ascii="Arial"/>
          <w:b/>
          <w:sz w:val="20"/>
        </w:rPr>
      </w:pPr>
    </w:p>
    <w:p>
      <w:pPr>
        <w:pStyle w:val="BodyText"/>
        <w:rPr>
          <w:rFonts w:ascii="Arial"/>
          <w:b/>
          <w:sz w:val="20"/>
        </w:rPr>
      </w:pPr>
    </w:p>
    <w:p>
      <w:pPr>
        <w:pStyle w:val="BodyText"/>
        <w:spacing w:before="66"/>
        <w:rPr>
          <w:rFonts w:ascii="Arial"/>
          <w:b/>
          <w:sz w:val="20"/>
        </w:rPr>
      </w:pPr>
    </w:p>
    <w:p>
      <w:pPr>
        <w:pStyle w:val="BodyText"/>
        <w:spacing w:after="0"/>
        <w:rPr>
          <w:rFonts w:ascii="Arial"/>
          <w:b/>
          <w:sz w:val="20"/>
        </w:rPr>
        <w:sectPr>
          <w:pgSz w:w="11910" w:h="16840"/>
          <w:pgMar w:header="0" w:footer="478" w:top="840" w:bottom="660" w:left="708" w:right="708"/>
        </w:sectPr>
      </w:pPr>
    </w:p>
    <w:p>
      <w:pPr>
        <w:pStyle w:val="Heading2"/>
        <w:numPr>
          <w:ilvl w:val="1"/>
          <w:numId w:val="3"/>
        </w:numPr>
        <w:tabs>
          <w:tab w:pos="468" w:val="left" w:leader="none"/>
        </w:tabs>
        <w:spacing w:line="240" w:lineRule="auto" w:before="58" w:after="0"/>
        <w:ind w:left="468" w:right="0" w:hanging="383"/>
        <w:jc w:val="left"/>
      </w:pPr>
      <w:bookmarkStart w:name="_TOC_250002" w:id="8"/>
      <w:r>
        <w:rPr>
          <w:color w:val="6C1B78"/>
          <w:w w:val="110"/>
        </w:rPr>
        <w:t>The</w:t>
      </w:r>
      <w:r>
        <w:rPr>
          <w:color w:val="6C1B78"/>
          <w:spacing w:val="20"/>
          <w:w w:val="110"/>
        </w:rPr>
        <w:t> </w:t>
      </w:r>
      <w:r>
        <w:rPr>
          <w:color w:val="6C1B78"/>
          <w:w w:val="110"/>
        </w:rPr>
        <w:t>Stakeholder</w:t>
      </w:r>
      <w:r>
        <w:rPr>
          <w:color w:val="6C1B78"/>
          <w:spacing w:val="16"/>
          <w:w w:val="110"/>
        </w:rPr>
        <w:t> </w:t>
      </w:r>
      <w:bookmarkEnd w:id="8"/>
      <w:r>
        <w:rPr>
          <w:color w:val="6C1B78"/>
          <w:spacing w:val="-2"/>
          <w:w w:val="110"/>
        </w:rPr>
        <w:t>Analysis</w:t>
      </w:r>
    </w:p>
    <w:p>
      <w:pPr>
        <w:pStyle w:val="BodyText"/>
        <w:spacing w:before="199"/>
        <w:rPr>
          <w:rFonts w:ascii="Calibri"/>
          <w:b/>
          <w:sz w:val="23"/>
        </w:rPr>
      </w:pPr>
    </w:p>
    <w:p>
      <w:pPr>
        <w:pStyle w:val="Heading4"/>
        <w:ind w:left="85"/>
      </w:pPr>
      <w:r>
        <w:rPr>
          <w:color w:val="231F20"/>
          <w:spacing w:val="-2"/>
          <w:w w:val="115"/>
        </w:rPr>
        <w:t>China</w:t>
      </w:r>
    </w:p>
    <w:p>
      <w:pPr>
        <w:pStyle w:val="BodyText"/>
        <w:spacing w:before="23"/>
        <w:rPr>
          <w:rFonts w:ascii="Calibri"/>
          <w:b/>
          <w:sz w:val="20"/>
        </w:rPr>
      </w:pPr>
    </w:p>
    <w:p>
      <w:pPr>
        <w:pStyle w:val="BodyText"/>
        <w:spacing w:line="206" w:lineRule="auto"/>
        <w:ind w:left="85"/>
      </w:pPr>
      <w:r>
        <w:rPr>
          <w:color w:val="231F20"/>
          <w:spacing w:val="-6"/>
        </w:rPr>
        <w:t>Among</w:t>
      </w:r>
      <w:r>
        <w:rPr>
          <w:color w:val="231F20"/>
          <w:spacing w:val="-9"/>
        </w:rPr>
        <w:t> </w:t>
      </w:r>
      <w:r>
        <w:rPr>
          <w:color w:val="231F20"/>
          <w:spacing w:val="-6"/>
        </w:rPr>
        <w:t>all</w:t>
      </w:r>
      <w:r>
        <w:rPr>
          <w:color w:val="231F20"/>
          <w:spacing w:val="-9"/>
        </w:rPr>
        <w:t> </w:t>
      </w:r>
      <w:r>
        <w:rPr>
          <w:color w:val="231F20"/>
          <w:spacing w:val="-6"/>
        </w:rPr>
        <w:t>the</w:t>
      </w:r>
      <w:r>
        <w:rPr>
          <w:color w:val="231F20"/>
          <w:spacing w:val="-9"/>
        </w:rPr>
        <w:t> </w:t>
      </w:r>
      <w:r>
        <w:rPr>
          <w:color w:val="231F20"/>
          <w:spacing w:val="-6"/>
        </w:rPr>
        <w:t>international</w:t>
      </w:r>
      <w:r>
        <w:rPr>
          <w:color w:val="231F20"/>
          <w:spacing w:val="-9"/>
        </w:rPr>
        <w:t> </w:t>
      </w:r>
      <w:r>
        <w:rPr>
          <w:color w:val="231F20"/>
          <w:spacing w:val="-6"/>
        </w:rPr>
        <w:t>stakeholders</w:t>
      </w:r>
      <w:r>
        <w:rPr>
          <w:color w:val="231F20"/>
          <w:spacing w:val="-9"/>
        </w:rPr>
        <w:t> </w:t>
      </w:r>
      <w:r>
        <w:rPr>
          <w:color w:val="231F20"/>
          <w:spacing w:val="-6"/>
        </w:rPr>
        <w:t>involved</w:t>
      </w:r>
      <w:r>
        <w:rPr>
          <w:color w:val="231F20"/>
          <w:spacing w:val="-9"/>
        </w:rPr>
        <w:t> </w:t>
      </w:r>
      <w:r>
        <w:rPr>
          <w:color w:val="231F20"/>
          <w:spacing w:val="-6"/>
        </w:rPr>
        <w:t>in</w:t>
      </w:r>
      <w:r>
        <w:rPr>
          <w:color w:val="231F20"/>
          <w:spacing w:val="-9"/>
        </w:rPr>
        <w:t> </w:t>
      </w:r>
      <w:r>
        <w:rPr>
          <w:color w:val="231F20"/>
          <w:spacing w:val="-6"/>
        </w:rPr>
        <w:t>the </w:t>
      </w:r>
      <w:r>
        <w:rPr>
          <w:color w:val="231F20"/>
          <w:spacing w:val="-8"/>
        </w:rPr>
        <w:t>development of the</w:t>
      </w:r>
      <w:r>
        <w:rPr>
          <w:color w:val="231F20"/>
          <w:spacing w:val="-3"/>
        </w:rPr>
        <w:t> </w:t>
      </w:r>
      <w:r>
        <w:rPr>
          <w:color w:val="231F20"/>
          <w:spacing w:val="-8"/>
        </w:rPr>
        <w:t>Middle Corridor, China stands out</w:t>
      </w:r>
      <w:r>
        <w:rPr>
          <w:color w:val="231F20"/>
          <w:spacing w:val="-3"/>
        </w:rPr>
        <w:t> </w:t>
      </w:r>
      <w:r>
        <w:rPr>
          <w:color w:val="231F20"/>
          <w:spacing w:val="-8"/>
        </w:rPr>
        <w:t>as </w:t>
      </w:r>
      <w:r>
        <w:rPr>
          <w:color w:val="231F20"/>
          <w:w w:val="90"/>
        </w:rPr>
        <w:t>the</w:t>
      </w:r>
      <w:r>
        <w:rPr>
          <w:color w:val="231F20"/>
          <w:spacing w:val="-3"/>
          <w:w w:val="90"/>
        </w:rPr>
        <w:t> </w:t>
      </w:r>
      <w:r>
        <w:rPr>
          <w:color w:val="231F20"/>
          <w:w w:val="90"/>
        </w:rPr>
        <w:t>most</w:t>
      </w:r>
      <w:r>
        <w:rPr>
          <w:color w:val="231F20"/>
          <w:spacing w:val="-3"/>
          <w:w w:val="90"/>
        </w:rPr>
        <w:t> </w:t>
      </w:r>
      <w:r>
        <w:rPr>
          <w:color w:val="231F20"/>
          <w:w w:val="90"/>
        </w:rPr>
        <w:t>actively</w:t>
      </w:r>
      <w:r>
        <w:rPr>
          <w:color w:val="231F20"/>
          <w:spacing w:val="-3"/>
          <w:w w:val="90"/>
        </w:rPr>
        <w:t> </w:t>
      </w:r>
      <w:r>
        <w:rPr>
          <w:color w:val="231F20"/>
          <w:w w:val="90"/>
        </w:rPr>
        <w:t>interested</w:t>
      </w:r>
      <w:r>
        <w:rPr>
          <w:color w:val="231F20"/>
          <w:spacing w:val="-3"/>
          <w:w w:val="90"/>
        </w:rPr>
        <w:t> </w:t>
      </w:r>
      <w:r>
        <w:rPr>
          <w:color w:val="231F20"/>
          <w:w w:val="90"/>
        </w:rPr>
        <w:t>and</w:t>
      </w:r>
      <w:r>
        <w:rPr>
          <w:color w:val="231F20"/>
          <w:spacing w:val="-3"/>
          <w:w w:val="90"/>
        </w:rPr>
        <w:t> </w:t>
      </w:r>
      <w:r>
        <w:rPr>
          <w:color w:val="231F20"/>
          <w:w w:val="90"/>
        </w:rPr>
        <w:t>strategically</w:t>
      </w:r>
      <w:r>
        <w:rPr>
          <w:color w:val="231F20"/>
          <w:spacing w:val="-3"/>
          <w:w w:val="90"/>
        </w:rPr>
        <w:t> </w:t>
      </w:r>
      <w:r>
        <w:rPr>
          <w:color w:val="231F20"/>
          <w:w w:val="90"/>
        </w:rPr>
        <w:t>invested</w:t>
      </w:r>
      <w:r>
        <w:rPr>
          <w:color w:val="231F20"/>
          <w:spacing w:val="-3"/>
          <w:w w:val="90"/>
        </w:rPr>
        <w:t> </w:t>
      </w:r>
      <w:r>
        <w:rPr>
          <w:color w:val="231F20"/>
          <w:w w:val="90"/>
        </w:rPr>
        <w:t>par- ty.</w:t>
      </w:r>
      <w:r>
        <w:rPr>
          <w:color w:val="231F20"/>
          <w:spacing w:val="-8"/>
          <w:w w:val="90"/>
        </w:rPr>
        <w:t> </w:t>
      </w:r>
      <w:r>
        <w:rPr>
          <w:color w:val="231F20"/>
          <w:w w:val="90"/>
        </w:rPr>
        <w:t>As</w:t>
      </w:r>
      <w:r>
        <w:rPr>
          <w:color w:val="231F20"/>
          <w:spacing w:val="-5"/>
          <w:w w:val="90"/>
        </w:rPr>
        <w:t> </w:t>
      </w:r>
      <w:r>
        <w:rPr>
          <w:color w:val="231F20"/>
          <w:w w:val="90"/>
        </w:rPr>
        <w:t>the</w:t>
      </w:r>
      <w:r>
        <w:rPr>
          <w:color w:val="231F20"/>
          <w:spacing w:val="-5"/>
          <w:w w:val="90"/>
        </w:rPr>
        <w:t> </w:t>
      </w:r>
      <w:r>
        <w:rPr>
          <w:color w:val="231F20"/>
          <w:w w:val="90"/>
        </w:rPr>
        <w:t>world‘s</w:t>
      </w:r>
      <w:r>
        <w:rPr>
          <w:color w:val="231F20"/>
          <w:spacing w:val="-5"/>
          <w:w w:val="90"/>
        </w:rPr>
        <w:t> </w:t>
      </w:r>
      <w:r>
        <w:rPr>
          <w:color w:val="231F20"/>
          <w:w w:val="90"/>
        </w:rPr>
        <w:t>largest</w:t>
      </w:r>
      <w:r>
        <w:rPr>
          <w:color w:val="231F20"/>
          <w:spacing w:val="-5"/>
          <w:w w:val="90"/>
        </w:rPr>
        <w:t> </w:t>
      </w:r>
      <w:r>
        <w:rPr>
          <w:color w:val="231F20"/>
          <w:w w:val="90"/>
        </w:rPr>
        <w:t>economic</w:t>
      </w:r>
      <w:r>
        <w:rPr>
          <w:color w:val="231F20"/>
          <w:spacing w:val="-5"/>
          <w:w w:val="90"/>
        </w:rPr>
        <w:t> </w:t>
      </w:r>
      <w:r>
        <w:rPr>
          <w:color w:val="231F20"/>
          <w:w w:val="90"/>
        </w:rPr>
        <w:t>powerhouse,</w:t>
      </w:r>
      <w:r>
        <w:rPr>
          <w:color w:val="231F20"/>
          <w:spacing w:val="-6"/>
          <w:w w:val="90"/>
        </w:rPr>
        <w:t> </w:t>
      </w:r>
      <w:r>
        <w:rPr>
          <w:color w:val="231F20"/>
          <w:w w:val="90"/>
        </w:rPr>
        <w:t>China</w:t>
      </w:r>
      <w:r>
        <w:rPr>
          <w:color w:val="231F20"/>
          <w:spacing w:val="-5"/>
          <w:w w:val="90"/>
        </w:rPr>
        <w:t> </w:t>
      </w:r>
      <w:r>
        <w:rPr>
          <w:color w:val="231F20"/>
          <w:w w:val="90"/>
        </w:rPr>
        <w:t>has consistently</w:t>
      </w:r>
      <w:r>
        <w:rPr>
          <w:color w:val="231F20"/>
          <w:spacing w:val="-9"/>
          <w:w w:val="90"/>
        </w:rPr>
        <w:t> </w:t>
      </w:r>
      <w:r>
        <w:rPr>
          <w:color w:val="231F20"/>
          <w:w w:val="90"/>
        </w:rPr>
        <w:t>sought</w:t>
      </w:r>
      <w:r>
        <w:rPr>
          <w:color w:val="231F20"/>
          <w:spacing w:val="-9"/>
          <w:w w:val="90"/>
        </w:rPr>
        <w:t> </w:t>
      </w:r>
      <w:r>
        <w:rPr>
          <w:color w:val="231F20"/>
          <w:w w:val="90"/>
        </w:rPr>
        <w:t>to</w:t>
      </w:r>
      <w:r>
        <w:rPr>
          <w:color w:val="231F20"/>
          <w:spacing w:val="-9"/>
          <w:w w:val="90"/>
        </w:rPr>
        <w:t> </w:t>
      </w:r>
      <w:r>
        <w:rPr>
          <w:color w:val="231F20"/>
          <w:w w:val="90"/>
        </w:rPr>
        <w:t>diversify</w:t>
      </w:r>
      <w:r>
        <w:rPr>
          <w:color w:val="231F20"/>
          <w:spacing w:val="-9"/>
          <w:w w:val="90"/>
        </w:rPr>
        <w:t> </w:t>
      </w:r>
      <w:r>
        <w:rPr>
          <w:color w:val="231F20"/>
          <w:w w:val="90"/>
        </w:rPr>
        <w:t>and</w:t>
      </w:r>
      <w:r>
        <w:rPr>
          <w:color w:val="231F20"/>
          <w:spacing w:val="-9"/>
          <w:w w:val="90"/>
        </w:rPr>
        <w:t> </w:t>
      </w:r>
      <w:r>
        <w:rPr>
          <w:color w:val="231F20"/>
          <w:w w:val="90"/>
        </w:rPr>
        <w:t>expand</w:t>
      </w:r>
      <w:r>
        <w:rPr>
          <w:color w:val="231F20"/>
          <w:spacing w:val="-9"/>
          <w:w w:val="90"/>
        </w:rPr>
        <w:t> </w:t>
      </w:r>
      <w:r>
        <w:rPr>
          <w:color w:val="231F20"/>
          <w:w w:val="90"/>
        </w:rPr>
        <w:t>its</w:t>
      </w:r>
      <w:r>
        <w:rPr>
          <w:color w:val="231F20"/>
          <w:spacing w:val="-9"/>
          <w:w w:val="90"/>
        </w:rPr>
        <w:t> </w:t>
      </w:r>
      <w:r>
        <w:rPr>
          <w:color w:val="231F20"/>
          <w:w w:val="90"/>
        </w:rPr>
        <w:t>global</w:t>
      </w:r>
      <w:r>
        <w:rPr>
          <w:color w:val="231F20"/>
          <w:spacing w:val="-9"/>
          <w:w w:val="90"/>
        </w:rPr>
        <w:t> </w:t>
      </w:r>
      <w:r>
        <w:rPr>
          <w:color w:val="231F20"/>
          <w:w w:val="90"/>
        </w:rPr>
        <w:t>trade routes in every direction,</w:t>
      </w:r>
      <w:r>
        <w:rPr>
          <w:color w:val="231F20"/>
          <w:spacing w:val="-1"/>
          <w:w w:val="90"/>
        </w:rPr>
        <w:t> </w:t>
      </w:r>
      <w:r>
        <w:rPr>
          <w:color w:val="231F20"/>
          <w:w w:val="90"/>
        </w:rPr>
        <w:t>with particular attention to those extending westward toward Europe. This ambition is cen- tral</w:t>
      </w:r>
      <w:r>
        <w:rPr>
          <w:color w:val="231F20"/>
          <w:spacing w:val="-10"/>
          <w:w w:val="90"/>
        </w:rPr>
        <w:t> </w:t>
      </w:r>
      <w:r>
        <w:rPr>
          <w:color w:val="231F20"/>
          <w:w w:val="90"/>
        </w:rPr>
        <w:t>to</w:t>
      </w:r>
      <w:r>
        <w:rPr>
          <w:color w:val="231F20"/>
          <w:spacing w:val="-9"/>
          <w:w w:val="90"/>
        </w:rPr>
        <w:t> </w:t>
      </w:r>
      <w:r>
        <w:rPr>
          <w:color w:val="231F20"/>
          <w:w w:val="90"/>
        </w:rPr>
        <w:t>its</w:t>
      </w:r>
      <w:r>
        <w:rPr>
          <w:color w:val="231F20"/>
          <w:spacing w:val="-8"/>
          <w:w w:val="90"/>
        </w:rPr>
        <w:t> </w:t>
      </w:r>
      <w:r>
        <w:rPr>
          <w:color w:val="231F20"/>
          <w:w w:val="90"/>
        </w:rPr>
        <w:t>broader</w:t>
      </w:r>
      <w:r>
        <w:rPr>
          <w:color w:val="231F20"/>
          <w:spacing w:val="-9"/>
          <w:w w:val="90"/>
        </w:rPr>
        <w:t> </w:t>
      </w:r>
      <w:r>
        <w:rPr>
          <w:color w:val="231F20"/>
          <w:w w:val="90"/>
        </w:rPr>
        <w:t>geopolitical</w:t>
      </w:r>
      <w:r>
        <w:rPr>
          <w:color w:val="231F20"/>
          <w:spacing w:val="-9"/>
          <w:w w:val="90"/>
        </w:rPr>
        <w:t> </w:t>
      </w:r>
      <w:r>
        <w:rPr>
          <w:color w:val="231F20"/>
          <w:w w:val="90"/>
        </w:rPr>
        <w:t>and</w:t>
      </w:r>
      <w:r>
        <w:rPr>
          <w:color w:val="231F20"/>
          <w:spacing w:val="-9"/>
          <w:w w:val="90"/>
        </w:rPr>
        <w:t> </w:t>
      </w:r>
      <w:r>
        <w:rPr>
          <w:color w:val="231F20"/>
          <w:w w:val="90"/>
        </w:rPr>
        <w:t>economic</w:t>
      </w:r>
      <w:r>
        <w:rPr>
          <w:color w:val="231F20"/>
          <w:spacing w:val="-9"/>
          <w:w w:val="90"/>
        </w:rPr>
        <w:t> </w:t>
      </w:r>
      <w:r>
        <w:rPr>
          <w:color w:val="231F20"/>
          <w:w w:val="90"/>
        </w:rPr>
        <w:t>strategy,</w:t>
      </w:r>
      <w:r>
        <w:rPr>
          <w:color w:val="231F20"/>
          <w:spacing w:val="-9"/>
          <w:w w:val="90"/>
        </w:rPr>
        <w:t> </w:t>
      </w:r>
      <w:r>
        <w:rPr>
          <w:color w:val="231F20"/>
          <w:w w:val="90"/>
        </w:rPr>
        <w:t>most </w:t>
      </w:r>
      <w:r>
        <w:rPr>
          <w:color w:val="231F20"/>
          <w:spacing w:val="-4"/>
        </w:rPr>
        <w:t>notably</w:t>
      </w:r>
      <w:r>
        <w:rPr>
          <w:color w:val="231F20"/>
          <w:spacing w:val="-7"/>
        </w:rPr>
        <w:t> </w:t>
      </w:r>
      <w:r>
        <w:rPr>
          <w:color w:val="231F20"/>
          <w:spacing w:val="-4"/>
        </w:rPr>
        <w:t>embodied</w:t>
      </w:r>
      <w:r>
        <w:rPr>
          <w:color w:val="231F20"/>
          <w:spacing w:val="-7"/>
        </w:rPr>
        <w:t> </w:t>
      </w:r>
      <w:r>
        <w:rPr>
          <w:color w:val="231F20"/>
          <w:spacing w:val="-4"/>
        </w:rPr>
        <w:t>in</w:t>
      </w:r>
      <w:r>
        <w:rPr>
          <w:color w:val="231F20"/>
          <w:spacing w:val="-7"/>
        </w:rPr>
        <w:t> </w:t>
      </w:r>
      <w:r>
        <w:rPr>
          <w:color w:val="231F20"/>
          <w:spacing w:val="-4"/>
        </w:rPr>
        <w:t>the</w:t>
      </w:r>
      <w:r>
        <w:rPr>
          <w:color w:val="231F20"/>
          <w:spacing w:val="-7"/>
        </w:rPr>
        <w:t> </w:t>
      </w:r>
      <w:r>
        <w:rPr>
          <w:color w:val="231F20"/>
          <w:spacing w:val="-4"/>
        </w:rPr>
        <w:t>Belt</w:t>
      </w:r>
      <w:r>
        <w:rPr>
          <w:color w:val="231F20"/>
          <w:spacing w:val="-7"/>
        </w:rPr>
        <w:t> </w:t>
      </w:r>
      <w:r>
        <w:rPr>
          <w:color w:val="231F20"/>
          <w:spacing w:val="-4"/>
        </w:rPr>
        <w:t>and</w:t>
      </w:r>
      <w:r>
        <w:rPr>
          <w:color w:val="231F20"/>
          <w:spacing w:val="-7"/>
        </w:rPr>
        <w:t> </w:t>
      </w:r>
      <w:r>
        <w:rPr>
          <w:color w:val="231F20"/>
          <w:spacing w:val="-4"/>
        </w:rPr>
        <w:t>Road</w:t>
      </w:r>
      <w:r>
        <w:rPr>
          <w:color w:val="231F20"/>
          <w:spacing w:val="-7"/>
        </w:rPr>
        <w:t> </w:t>
      </w:r>
      <w:r>
        <w:rPr>
          <w:color w:val="231F20"/>
          <w:spacing w:val="-4"/>
        </w:rPr>
        <w:t>Initiative</w:t>
      </w:r>
      <w:r>
        <w:rPr>
          <w:color w:val="231F20"/>
          <w:spacing w:val="-7"/>
        </w:rPr>
        <w:t> </w:t>
      </w:r>
      <w:r>
        <w:rPr>
          <w:color w:val="231F20"/>
          <w:spacing w:val="-4"/>
        </w:rPr>
        <w:t>(BRI).</w:t>
      </w:r>
    </w:p>
    <w:p>
      <w:pPr>
        <w:pStyle w:val="BodyText"/>
        <w:spacing w:line="206" w:lineRule="auto" w:before="240"/>
        <w:ind w:left="85"/>
      </w:pPr>
      <w:r>
        <w:rPr>
          <w:color w:val="231F20"/>
          <w:w w:val="95"/>
        </w:rPr>
        <w:t>Within</w:t>
      </w:r>
      <w:r>
        <w:rPr>
          <w:color w:val="231F20"/>
          <w:spacing w:val="-8"/>
          <w:w w:val="95"/>
        </w:rPr>
        <w:t> </w:t>
      </w:r>
      <w:r>
        <w:rPr>
          <w:color w:val="231F20"/>
          <w:w w:val="95"/>
        </w:rPr>
        <w:t>the</w:t>
      </w:r>
      <w:r>
        <w:rPr>
          <w:color w:val="231F20"/>
          <w:spacing w:val="-8"/>
          <w:w w:val="95"/>
        </w:rPr>
        <w:t> </w:t>
      </w:r>
      <w:r>
        <w:rPr>
          <w:color w:val="231F20"/>
          <w:w w:val="95"/>
        </w:rPr>
        <w:t>framework</w:t>
      </w:r>
      <w:r>
        <w:rPr>
          <w:color w:val="231F20"/>
          <w:spacing w:val="-8"/>
          <w:w w:val="95"/>
        </w:rPr>
        <w:t> </w:t>
      </w:r>
      <w:r>
        <w:rPr>
          <w:color w:val="231F20"/>
          <w:w w:val="95"/>
        </w:rPr>
        <w:t>of</w:t>
      </w:r>
      <w:r>
        <w:rPr>
          <w:color w:val="231F20"/>
          <w:spacing w:val="-8"/>
          <w:w w:val="95"/>
        </w:rPr>
        <w:t> </w:t>
      </w:r>
      <w:r>
        <w:rPr>
          <w:color w:val="231F20"/>
          <w:w w:val="95"/>
        </w:rPr>
        <w:t>the</w:t>
      </w:r>
      <w:r>
        <w:rPr>
          <w:color w:val="231F20"/>
          <w:spacing w:val="-8"/>
          <w:w w:val="95"/>
        </w:rPr>
        <w:t> </w:t>
      </w:r>
      <w:r>
        <w:rPr>
          <w:color w:val="231F20"/>
          <w:w w:val="95"/>
        </w:rPr>
        <w:t>BRI,</w:t>
      </w:r>
      <w:r>
        <w:rPr>
          <w:color w:val="231F20"/>
          <w:spacing w:val="-9"/>
          <w:w w:val="95"/>
        </w:rPr>
        <w:t> </w:t>
      </w:r>
      <w:r>
        <w:rPr>
          <w:color w:val="231F20"/>
          <w:w w:val="95"/>
        </w:rPr>
        <w:t>China</w:t>
      </w:r>
      <w:r>
        <w:rPr>
          <w:color w:val="231F20"/>
          <w:spacing w:val="-8"/>
          <w:w w:val="95"/>
        </w:rPr>
        <w:t> </w:t>
      </w:r>
      <w:r>
        <w:rPr>
          <w:color w:val="231F20"/>
          <w:w w:val="95"/>
        </w:rPr>
        <w:t>has</w:t>
      </w:r>
      <w:r>
        <w:rPr>
          <w:color w:val="231F20"/>
          <w:spacing w:val="-8"/>
          <w:w w:val="95"/>
        </w:rPr>
        <w:t> </w:t>
      </w:r>
      <w:r>
        <w:rPr>
          <w:color w:val="231F20"/>
          <w:w w:val="95"/>
        </w:rPr>
        <w:t>already</w:t>
      </w:r>
      <w:r>
        <w:rPr>
          <w:color w:val="231F20"/>
          <w:spacing w:val="-8"/>
          <w:w w:val="95"/>
        </w:rPr>
        <w:t> </w:t>
      </w:r>
      <w:r>
        <w:rPr>
          <w:color w:val="231F20"/>
          <w:w w:val="95"/>
        </w:rPr>
        <w:t>fun- </w:t>
      </w:r>
      <w:r>
        <w:rPr>
          <w:color w:val="231F20"/>
          <w:w w:val="90"/>
        </w:rPr>
        <w:t>neled</w:t>
      </w:r>
      <w:r>
        <w:rPr>
          <w:color w:val="231F20"/>
          <w:spacing w:val="-5"/>
          <w:w w:val="90"/>
        </w:rPr>
        <w:t> </w:t>
      </w:r>
      <w:r>
        <w:rPr>
          <w:color w:val="231F20"/>
          <w:w w:val="90"/>
        </w:rPr>
        <w:t>significant</w:t>
      </w:r>
      <w:r>
        <w:rPr>
          <w:color w:val="231F20"/>
          <w:spacing w:val="-5"/>
          <w:w w:val="90"/>
        </w:rPr>
        <w:t> </w:t>
      </w:r>
      <w:r>
        <w:rPr>
          <w:color w:val="231F20"/>
          <w:w w:val="90"/>
        </w:rPr>
        <w:t>investments</w:t>
      </w:r>
      <w:r>
        <w:rPr>
          <w:color w:val="231F20"/>
          <w:spacing w:val="-5"/>
          <w:w w:val="90"/>
        </w:rPr>
        <w:t> </w:t>
      </w:r>
      <w:r>
        <w:rPr>
          <w:color w:val="231F20"/>
          <w:w w:val="90"/>
        </w:rPr>
        <w:t>into</w:t>
      </w:r>
      <w:r>
        <w:rPr>
          <w:color w:val="231F20"/>
          <w:spacing w:val="-5"/>
          <w:w w:val="90"/>
        </w:rPr>
        <w:t> </w:t>
      </w:r>
      <w:r>
        <w:rPr>
          <w:color w:val="231F20"/>
          <w:w w:val="90"/>
        </w:rPr>
        <w:t>the</w:t>
      </w:r>
      <w:r>
        <w:rPr>
          <w:color w:val="231F20"/>
          <w:spacing w:val="-5"/>
          <w:w w:val="90"/>
        </w:rPr>
        <w:t> </w:t>
      </w:r>
      <w:r>
        <w:rPr>
          <w:color w:val="231F20"/>
          <w:w w:val="90"/>
        </w:rPr>
        <w:t>transport</w:t>
      </w:r>
      <w:r>
        <w:rPr>
          <w:color w:val="231F20"/>
          <w:spacing w:val="-5"/>
          <w:w w:val="90"/>
        </w:rPr>
        <w:t> </w:t>
      </w:r>
      <w:r>
        <w:rPr>
          <w:color w:val="231F20"/>
          <w:w w:val="90"/>
        </w:rPr>
        <w:t>and</w:t>
      </w:r>
      <w:r>
        <w:rPr>
          <w:color w:val="231F20"/>
          <w:spacing w:val="-5"/>
          <w:w w:val="90"/>
        </w:rPr>
        <w:t> </w:t>
      </w:r>
      <w:r>
        <w:rPr>
          <w:color w:val="231F20"/>
          <w:w w:val="90"/>
        </w:rPr>
        <w:t>logis- tics</w:t>
      </w:r>
      <w:r>
        <w:rPr>
          <w:color w:val="231F20"/>
          <w:spacing w:val="-8"/>
          <w:w w:val="90"/>
        </w:rPr>
        <w:t> </w:t>
      </w:r>
      <w:r>
        <w:rPr>
          <w:color w:val="231F20"/>
          <w:w w:val="90"/>
        </w:rPr>
        <w:t>infrastructure</w:t>
      </w:r>
      <w:r>
        <w:rPr>
          <w:color w:val="231F20"/>
          <w:spacing w:val="-8"/>
          <w:w w:val="90"/>
        </w:rPr>
        <w:t> </w:t>
      </w:r>
      <w:r>
        <w:rPr>
          <w:color w:val="231F20"/>
          <w:w w:val="90"/>
        </w:rPr>
        <w:t>of</w:t>
      </w:r>
      <w:r>
        <w:rPr>
          <w:color w:val="231F20"/>
          <w:spacing w:val="-8"/>
          <w:w w:val="90"/>
        </w:rPr>
        <w:t> </w:t>
      </w:r>
      <w:r>
        <w:rPr>
          <w:color w:val="231F20"/>
          <w:w w:val="90"/>
        </w:rPr>
        <w:t>key</w:t>
      </w:r>
      <w:r>
        <w:rPr>
          <w:color w:val="231F20"/>
          <w:spacing w:val="-8"/>
          <w:w w:val="90"/>
        </w:rPr>
        <w:t> </w:t>
      </w:r>
      <w:r>
        <w:rPr>
          <w:color w:val="231F20"/>
          <w:w w:val="90"/>
        </w:rPr>
        <w:t>transit</w:t>
      </w:r>
      <w:r>
        <w:rPr>
          <w:color w:val="231F20"/>
          <w:spacing w:val="-8"/>
          <w:w w:val="90"/>
        </w:rPr>
        <w:t> </w:t>
      </w:r>
      <w:r>
        <w:rPr>
          <w:color w:val="231F20"/>
          <w:w w:val="90"/>
        </w:rPr>
        <w:t>countries</w:t>
      </w:r>
      <w:r>
        <w:rPr>
          <w:color w:val="231F20"/>
          <w:spacing w:val="-8"/>
          <w:w w:val="90"/>
        </w:rPr>
        <w:t> </w:t>
      </w:r>
      <w:r>
        <w:rPr>
          <w:color w:val="231F20"/>
          <w:w w:val="90"/>
        </w:rPr>
        <w:t>along</w:t>
      </w:r>
      <w:r>
        <w:rPr>
          <w:color w:val="231F20"/>
          <w:spacing w:val="-8"/>
          <w:w w:val="90"/>
        </w:rPr>
        <w:t> </w:t>
      </w:r>
      <w:r>
        <w:rPr>
          <w:color w:val="231F20"/>
          <w:w w:val="90"/>
        </w:rPr>
        <w:t>the</w:t>
      </w:r>
      <w:r>
        <w:rPr>
          <w:color w:val="231F20"/>
          <w:spacing w:val="-8"/>
          <w:w w:val="90"/>
        </w:rPr>
        <w:t> </w:t>
      </w:r>
      <w:r>
        <w:rPr>
          <w:color w:val="231F20"/>
          <w:w w:val="90"/>
        </w:rPr>
        <w:t>Middle Corridor, - namely Kazakhstan, Azerbaijan, and Georgia.</w:t>
      </w:r>
    </w:p>
    <w:p>
      <w:pPr>
        <w:pStyle w:val="BodyText"/>
        <w:spacing w:line="206" w:lineRule="auto"/>
        <w:ind w:left="85"/>
      </w:pPr>
      <w:r>
        <w:rPr>
          <w:color w:val="231F20"/>
          <w:spacing w:val="-8"/>
        </w:rPr>
        <w:t>These investments include</w:t>
      </w:r>
      <w:r>
        <w:rPr>
          <w:color w:val="231F20"/>
          <w:spacing w:val="-2"/>
        </w:rPr>
        <w:t> </w:t>
      </w:r>
      <w:r>
        <w:rPr>
          <w:color w:val="231F20"/>
          <w:spacing w:val="-8"/>
        </w:rPr>
        <w:t>upgrades to rail networks, </w:t>
      </w:r>
      <w:r>
        <w:rPr>
          <w:color w:val="231F20"/>
          <w:w w:val="90"/>
        </w:rPr>
        <w:t>roadways,</w:t>
      </w:r>
      <w:r>
        <w:rPr>
          <w:color w:val="231F20"/>
          <w:spacing w:val="-10"/>
          <w:w w:val="90"/>
        </w:rPr>
        <w:t> </w:t>
      </w:r>
      <w:r>
        <w:rPr>
          <w:color w:val="231F20"/>
          <w:w w:val="90"/>
        </w:rPr>
        <w:t>and</w:t>
      </w:r>
      <w:r>
        <w:rPr>
          <w:color w:val="231F20"/>
          <w:spacing w:val="-9"/>
          <w:w w:val="90"/>
        </w:rPr>
        <w:t> </w:t>
      </w:r>
      <w:r>
        <w:rPr>
          <w:color w:val="231F20"/>
          <w:w w:val="90"/>
        </w:rPr>
        <w:t>border</w:t>
      </w:r>
      <w:r>
        <w:rPr>
          <w:color w:val="231F20"/>
          <w:spacing w:val="-9"/>
          <w:w w:val="90"/>
        </w:rPr>
        <w:t> </w:t>
      </w:r>
      <w:r>
        <w:rPr>
          <w:color w:val="231F20"/>
          <w:w w:val="90"/>
        </w:rPr>
        <w:t>facilities,</w:t>
      </w:r>
      <w:r>
        <w:rPr>
          <w:color w:val="231F20"/>
          <w:spacing w:val="-9"/>
          <w:w w:val="90"/>
        </w:rPr>
        <w:t> </w:t>
      </w:r>
      <w:r>
        <w:rPr>
          <w:color w:val="231F20"/>
          <w:w w:val="90"/>
        </w:rPr>
        <w:t>aimed</w:t>
      </w:r>
      <w:r>
        <w:rPr>
          <w:color w:val="231F20"/>
          <w:spacing w:val="-9"/>
          <w:w w:val="90"/>
        </w:rPr>
        <w:t> </w:t>
      </w:r>
      <w:r>
        <w:rPr>
          <w:color w:val="231F20"/>
          <w:w w:val="90"/>
        </w:rPr>
        <w:t>at</w:t>
      </w:r>
      <w:r>
        <w:rPr>
          <w:color w:val="231F20"/>
          <w:spacing w:val="-9"/>
          <w:w w:val="90"/>
        </w:rPr>
        <w:t> </w:t>
      </w:r>
      <w:r>
        <w:rPr>
          <w:color w:val="231F20"/>
          <w:w w:val="90"/>
        </w:rPr>
        <w:t>facilitating</w:t>
      </w:r>
      <w:r>
        <w:rPr>
          <w:color w:val="231F20"/>
          <w:spacing w:val="-9"/>
          <w:w w:val="90"/>
        </w:rPr>
        <w:t> </w:t>
      </w:r>
      <w:r>
        <w:rPr>
          <w:color w:val="231F20"/>
          <w:w w:val="90"/>
        </w:rPr>
        <w:t>faster, </w:t>
      </w:r>
      <w:r>
        <w:rPr>
          <w:color w:val="231F20"/>
          <w:spacing w:val="-6"/>
        </w:rPr>
        <w:t>more</w:t>
      </w:r>
      <w:r>
        <w:rPr>
          <w:color w:val="231F20"/>
          <w:spacing w:val="-10"/>
        </w:rPr>
        <w:t> </w:t>
      </w:r>
      <w:r>
        <w:rPr>
          <w:color w:val="231F20"/>
          <w:spacing w:val="-6"/>
        </w:rPr>
        <w:t>reliable</w:t>
      </w:r>
      <w:r>
        <w:rPr>
          <w:color w:val="231F20"/>
          <w:spacing w:val="-9"/>
        </w:rPr>
        <w:t> </w:t>
      </w:r>
      <w:r>
        <w:rPr>
          <w:color w:val="231F20"/>
          <w:spacing w:val="-6"/>
        </w:rPr>
        <w:t>trade</w:t>
      </w:r>
      <w:r>
        <w:rPr>
          <w:color w:val="231F20"/>
          <w:spacing w:val="-9"/>
        </w:rPr>
        <w:t> </w:t>
      </w:r>
      <w:r>
        <w:rPr>
          <w:color w:val="231F20"/>
          <w:spacing w:val="-6"/>
        </w:rPr>
        <w:t>flow</w:t>
      </w:r>
      <w:r>
        <w:rPr>
          <w:color w:val="231F20"/>
          <w:spacing w:val="-9"/>
        </w:rPr>
        <w:t> </w:t>
      </w:r>
      <w:r>
        <w:rPr>
          <w:color w:val="231F20"/>
          <w:spacing w:val="-6"/>
        </w:rPr>
        <w:t>across</w:t>
      </w:r>
      <w:r>
        <w:rPr>
          <w:color w:val="231F20"/>
          <w:spacing w:val="-9"/>
        </w:rPr>
        <w:t> </w:t>
      </w:r>
      <w:r>
        <w:rPr>
          <w:color w:val="231F20"/>
          <w:spacing w:val="-6"/>
        </w:rPr>
        <w:t>the</w:t>
      </w:r>
      <w:r>
        <w:rPr>
          <w:color w:val="231F20"/>
          <w:spacing w:val="-9"/>
        </w:rPr>
        <w:t> </w:t>
      </w:r>
      <w:r>
        <w:rPr>
          <w:color w:val="231F20"/>
          <w:spacing w:val="-6"/>
        </w:rPr>
        <w:t>region.</w:t>
      </w:r>
    </w:p>
    <w:p>
      <w:pPr>
        <w:pStyle w:val="BodyText"/>
        <w:spacing w:line="206" w:lineRule="auto" w:before="243"/>
        <w:ind w:left="85"/>
      </w:pPr>
      <w:r>
        <w:rPr>
          <w:color w:val="231F20"/>
          <w:w w:val="90"/>
        </w:rPr>
        <w:t>One of the most telling indicators of China’s long-term </w:t>
      </w:r>
      <w:r>
        <w:rPr>
          <w:color w:val="231F20"/>
          <w:spacing w:val="-8"/>
        </w:rPr>
        <w:t>commitment to the</w:t>
      </w:r>
      <w:r>
        <w:rPr>
          <w:color w:val="231F20"/>
          <w:spacing w:val="-5"/>
        </w:rPr>
        <w:t> </w:t>
      </w:r>
      <w:r>
        <w:rPr>
          <w:color w:val="231F20"/>
          <w:spacing w:val="-8"/>
        </w:rPr>
        <w:t>Middle Corridor is its strong</w:t>
      </w:r>
      <w:r>
        <w:rPr>
          <w:color w:val="231F20"/>
          <w:spacing w:val="-5"/>
        </w:rPr>
        <w:t> </w:t>
      </w:r>
      <w:r>
        <w:rPr>
          <w:color w:val="231F20"/>
          <w:spacing w:val="-8"/>
        </w:rPr>
        <w:t>support </w:t>
      </w:r>
      <w:r>
        <w:rPr>
          <w:color w:val="231F20"/>
          <w:spacing w:val="-6"/>
        </w:rPr>
        <w:t>for</w:t>
      </w:r>
      <w:r>
        <w:rPr>
          <w:color w:val="231F20"/>
          <w:spacing w:val="-7"/>
        </w:rPr>
        <w:t> </w:t>
      </w:r>
      <w:r>
        <w:rPr>
          <w:color w:val="231F20"/>
          <w:spacing w:val="-6"/>
        </w:rPr>
        <w:t>the</w:t>
      </w:r>
      <w:r>
        <w:rPr>
          <w:color w:val="231F20"/>
          <w:spacing w:val="-7"/>
        </w:rPr>
        <w:t> </w:t>
      </w:r>
      <w:r>
        <w:rPr>
          <w:color w:val="231F20"/>
          <w:spacing w:val="-6"/>
        </w:rPr>
        <w:t>construction</w:t>
      </w:r>
      <w:r>
        <w:rPr>
          <w:color w:val="231F20"/>
          <w:spacing w:val="-7"/>
        </w:rPr>
        <w:t> </w:t>
      </w:r>
      <w:r>
        <w:rPr>
          <w:color w:val="231F20"/>
          <w:spacing w:val="-6"/>
        </w:rPr>
        <w:t>of</w:t>
      </w:r>
      <w:r>
        <w:rPr>
          <w:color w:val="231F20"/>
          <w:spacing w:val="-7"/>
        </w:rPr>
        <w:t> </w:t>
      </w:r>
      <w:r>
        <w:rPr>
          <w:color w:val="231F20"/>
          <w:spacing w:val="-6"/>
        </w:rPr>
        <w:t>the</w:t>
      </w:r>
      <w:r>
        <w:rPr>
          <w:color w:val="231F20"/>
          <w:spacing w:val="-8"/>
        </w:rPr>
        <w:t> </w:t>
      </w:r>
      <w:r>
        <w:rPr>
          <w:color w:val="231F20"/>
          <w:spacing w:val="-6"/>
        </w:rPr>
        <w:t>Anaklia</w:t>
      </w:r>
      <w:r>
        <w:rPr>
          <w:color w:val="231F20"/>
          <w:spacing w:val="-7"/>
        </w:rPr>
        <w:t> </w:t>
      </w:r>
      <w:r>
        <w:rPr>
          <w:color w:val="231F20"/>
          <w:spacing w:val="-6"/>
        </w:rPr>
        <w:t>sea</w:t>
      </w:r>
      <w:r>
        <w:rPr>
          <w:color w:val="231F20"/>
          <w:spacing w:val="-7"/>
        </w:rPr>
        <w:t> </w:t>
      </w:r>
      <w:r>
        <w:rPr>
          <w:color w:val="231F20"/>
          <w:spacing w:val="-6"/>
        </w:rPr>
        <w:t>port</w:t>
      </w:r>
      <w:r>
        <w:rPr>
          <w:color w:val="231F20"/>
          <w:spacing w:val="-7"/>
        </w:rPr>
        <w:t> </w:t>
      </w:r>
      <w:r>
        <w:rPr>
          <w:color w:val="231F20"/>
          <w:spacing w:val="-6"/>
        </w:rPr>
        <w:t>on</w:t>
      </w:r>
      <w:r>
        <w:rPr>
          <w:color w:val="231F20"/>
          <w:spacing w:val="-7"/>
        </w:rPr>
        <w:t> </w:t>
      </w:r>
      <w:r>
        <w:rPr>
          <w:color w:val="231F20"/>
          <w:spacing w:val="-6"/>
        </w:rPr>
        <w:t>the</w:t>
      </w:r>
      <w:r>
        <w:rPr>
          <w:color w:val="231F20"/>
          <w:spacing w:val="-7"/>
        </w:rPr>
        <w:t> </w:t>
      </w:r>
      <w:r>
        <w:rPr>
          <w:color w:val="231F20"/>
          <w:spacing w:val="-6"/>
        </w:rPr>
        <w:t>Black Sea</w:t>
      </w:r>
      <w:r>
        <w:rPr>
          <w:color w:val="231F20"/>
          <w:spacing w:val="-8"/>
        </w:rPr>
        <w:t> </w:t>
      </w:r>
      <w:r>
        <w:rPr>
          <w:color w:val="231F20"/>
          <w:spacing w:val="-6"/>
        </w:rPr>
        <w:t>coast</w:t>
      </w:r>
      <w:r>
        <w:rPr>
          <w:color w:val="231F20"/>
          <w:spacing w:val="-8"/>
        </w:rPr>
        <w:t> </w:t>
      </w:r>
      <w:r>
        <w:rPr>
          <w:color w:val="231F20"/>
          <w:spacing w:val="-6"/>
        </w:rPr>
        <w:t>of</w:t>
      </w:r>
      <w:r>
        <w:rPr>
          <w:color w:val="231F20"/>
          <w:spacing w:val="-8"/>
        </w:rPr>
        <w:t> </w:t>
      </w:r>
      <w:r>
        <w:rPr>
          <w:color w:val="231F20"/>
          <w:spacing w:val="-6"/>
        </w:rPr>
        <w:t>Georgia.</w:t>
      </w:r>
      <w:r>
        <w:rPr>
          <w:color w:val="231F20"/>
          <w:spacing w:val="-12"/>
        </w:rPr>
        <w:t> </w:t>
      </w:r>
      <w:r>
        <w:rPr>
          <w:color w:val="231F20"/>
          <w:spacing w:val="-6"/>
        </w:rPr>
        <w:t>This</w:t>
      </w:r>
      <w:r>
        <w:rPr>
          <w:color w:val="231F20"/>
          <w:spacing w:val="-8"/>
        </w:rPr>
        <w:t> </w:t>
      </w:r>
      <w:r>
        <w:rPr>
          <w:color w:val="231F20"/>
          <w:spacing w:val="-6"/>
        </w:rPr>
        <w:t>port</w:t>
      </w:r>
      <w:r>
        <w:rPr>
          <w:color w:val="231F20"/>
          <w:spacing w:val="-8"/>
        </w:rPr>
        <w:t> </w:t>
      </w:r>
      <w:r>
        <w:rPr>
          <w:color w:val="231F20"/>
          <w:spacing w:val="-6"/>
        </w:rPr>
        <w:t>is</w:t>
      </w:r>
      <w:r>
        <w:rPr>
          <w:color w:val="231F20"/>
          <w:spacing w:val="-8"/>
        </w:rPr>
        <w:t> </w:t>
      </w:r>
      <w:r>
        <w:rPr>
          <w:color w:val="231F20"/>
          <w:spacing w:val="-6"/>
        </w:rPr>
        <w:t>envisioned</w:t>
      </w:r>
      <w:r>
        <w:rPr>
          <w:color w:val="231F20"/>
          <w:spacing w:val="-8"/>
        </w:rPr>
        <w:t> </w:t>
      </w:r>
      <w:r>
        <w:rPr>
          <w:color w:val="231F20"/>
          <w:spacing w:val="-6"/>
        </w:rPr>
        <w:t>as</w:t>
      </w:r>
      <w:r>
        <w:rPr>
          <w:color w:val="231F20"/>
          <w:spacing w:val="-8"/>
        </w:rPr>
        <w:t> </w:t>
      </w:r>
      <w:r>
        <w:rPr>
          <w:color w:val="231F20"/>
          <w:spacing w:val="-6"/>
        </w:rPr>
        <w:t>a</w:t>
      </w:r>
      <w:r>
        <w:rPr>
          <w:color w:val="231F20"/>
          <w:spacing w:val="-8"/>
        </w:rPr>
        <w:t> </w:t>
      </w:r>
      <w:r>
        <w:rPr>
          <w:color w:val="231F20"/>
          <w:spacing w:val="-6"/>
        </w:rPr>
        <w:t>critical gateway</w:t>
      </w:r>
      <w:r>
        <w:rPr>
          <w:color w:val="231F20"/>
          <w:spacing w:val="-9"/>
        </w:rPr>
        <w:t> </w:t>
      </w:r>
      <w:r>
        <w:rPr>
          <w:color w:val="231F20"/>
          <w:spacing w:val="-6"/>
        </w:rPr>
        <w:t>linking</w:t>
      </w:r>
      <w:r>
        <w:rPr>
          <w:color w:val="231F20"/>
          <w:spacing w:val="-9"/>
        </w:rPr>
        <w:t> </w:t>
      </w:r>
      <w:r>
        <w:rPr>
          <w:color w:val="231F20"/>
          <w:spacing w:val="-6"/>
        </w:rPr>
        <w:t>Asia</w:t>
      </w:r>
      <w:r>
        <w:rPr>
          <w:color w:val="231F20"/>
          <w:spacing w:val="-9"/>
        </w:rPr>
        <w:t> </w:t>
      </w:r>
      <w:r>
        <w:rPr>
          <w:color w:val="231F20"/>
          <w:spacing w:val="-6"/>
        </w:rPr>
        <w:t>with</w:t>
      </w:r>
      <w:r>
        <w:rPr>
          <w:color w:val="231F20"/>
          <w:spacing w:val="-9"/>
        </w:rPr>
        <w:t> </w:t>
      </w:r>
      <w:r>
        <w:rPr>
          <w:color w:val="231F20"/>
          <w:spacing w:val="-6"/>
        </w:rPr>
        <w:t>European</w:t>
      </w:r>
      <w:r>
        <w:rPr>
          <w:color w:val="231F20"/>
          <w:spacing w:val="-8"/>
        </w:rPr>
        <w:t> </w:t>
      </w:r>
      <w:r>
        <w:rPr>
          <w:color w:val="231F20"/>
          <w:spacing w:val="-6"/>
        </w:rPr>
        <w:t>markets</w:t>
      </w:r>
      <w:r>
        <w:rPr>
          <w:color w:val="231F20"/>
          <w:spacing w:val="-9"/>
        </w:rPr>
        <w:t> </w:t>
      </w:r>
      <w:r>
        <w:rPr>
          <w:color w:val="231F20"/>
          <w:spacing w:val="-6"/>
        </w:rPr>
        <w:t>and</w:t>
      </w:r>
      <w:r>
        <w:rPr>
          <w:color w:val="231F20"/>
          <w:spacing w:val="-9"/>
        </w:rPr>
        <w:t> </w:t>
      </w:r>
      <w:r>
        <w:rPr>
          <w:color w:val="231F20"/>
          <w:spacing w:val="-6"/>
        </w:rPr>
        <w:t>would </w:t>
      </w:r>
      <w:r>
        <w:rPr>
          <w:color w:val="231F20"/>
          <w:w w:val="90"/>
        </w:rPr>
        <w:t>significantly enhance the corridor’s capacity and strategic </w:t>
      </w:r>
      <w:r>
        <w:rPr>
          <w:color w:val="231F20"/>
          <w:spacing w:val="-8"/>
        </w:rPr>
        <w:t>relevance. China‘s</w:t>
      </w:r>
      <w:r>
        <w:rPr>
          <w:color w:val="231F20"/>
          <w:spacing w:val="-4"/>
        </w:rPr>
        <w:t> </w:t>
      </w:r>
      <w:r>
        <w:rPr>
          <w:color w:val="231F20"/>
          <w:spacing w:val="-8"/>
        </w:rPr>
        <w:t>involvement in this project signals not </w:t>
      </w:r>
      <w:r>
        <w:rPr>
          <w:color w:val="231F20"/>
          <w:w w:val="90"/>
        </w:rPr>
        <w:t>only</w:t>
      </w:r>
      <w:r>
        <w:rPr>
          <w:color w:val="231F20"/>
          <w:spacing w:val="-6"/>
          <w:w w:val="90"/>
        </w:rPr>
        <w:t> </w:t>
      </w:r>
      <w:r>
        <w:rPr>
          <w:color w:val="231F20"/>
          <w:w w:val="90"/>
        </w:rPr>
        <w:t>its</w:t>
      </w:r>
      <w:r>
        <w:rPr>
          <w:color w:val="231F20"/>
          <w:spacing w:val="-6"/>
          <w:w w:val="90"/>
        </w:rPr>
        <w:t> </w:t>
      </w:r>
      <w:r>
        <w:rPr>
          <w:color w:val="231F20"/>
          <w:w w:val="90"/>
        </w:rPr>
        <w:t>commercial</w:t>
      </w:r>
      <w:r>
        <w:rPr>
          <w:color w:val="231F20"/>
          <w:spacing w:val="-6"/>
          <w:w w:val="90"/>
        </w:rPr>
        <w:t> </w:t>
      </w:r>
      <w:r>
        <w:rPr>
          <w:color w:val="231F20"/>
          <w:w w:val="90"/>
        </w:rPr>
        <w:t>interest</w:t>
      </w:r>
      <w:r>
        <w:rPr>
          <w:color w:val="231F20"/>
          <w:spacing w:val="-6"/>
          <w:w w:val="90"/>
        </w:rPr>
        <w:t> </w:t>
      </w:r>
      <w:r>
        <w:rPr>
          <w:color w:val="231F20"/>
          <w:w w:val="90"/>
        </w:rPr>
        <w:t>but</w:t>
      </w:r>
      <w:r>
        <w:rPr>
          <w:color w:val="231F20"/>
          <w:spacing w:val="-6"/>
          <w:w w:val="90"/>
        </w:rPr>
        <w:t> </w:t>
      </w:r>
      <w:r>
        <w:rPr>
          <w:color w:val="231F20"/>
          <w:w w:val="90"/>
        </w:rPr>
        <w:t>also</w:t>
      </w:r>
      <w:r>
        <w:rPr>
          <w:color w:val="231F20"/>
          <w:spacing w:val="-6"/>
          <w:w w:val="90"/>
        </w:rPr>
        <w:t> </w:t>
      </w:r>
      <w:r>
        <w:rPr>
          <w:color w:val="231F20"/>
          <w:w w:val="90"/>
        </w:rPr>
        <w:t>its</w:t>
      </w:r>
      <w:r>
        <w:rPr>
          <w:color w:val="231F20"/>
          <w:spacing w:val="-6"/>
          <w:w w:val="90"/>
        </w:rPr>
        <w:t> </w:t>
      </w:r>
      <w:r>
        <w:rPr>
          <w:color w:val="231F20"/>
          <w:w w:val="90"/>
        </w:rPr>
        <w:t>intent</w:t>
      </w:r>
      <w:r>
        <w:rPr>
          <w:color w:val="231F20"/>
          <w:spacing w:val="-6"/>
          <w:w w:val="90"/>
        </w:rPr>
        <w:t> </w:t>
      </w:r>
      <w:r>
        <w:rPr>
          <w:color w:val="231F20"/>
          <w:w w:val="90"/>
        </w:rPr>
        <w:t>to</w:t>
      </w:r>
      <w:r>
        <w:rPr>
          <w:color w:val="231F20"/>
          <w:spacing w:val="-6"/>
          <w:w w:val="90"/>
        </w:rPr>
        <w:t> </w:t>
      </w:r>
      <w:r>
        <w:rPr>
          <w:color w:val="231F20"/>
          <w:w w:val="90"/>
        </w:rPr>
        <w:t>shape</w:t>
      </w:r>
      <w:r>
        <w:rPr>
          <w:color w:val="231F20"/>
          <w:spacing w:val="-6"/>
          <w:w w:val="90"/>
        </w:rPr>
        <w:t> </w:t>
      </w:r>
      <w:r>
        <w:rPr>
          <w:color w:val="231F20"/>
          <w:w w:val="90"/>
        </w:rPr>
        <w:t>the </w:t>
      </w:r>
      <w:r>
        <w:rPr>
          <w:color w:val="231F20"/>
          <w:spacing w:val="-2"/>
          <w:w w:val="90"/>
        </w:rPr>
        <w:t>logistical</w:t>
      </w:r>
      <w:r>
        <w:rPr>
          <w:color w:val="231F20"/>
          <w:spacing w:val="-2"/>
        </w:rPr>
        <w:t> </w:t>
      </w:r>
      <w:r>
        <w:rPr>
          <w:color w:val="231F20"/>
          <w:spacing w:val="-2"/>
          <w:w w:val="90"/>
        </w:rPr>
        <w:t>and</w:t>
      </w:r>
      <w:r>
        <w:rPr>
          <w:color w:val="231F20"/>
          <w:spacing w:val="-2"/>
        </w:rPr>
        <w:t> </w:t>
      </w:r>
      <w:r>
        <w:rPr>
          <w:color w:val="231F20"/>
          <w:spacing w:val="-2"/>
          <w:w w:val="90"/>
        </w:rPr>
        <w:t>political</w:t>
      </w:r>
      <w:r>
        <w:rPr>
          <w:color w:val="231F20"/>
          <w:spacing w:val="-2"/>
        </w:rPr>
        <w:t> </w:t>
      </w:r>
      <w:r>
        <w:rPr>
          <w:color w:val="231F20"/>
          <w:spacing w:val="-2"/>
          <w:w w:val="90"/>
        </w:rPr>
        <w:t>architecture</w:t>
      </w:r>
      <w:r>
        <w:rPr>
          <w:color w:val="231F20"/>
          <w:spacing w:val="-2"/>
        </w:rPr>
        <w:t> </w:t>
      </w:r>
      <w:r>
        <w:rPr>
          <w:color w:val="231F20"/>
          <w:spacing w:val="-2"/>
          <w:w w:val="90"/>
        </w:rPr>
        <w:t>of</w:t>
      </w:r>
      <w:r>
        <w:rPr>
          <w:color w:val="231F20"/>
          <w:spacing w:val="-2"/>
        </w:rPr>
        <w:t> </w:t>
      </w:r>
      <w:r>
        <w:rPr>
          <w:color w:val="231F20"/>
          <w:spacing w:val="-2"/>
          <w:w w:val="90"/>
        </w:rPr>
        <w:t>trans-Eurasian</w:t>
      </w:r>
      <w:r>
        <w:rPr>
          <w:color w:val="231F20"/>
          <w:spacing w:val="-1"/>
        </w:rPr>
        <w:t> </w:t>
      </w:r>
      <w:r>
        <w:rPr>
          <w:color w:val="231F20"/>
          <w:spacing w:val="-2"/>
          <w:w w:val="90"/>
        </w:rPr>
        <w:t>trade.</w:t>
      </w:r>
    </w:p>
    <w:p>
      <w:pPr>
        <w:pStyle w:val="BodyText"/>
        <w:spacing w:line="206" w:lineRule="auto" w:before="240"/>
        <w:ind w:left="85"/>
      </w:pPr>
      <w:r>
        <w:rPr>
          <w:color w:val="231F20"/>
          <w:w w:val="90"/>
        </w:rPr>
        <w:t>As</w:t>
      </w:r>
      <w:r>
        <w:rPr>
          <w:color w:val="231F20"/>
          <w:spacing w:val="-6"/>
          <w:w w:val="90"/>
        </w:rPr>
        <w:t> </w:t>
      </w:r>
      <w:r>
        <w:rPr>
          <w:color w:val="231F20"/>
          <w:w w:val="90"/>
        </w:rPr>
        <w:t>the</w:t>
      </w:r>
      <w:r>
        <w:rPr>
          <w:color w:val="231F20"/>
          <w:spacing w:val="-6"/>
          <w:w w:val="90"/>
        </w:rPr>
        <w:t> </w:t>
      </w:r>
      <w:r>
        <w:rPr>
          <w:color w:val="231F20"/>
          <w:w w:val="90"/>
        </w:rPr>
        <w:t>world</w:t>
      </w:r>
      <w:r>
        <w:rPr>
          <w:color w:val="231F20"/>
          <w:spacing w:val="-6"/>
          <w:w w:val="90"/>
        </w:rPr>
        <w:t> </w:t>
      </w:r>
      <w:r>
        <w:rPr>
          <w:color w:val="231F20"/>
          <w:w w:val="90"/>
        </w:rPr>
        <w:t>may</w:t>
      </w:r>
      <w:r>
        <w:rPr>
          <w:color w:val="231F20"/>
          <w:spacing w:val="-6"/>
          <w:w w:val="90"/>
        </w:rPr>
        <w:t> </w:t>
      </w:r>
      <w:r>
        <w:rPr>
          <w:color w:val="231F20"/>
          <w:w w:val="90"/>
        </w:rPr>
        <w:t>be</w:t>
      </w:r>
      <w:r>
        <w:rPr>
          <w:color w:val="231F20"/>
          <w:spacing w:val="-6"/>
          <w:w w:val="90"/>
        </w:rPr>
        <w:t> </w:t>
      </w:r>
      <w:r>
        <w:rPr>
          <w:color w:val="231F20"/>
          <w:w w:val="90"/>
        </w:rPr>
        <w:t>entering</w:t>
      </w:r>
      <w:r>
        <w:rPr>
          <w:color w:val="231F20"/>
          <w:spacing w:val="-6"/>
          <w:w w:val="90"/>
        </w:rPr>
        <w:t> </w:t>
      </w:r>
      <w:r>
        <w:rPr>
          <w:color w:val="231F20"/>
          <w:w w:val="90"/>
        </w:rPr>
        <w:t>the</w:t>
      </w:r>
      <w:r>
        <w:rPr>
          <w:color w:val="231F20"/>
          <w:spacing w:val="-6"/>
          <w:w w:val="90"/>
        </w:rPr>
        <w:t> </w:t>
      </w:r>
      <w:r>
        <w:rPr>
          <w:color w:val="231F20"/>
          <w:w w:val="90"/>
        </w:rPr>
        <w:t>age</w:t>
      </w:r>
      <w:r>
        <w:rPr>
          <w:color w:val="231F20"/>
          <w:spacing w:val="-6"/>
          <w:w w:val="90"/>
        </w:rPr>
        <w:t> </w:t>
      </w:r>
      <w:r>
        <w:rPr>
          <w:color w:val="231F20"/>
          <w:w w:val="90"/>
        </w:rPr>
        <w:t>of</w:t>
      </w:r>
      <w:r>
        <w:rPr>
          <w:color w:val="231F20"/>
          <w:spacing w:val="-6"/>
          <w:w w:val="90"/>
        </w:rPr>
        <w:t> </w:t>
      </w:r>
      <w:r>
        <w:rPr>
          <w:color w:val="231F20"/>
          <w:w w:val="90"/>
        </w:rPr>
        <w:t>bipolar</w:t>
      </w:r>
      <w:r>
        <w:rPr>
          <w:color w:val="231F20"/>
          <w:spacing w:val="-6"/>
          <w:w w:val="90"/>
        </w:rPr>
        <w:t> </w:t>
      </w:r>
      <w:r>
        <w:rPr>
          <w:color w:val="231F20"/>
          <w:w w:val="90"/>
        </w:rPr>
        <w:t>confronta- </w:t>
      </w:r>
      <w:r>
        <w:rPr>
          <w:color w:val="231F20"/>
          <w:spacing w:val="-6"/>
        </w:rPr>
        <w:t>tion</w:t>
      </w:r>
      <w:r>
        <w:rPr>
          <w:color w:val="231F20"/>
          <w:spacing w:val="-10"/>
        </w:rPr>
        <w:t> </w:t>
      </w:r>
      <w:r>
        <w:rPr>
          <w:color w:val="231F20"/>
          <w:spacing w:val="-6"/>
        </w:rPr>
        <w:t>China</w:t>
      </w:r>
      <w:r>
        <w:rPr>
          <w:color w:val="231F20"/>
          <w:spacing w:val="-9"/>
        </w:rPr>
        <w:t> </w:t>
      </w:r>
      <w:r>
        <w:rPr>
          <w:color w:val="231F20"/>
          <w:spacing w:val="-6"/>
        </w:rPr>
        <w:t>has</w:t>
      </w:r>
      <w:r>
        <w:rPr>
          <w:color w:val="231F20"/>
          <w:spacing w:val="-9"/>
        </w:rPr>
        <w:t> </w:t>
      </w:r>
      <w:r>
        <w:rPr>
          <w:color w:val="231F20"/>
          <w:spacing w:val="-6"/>
        </w:rPr>
        <w:t>to</w:t>
      </w:r>
      <w:r>
        <w:rPr>
          <w:color w:val="231F20"/>
          <w:spacing w:val="-9"/>
        </w:rPr>
        <w:t> </w:t>
      </w:r>
      <w:r>
        <w:rPr>
          <w:color w:val="231F20"/>
          <w:spacing w:val="-6"/>
        </w:rPr>
        <w:t>make</w:t>
      </w:r>
      <w:r>
        <w:rPr>
          <w:color w:val="231F20"/>
          <w:spacing w:val="-9"/>
        </w:rPr>
        <w:t> </w:t>
      </w:r>
      <w:r>
        <w:rPr>
          <w:color w:val="231F20"/>
          <w:spacing w:val="-6"/>
        </w:rPr>
        <w:t>sure</w:t>
      </w:r>
      <w:r>
        <w:rPr>
          <w:color w:val="231F20"/>
          <w:spacing w:val="-9"/>
        </w:rPr>
        <w:t> </w:t>
      </w:r>
      <w:r>
        <w:rPr>
          <w:color w:val="231F20"/>
          <w:spacing w:val="-6"/>
        </w:rPr>
        <w:t>that</w:t>
      </w:r>
      <w:r>
        <w:rPr>
          <w:color w:val="231F20"/>
          <w:spacing w:val="-9"/>
        </w:rPr>
        <w:t> </w:t>
      </w:r>
      <w:r>
        <w:rPr>
          <w:color w:val="231F20"/>
          <w:spacing w:val="-6"/>
        </w:rPr>
        <w:t>the</w:t>
      </w:r>
      <w:r>
        <w:rPr>
          <w:color w:val="231F20"/>
          <w:spacing w:val="-9"/>
        </w:rPr>
        <w:t> </w:t>
      </w:r>
      <w:r>
        <w:rPr>
          <w:color w:val="231F20"/>
          <w:spacing w:val="-6"/>
        </w:rPr>
        <w:t>trade</w:t>
      </w:r>
      <w:r>
        <w:rPr>
          <w:color w:val="231F20"/>
          <w:spacing w:val="-9"/>
        </w:rPr>
        <w:t> </w:t>
      </w:r>
      <w:r>
        <w:rPr>
          <w:color w:val="231F20"/>
          <w:spacing w:val="-6"/>
        </w:rPr>
        <w:t>routes</w:t>
      </w:r>
      <w:r>
        <w:rPr>
          <w:color w:val="231F20"/>
          <w:spacing w:val="-9"/>
        </w:rPr>
        <w:t> </w:t>
      </w:r>
      <w:r>
        <w:rPr>
          <w:color w:val="231F20"/>
          <w:spacing w:val="-6"/>
        </w:rPr>
        <w:t>remain </w:t>
      </w:r>
      <w:r>
        <w:rPr>
          <w:color w:val="231F20"/>
          <w:w w:val="90"/>
        </w:rPr>
        <w:t>functional. The war in Ukraine has demonstrated that Bei- jing</w:t>
      </w:r>
      <w:r>
        <w:rPr>
          <w:color w:val="231F20"/>
          <w:spacing w:val="-7"/>
          <w:w w:val="90"/>
        </w:rPr>
        <w:t> </w:t>
      </w:r>
      <w:r>
        <w:rPr>
          <w:color w:val="231F20"/>
          <w:w w:val="90"/>
        </w:rPr>
        <w:t>cannot</w:t>
      </w:r>
      <w:r>
        <w:rPr>
          <w:color w:val="231F20"/>
          <w:spacing w:val="-7"/>
          <w:w w:val="90"/>
        </w:rPr>
        <w:t> </w:t>
      </w:r>
      <w:r>
        <w:rPr>
          <w:color w:val="231F20"/>
          <w:w w:val="90"/>
        </w:rPr>
        <w:t>depend</w:t>
      </w:r>
      <w:r>
        <w:rPr>
          <w:color w:val="231F20"/>
          <w:spacing w:val="-7"/>
          <w:w w:val="90"/>
        </w:rPr>
        <w:t> </w:t>
      </w:r>
      <w:r>
        <w:rPr>
          <w:color w:val="231F20"/>
          <w:w w:val="90"/>
        </w:rPr>
        <w:t>completely</w:t>
      </w:r>
      <w:r>
        <w:rPr>
          <w:color w:val="231F20"/>
          <w:spacing w:val="-7"/>
          <w:w w:val="90"/>
        </w:rPr>
        <w:t> </w:t>
      </w:r>
      <w:r>
        <w:rPr>
          <w:color w:val="231F20"/>
          <w:w w:val="90"/>
        </w:rPr>
        <w:t>on</w:t>
      </w:r>
      <w:r>
        <w:rPr>
          <w:color w:val="231F20"/>
          <w:spacing w:val="-7"/>
          <w:w w:val="90"/>
        </w:rPr>
        <w:t> </w:t>
      </w:r>
      <w:r>
        <w:rPr>
          <w:color w:val="231F20"/>
          <w:w w:val="90"/>
        </w:rPr>
        <w:t>the</w:t>
      </w:r>
      <w:r>
        <w:rPr>
          <w:color w:val="231F20"/>
          <w:spacing w:val="-7"/>
          <w:w w:val="90"/>
        </w:rPr>
        <w:t> </w:t>
      </w:r>
      <w:r>
        <w:rPr>
          <w:color w:val="231F20"/>
          <w:w w:val="90"/>
        </w:rPr>
        <w:t>Russian</w:t>
      </w:r>
      <w:r>
        <w:rPr>
          <w:color w:val="231F20"/>
          <w:spacing w:val="-7"/>
          <w:w w:val="90"/>
        </w:rPr>
        <w:t> </w:t>
      </w:r>
      <w:r>
        <w:rPr>
          <w:color w:val="231F20"/>
          <w:w w:val="90"/>
        </w:rPr>
        <w:t>transit</w:t>
      </w:r>
      <w:r>
        <w:rPr>
          <w:color w:val="231F20"/>
          <w:spacing w:val="-7"/>
          <w:w w:val="90"/>
        </w:rPr>
        <w:t> </w:t>
      </w:r>
      <w:r>
        <w:rPr>
          <w:color w:val="231F20"/>
          <w:w w:val="90"/>
        </w:rPr>
        <w:t>route </w:t>
      </w:r>
      <w:r>
        <w:rPr>
          <w:color w:val="231F20"/>
          <w:spacing w:val="-8"/>
        </w:rPr>
        <w:t>and that the</w:t>
      </w:r>
      <w:r>
        <w:rPr>
          <w:color w:val="231F20"/>
          <w:spacing w:val="-4"/>
        </w:rPr>
        <w:t> </w:t>
      </w:r>
      <w:r>
        <w:rPr>
          <w:color w:val="231F20"/>
          <w:spacing w:val="-8"/>
        </w:rPr>
        <w:t>diversification of the routes is</w:t>
      </w:r>
      <w:r>
        <w:rPr>
          <w:color w:val="231F20"/>
          <w:spacing w:val="-4"/>
        </w:rPr>
        <w:t> </w:t>
      </w:r>
      <w:r>
        <w:rPr>
          <w:color w:val="231F20"/>
          <w:spacing w:val="-8"/>
        </w:rPr>
        <w:t>the</w:t>
      </w:r>
      <w:r>
        <w:rPr>
          <w:color w:val="231F20"/>
          <w:spacing w:val="-4"/>
        </w:rPr>
        <w:t> </w:t>
      </w:r>
      <w:r>
        <w:rPr>
          <w:color w:val="231F20"/>
          <w:spacing w:val="-8"/>
        </w:rPr>
        <w:t>only</w:t>
      </w:r>
      <w:r>
        <w:rPr>
          <w:color w:val="231F20"/>
          <w:spacing w:val="-4"/>
        </w:rPr>
        <w:t> </w:t>
      </w:r>
      <w:r>
        <w:rPr>
          <w:color w:val="231F20"/>
          <w:spacing w:val="-8"/>
        </w:rPr>
        <w:t>pos- </w:t>
      </w:r>
      <w:r>
        <w:rPr>
          <w:color w:val="231F20"/>
          <w:w w:val="90"/>
        </w:rPr>
        <w:t>sible solution. The Middle Corridor obviously can serve as </w:t>
      </w:r>
      <w:r>
        <w:rPr>
          <w:color w:val="231F20"/>
          <w:spacing w:val="-8"/>
        </w:rPr>
        <w:t>an alternative and</w:t>
      </w:r>
      <w:r>
        <w:rPr>
          <w:color w:val="231F20"/>
          <w:spacing w:val="-5"/>
        </w:rPr>
        <w:t> </w:t>
      </w:r>
      <w:r>
        <w:rPr>
          <w:color w:val="231F20"/>
          <w:spacing w:val="-8"/>
        </w:rPr>
        <w:t>therefore China supposedly is going</w:t>
      </w:r>
      <w:r>
        <w:rPr>
          <w:color w:val="231F20"/>
          <w:spacing w:val="-5"/>
        </w:rPr>
        <w:t> </w:t>
      </w:r>
      <w:r>
        <w:rPr>
          <w:color w:val="231F20"/>
          <w:spacing w:val="-8"/>
        </w:rPr>
        <w:t>to continue supporting its</w:t>
      </w:r>
      <w:r>
        <w:rPr>
          <w:color w:val="231F20"/>
          <w:spacing w:val="-1"/>
        </w:rPr>
        <w:t> </w:t>
      </w:r>
      <w:r>
        <w:rPr>
          <w:color w:val="231F20"/>
          <w:spacing w:val="-8"/>
        </w:rPr>
        <w:t>development. The war in Ukraine</w:t>
      </w:r>
    </w:p>
    <w:p>
      <w:pPr>
        <w:pStyle w:val="BodyText"/>
        <w:spacing w:line="206" w:lineRule="auto"/>
        <w:ind w:left="85" w:right="69"/>
      </w:pPr>
      <w:r>
        <w:rPr>
          <w:color w:val="231F20"/>
          <w:w w:val="90"/>
        </w:rPr>
        <w:t>is</w:t>
      </w:r>
      <w:r>
        <w:rPr>
          <w:color w:val="231F20"/>
          <w:spacing w:val="-7"/>
          <w:w w:val="90"/>
        </w:rPr>
        <w:t> </w:t>
      </w:r>
      <w:r>
        <w:rPr>
          <w:color w:val="231F20"/>
          <w:w w:val="90"/>
        </w:rPr>
        <w:t>nearing</w:t>
      </w:r>
      <w:r>
        <w:rPr>
          <w:color w:val="231F20"/>
          <w:spacing w:val="-7"/>
          <w:w w:val="90"/>
        </w:rPr>
        <w:t> </w:t>
      </w:r>
      <w:r>
        <w:rPr>
          <w:color w:val="231F20"/>
          <w:w w:val="90"/>
        </w:rPr>
        <w:t>the</w:t>
      </w:r>
      <w:r>
        <w:rPr>
          <w:color w:val="231F20"/>
          <w:spacing w:val="-7"/>
          <w:w w:val="90"/>
        </w:rPr>
        <w:t> </w:t>
      </w:r>
      <w:r>
        <w:rPr>
          <w:color w:val="231F20"/>
          <w:w w:val="90"/>
        </w:rPr>
        <w:t>end</w:t>
      </w:r>
      <w:r>
        <w:rPr>
          <w:color w:val="231F20"/>
          <w:spacing w:val="-7"/>
          <w:w w:val="90"/>
        </w:rPr>
        <w:t> </w:t>
      </w:r>
      <w:r>
        <w:rPr>
          <w:color w:val="231F20"/>
          <w:w w:val="90"/>
        </w:rPr>
        <w:t>and</w:t>
      </w:r>
      <w:r>
        <w:rPr>
          <w:color w:val="231F20"/>
          <w:spacing w:val="-7"/>
          <w:w w:val="90"/>
        </w:rPr>
        <w:t> </w:t>
      </w:r>
      <w:r>
        <w:rPr>
          <w:color w:val="231F20"/>
          <w:w w:val="90"/>
        </w:rPr>
        <w:t>therefore</w:t>
      </w:r>
      <w:r>
        <w:rPr>
          <w:color w:val="231F20"/>
          <w:spacing w:val="-7"/>
          <w:w w:val="90"/>
        </w:rPr>
        <w:t> </w:t>
      </w:r>
      <w:r>
        <w:rPr>
          <w:color w:val="231F20"/>
          <w:w w:val="90"/>
        </w:rPr>
        <w:t>the</w:t>
      </w:r>
      <w:r>
        <w:rPr>
          <w:color w:val="231F20"/>
          <w:spacing w:val="-7"/>
          <w:w w:val="90"/>
        </w:rPr>
        <w:t> </w:t>
      </w:r>
      <w:r>
        <w:rPr>
          <w:color w:val="231F20"/>
          <w:w w:val="90"/>
        </w:rPr>
        <w:t>Russian</w:t>
      </w:r>
      <w:r>
        <w:rPr>
          <w:color w:val="231F20"/>
          <w:spacing w:val="-7"/>
          <w:w w:val="90"/>
        </w:rPr>
        <w:t> </w:t>
      </w:r>
      <w:r>
        <w:rPr>
          <w:color w:val="231F20"/>
          <w:w w:val="90"/>
        </w:rPr>
        <w:t>transit</w:t>
      </w:r>
      <w:r>
        <w:rPr>
          <w:color w:val="231F20"/>
          <w:spacing w:val="-7"/>
          <w:w w:val="90"/>
        </w:rPr>
        <w:t> </w:t>
      </w:r>
      <w:r>
        <w:rPr>
          <w:color w:val="231F20"/>
          <w:w w:val="90"/>
        </w:rPr>
        <w:t>route </w:t>
      </w:r>
      <w:r>
        <w:rPr>
          <w:color w:val="231F20"/>
          <w:spacing w:val="-8"/>
        </w:rPr>
        <w:t>may reopen gradually, but the relations between Russia and the EU</w:t>
      </w:r>
      <w:r>
        <w:rPr>
          <w:color w:val="231F20"/>
          <w:spacing w:val="-5"/>
        </w:rPr>
        <w:t> </w:t>
      </w:r>
      <w:r>
        <w:rPr>
          <w:color w:val="231F20"/>
          <w:spacing w:val="-8"/>
        </w:rPr>
        <w:t>most probably will remain tense</w:t>
      </w:r>
      <w:r>
        <w:rPr>
          <w:color w:val="231F20"/>
          <w:spacing w:val="-5"/>
        </w:rPr>
        <w:t> </w:t>
      </w:r>
      <w:r>
        <w:rPr>
          <w:color w:val="231F20"/>
          <w:spacing w:val="-8"/>
        </w:rPr>
        <w:t>(at</w:t>
      </w:r>
      <w:r>
        <w:rPr>
          <w:color w:val="231F20"/>
          <w:spacing w:val="-5"/>
        </w:rPr>
        <w:t> </w:t>
      </w:r>
      <w:r>
        <w:rPr>
          <w:color w:val="231F20"/>
          <w:spacing w:val="-8"/>
        </w:rPr>
        <w:t>least</w:t>
      </w:r>
      <w:r>
        <w:rPr>
          <w:color w:val="231F20"/>
          <w:spacing w:val="-5"/>
        </w:rPr>
        <w:t> </w:t>
      </w:r>
      <w:r>
        <w:rPr>
          <w:color w:val="231F20"/>
          <w:spacing w:val="-8"/>
        </w:rPr>
        <w:t>for </w:t>
      </w:r>
      <w:r>
        <w:rPr>
          <w:color w:val="231F20"/>
          <w:w w:val="90"/>
        </w:rPr>
        <w:t>time</w:t>
      </w:r>
      <w:r>
        <w:rPr>
          <w:color w:val="231F20"/>
          <w:spacing w:val="-1"/>
          <w:w w:val="90"/>
        </w:rPr>
        <w:t> </w:t>
      </w:r>
      <w:r>
        <w:rPr>
          <w:color w:val="231F20"/>
          <w:w w:val="90"/>
        </w:rPr>
        <w:t>being)</w:t>
      </w:r>
      <w:r>
        <w:rPr>
          <w:color w:val="231F20"/>
          <w:spacing w:val="-1"/>
          <w:w w:val="90"/>
        </w:rPr>
        <w:t> </w:t>
      </w:r>
      <w:r>
        <w:rPr>
          <w:color w:val="231F20"/>
          <w:w w:val="90"/>
        </w:rPr>
        <w:t>which</w:t>
      </w:r>
      <w:r>
        <w:rPr>
          <w:color w:val="231F20"/>
          <w:spacing w:val="-1"/>
          <w:w w:val="90"/>
        </w:rPr>
        <w:t> </w:t>
      </w:r>
      <w:r>
        <w:rPr>
          <w:color w:val="231F20"/>
          <w:w w:val="90"/>
        </w:rPr>
        <w:t>means</w:t>
      </w:r>
      <w:r>
        <w:rPr>
          <w:color w:val="231F20"/>
          <w:spacing w:val="-1"/>
          <w:w w:val="90"/>
        </w:rPr>
        <w:t> </w:t>
      </w:r>
      <w:r>
        <w:rPr>
          <w:color w:val="231F20"/>
          <w:w w:val="90"/>
        </w:rPr>
        <w:t>that</w:t>
      </w:r>
      <w:r>
        <w:rPr>
          <w:color w:val="231F20"/>
          <w:spacing w:val="-1"/>
          <w:w w:val="90"/>
        </w:rPr>
        <w:t> </w:t>
      </w:r>
      <w:r>
        <w:rPr>
          <w:color w:val="231F20"/>
          <w:w w:val="90"/>
        </w:rPr>
        <w:t>the</w:t>
      </w:r>
      <w:r>
        <w:rPr>
          <w:color w:val="231F20"/>
          <w:spacing w:val="-1"/>
          <w:w w:val="90"/>
        </w:rPr>
        <w:t> </w:t>
      </w:r>
      <w:r>
        <w:rPr>
          <w:color w:val="231F20"/>
          <w:w w:val="90"/>
        </w:rPr>
        <w:t>alternative</w:t>
      </w:r>
      <w:r>
        <w:rPr>
          <w:color w:val="231F20"/>
          <w:spacing w:val="-1"/>
          <w:w w:val="90"/>
        </w:rPr>
        <w:t> </w:t>
      </w:r>
      <w:r>
        <w:rPr>
          <w:color w:val="231F20"/>
          <w:w w:val="90"/>
        </w:rPr>
        <w:t>routes</w:t>
      </w:r>
      <w:r>
        <w:rPr>
          <w:color w:val="231F20"/>
          <w:spacing w:val="-1"/>
          <w:w w:val="90"/>
        </w:rPr>
        <w:t> </w:t>
      </w:r>
      <w:r>
        <w:rPr>
          <w:color w:val="231F20"/>
          <w:w w:val="90"/>
        </w:rPr>
        <w:t>have </w:t>
      </w:r>
      <w:r>
        <w:rPr>
          <w:color w:val="231F20"/>
        </w:rPr>
        <w:t>to</w:t>
      </w:r>
      <w:r>
        <w:rPr>
          <w:color w:val="231F20"/>
          <w:spacing w:val="-6"/>
        </w:rPr>
        <w:t> </w:t>
      </w:r>
      <w:r>
        <w:rPr>
          <w:color w:val="231F20"/>
        </w:rPr>
        <w:t>be</w:t>
      </w:r>
      <w:r>
        <w:rPr>
          <w:color w:val="231F20"/>
          <w:spacing w:val="-6"/>
        </w:rPr>
        <w:t> </w:t>
      </w:r>
      <w:r>
        <w:rPr>
          <w:color w:val="231F20"/>
        </w:rPr>
        <w:t>developed.</w:t>
      </w:r>
    </w:p>
    <w:p>
      <w:pPr>
        <w:pStyle w:val="BodyText"/>
        <w:spacing w:line="206" w:lineRule="auto" w:before="236"/>
        <w:ind w:left="85"/>
      </w:pPr>
      <w:r>
        <w:rPr>
          <w:color w:val="231F20"/>
          <w:w w:val="90"/>
        </w:rPr>
        <w:t>China</w:t>
      </w:r>
      <w:r>
        <w:rPr>
          <w:color w:val="231F20"/>
          <w:spacing w:val="-3"/>
          <w:w w:val="90"/>
        </w:rPr>
        <w:t> </w:t>
      </w:r>
      <w:r>
        <w:rPr>
          <w:color w:val="231F20"/>
          <w:w w:val="90"/>
        </w:rPr>
        <w:t>definitely</w:t>
      </w:r>
      <w:r>
        <w:rPr>
          <w:color w:val="231F20"/>
          <w:spacing w:val="-3"/>
          <w:w w:val="90"/>
        </w:rPr>
        <w:t> </w:t>
      </w:r>
      <w:r>
        <w:rPr>
          <w:color w:val="231F20"/>
          <w:w w:val="90"/>
        </w:rPr>
        <w:t>can</w:t>
      </w:r>
      <w:r>
        <w:rPr>
          <w:color w:val="231F20"/>
          <w:spacing w:val="-3"/>
          <w:w w:val="90"/>
        </w:rPr>
        <w:t> </w:t>
      </w:r>
      <w:r>
        <w:rPr>
          <w:color w:val="231F20"/>
          <w:w w:val="90"/>
        </w:rPr>
        <w:t>afford</w:t>
      </w:r>
      <w:r>
        <w:rPr>
          <w:color w:val="231F20"/>
          <w:spacing w:val="-3"/>
          <w:w w:val="90"/>
        </w:rPr>
        <w:t> </w:t>
      </w:r>
      <w:r>
        <w:rPr>
          <w:color w:val="231F20"/>
          <w:w w:val="90"/>
        </w:rPr>
        <w:t>to</w:t>
      </w:r>
      <w:r>
        <w:rPr>
          <w:color w:val="231F20"/>
          <w:spacing w:val="-3"/>
          <w:w w:val="90"/>
        </w:rPr>
        <w:t> </w:t>
      </w:r>
      <w:r>
        <w:rPr>
          <w:color w:val="231F20"/>
          <w:w w:val="90"/>
        </w:rPr>
        <w:t>further</w:t>
      </w:r>
      <w:r>
        <w:rPr>
          <w:color w:val="231F20"/>
          <w:spacing w:val="-3"/>
          <w:w w:val="90"/>
        </w:rPr>
        <w:t> </w:t>
      </w:r>
      <w:r>
        <w:rPr>
          <w:color w:val="231F20"/>
          <w:w w:val="90"/>
        </w:rPr>
        <w:t>invest</w:t>
      </w:r>
      <w:r>
        <w:rPr>
          <w:color w:val="231F20"/>
          <w:spacing w:val="-3"/>
          <w:w w:val="90"/>
        </w:rPr>
        <w:t> </w:t>
      </w:r>
      <w:r>
        <w:rPr>
          <w:color w:val="231F20"/>
          <w:w w:val="90"/>
        </w:rPr>
        <w:t>heavily</w:t>
      </w:r>
      <w:r>
        <w:rPr>
          <w:color w:val="231F20"/>
          <w:spacing w:val="-3"/>
          <w:w w:val="90"/>
        </w:rPr>
        <w:t> </w:t>
      </w:r>
      <w:r>
        <w:rPr>
          <w:color w:val="231F20"/>
          <w:w w:val="90"/>
        </w:rPr>
        <w:t>in</w:t>
      </w:r>
      <w:r>
        <w:rPr>
          <w:color w:val="231F20"/>
          <w:spacing w:val="-3"/>
          <w:w w:val="90"/>
        </w:rPr>
        <w:t> </w:t>
      </w:r>
      <w:r>
        <w:rPr>
          <w:color w:val="231F20"/>
          <w:w w:val="90"/>
        </w:rPr>
        <w:t>the Middle</w:t>
      </w:r>
      <w:r>
        <w:rPr>
          <w:color w:val="231F20"/>
          <w:spacing w:val="-9"/>
          <w:w w:val="90"/>
        </w:rPr>
        <w:t> </w:t>
      </w:r>
      <w:r>
        <w:rPr>
          <w:color w:val="231F20"/>
          <w:w w:val="90"/>
        </w:rPr>
        <w:t>Corridor.</w:t>
      </w:r>
      <w:r>
        <w:rPr>
          <w:color w:val="231F20"/>
          <w:spacing w:val="-9"/>
          <w:w w:val="90"/>
        </w:rPr>
        <w:t> </w:t>
      </w:r>
      <w:r>
        <w:rPr>
          <w:color w:val="231F20"/>
          <w:w w:val="90"/>
        </w:rPr>
        <w:t>However,</w:t>
      </w:r>
      <w:r>
        <w:rPr>
          <w:color w:val="231F20"/>
          <w:spacing w:val="-9"/>
          <w:w w:val="90"/>
        </w:rPr>
        <w:t> </w:t>
      </w:r>
      <w:r>
        <w:rPr>
          <w:color w:val="231F20"/>
          <w:w w:val="90"/>
        </w:rPr>
        <w:t>the</w:t>
      </w:r>
      <w:r>
        <w:rPr>
          <w:color w:val="231F20"/>
          <w:spacing w:val="-8"/>
          <w:w w:val="90"/>
        </w:rPr>
        <w:t> </w:t>
      </w:r>
      <w:r>
        <w:rPr>
          <w:color w:val="231F20"/>
          <w:w w:val="90"/>
        </w:rPr>
        <w:t>investments</w:t>
      </w:r>
      <w:r>
        <w:rPr>
          <w:color w:val="231F20"/>
          <w:spacing w:val="-8"/>
          <w:w w:val="90"/>
        </w:rPr>
        <w:t> </w:t>
      </w:r>
      <w:r>
        <w:rPr>
          <w:color w:val="231F20"/>
          <w:w w:val="90"/>
        </w:rPr>
        <w:t>alone</w:t>
      </w:r>
      <w:r>
        <w:rPr>
          <w:color w:val="231F20"/>
          <w:spacing w:val="-8"/>
          <w:w w:val="90"/>
        </w:rPr>
        <w:t> </w:t>
      </w:r>
      <w:r>
        <w:rPr>
          <w:color w:val="231F20"/>
          <w:w w:val="90"/>
        </w:rPr>
        <w:t>may</w:t>
      </w:r>
      <w:r>
        <w:rPr>
          <w:color w:val="231F20"/>
          <w:spacing w:val="-8"/>
          <w:w w:val="90"/>
        </w:rPr>
        <w:t> </w:t>
      </w:r>
      <w:r>
        <w:rPr>
          <w:color w:val="231F20"/>
          <w:spacing w:val="-5"/>
          <w:w w:val="90"/>
        </w:rPr>
        <w:t>not</w:t>
      </w:r>
    </w:p>
    <w:p>
      <w:pPr>
        <w:pStyle w:val="BodyText"/>
        <w:spacing w:line="206" w:lineRule="auto" w:before="80"/>
        <w:ind w:left="85" w:right="194"/>
      </w:pPr>
      <w:r>
        <w:rPr/>
        <w:br w:type="column"/>
      </w:r>
      <w:r>
        <w:rPr>
          <w:color w:val="231F20"/>
          <w:spacing w:val="-6"/>
        </w:rPr>
        <w:t>be</w:t>
      </w:r>
      <w:r>
        <w:rPr>
          <w:color w:val="231F20"/>
          <w:spacing w:val="-10"/>
        </w:rPr>
        <w:t> </w:t>
      </w:r>
      <w:r>
        <w:rPr>
          <w:color w:val="231F20"/>
          <w:spacing w:val="-6"/>
        </w:rPr>
        <w:t>enough.</w:t>
      </w:r>
      <w:r>
        <w:rPr>
          <w:color w:val="231F20"/>
          <w:spacing w:val="-12"/>
        </w:rPr>
        <w:t> </w:t>
      </w:r>
      <w:r>
        <w:rPr>
          <w:color w:val="231F20"/>
          <w:spacing w:val="-6"/>
        </w:rPr>
        <w:t>The</w:t>
      </w:r>
      <w:r>
        <w:rPr>
          <w:color w:val="231F20"/>
          <w:spacing w:val="-9"/>
        </w:rPr>
        <w:t> </w:t>
      </w:r>
      <w:r>
        <w:rPr>
          <w:color w:val="231F20"/>
          <w:spacing w:val="-6"/>
        </w:rPr>
        <w:t>rise</w:t>
      </w:r>
      <w:r>
        <w:rPr>
          <w:color w:val="231F20"/>
          <w:spacing w:val="-9"/>
        </w:rPr>
        <w:t> </w:t>
      </w:r>
      <w:r>
        <w:rPr>
          <w:color w:val="231F20"/>
          <w:spacing w:val="-6"/>
        </w:rPr>
        <w:t>of</w:t>
      </w:r>
      <w:r>
        <w:rPr>
          <w:color w:val="231F20"/>
          <w:spacing w:val="-9"/>
        </w:rPr>
        <w:t> </w:t>
      </w:r>
      <w:r>
        <w:rPr>
          <w:color w:val="231F20"/>
          <w:spacing w:val="-6"/>
        </w:rPr>
        <w:t>China</w:t>
      </w:r>
      <w:r>
        <w:rPr>
          <w:color w:val="231F20"/>
          <w:spacing w:val="-9"/>
        </w:rPr>
        <w:t> </w:t>
      </w:r>
      <w:r>
        <w:rPr>
          <w:color w:val="231F20"/>
          <w:spacing w:val="-6"/>
        </w:rPr>
        <w:t>is</w:t>
      </w:r>
      <w:r>
        <w:rPr>
          <w:color w:val="231F20"/>
          <w:spacing w:val="-9"/>
        </w:rPr>
        <w:t> </w:t>
      </w:r>
      <w:r>
        <w:rPr>
          <w:color w:val="231F20"/>
          <w:spacing w:val="-6"/>
        </w:rPr>
        <w:t>viewed</w:t>
      </w:r>
      <w:r>
        <w:rPr>
          <w:color w:val="231F20"/>
          <w:spacing w:val="-9"/>
        </w:rPr>
        <w:t> </w:t>
      </w:r>
      <w:r>
        <w:rPr>
          <w:color w:val="231F20"/>
          <w:spacing w:val="-6"/>
        </w:rPr>
        <w:t>as</w:t>
      </w:r>
      <w:r>
        <w:rPr>
          <w:color w:val="231F20"/>
          <w:spacing w:val="-9"/>
        </w:rPr>
        <w:t> </w:t>
      </w:r>
      <w:r>
        <w:rPr>
          <w:color w:val="231F20"/>
          <w:spacing w:val="-6"/>
        </w:rPr>
        <w:t>a</w:t>
      </w:r>
      <w:r>
        <w:rPr>
          <w:color w:val="231F20"/>
          <w:spacing w:val="-9"/>
        </w:rPr>
        <w:t> </w:t>
      </w:r>
      <w:r>
        <w:rPr>
          <w:color w:val="231F20"/>
          <w:spacing w:val="-6"/>
        </w:rPr>
        <w:t>threat</w:t>
      </w:r>
      <w:r>
        <w:rPr>
          <w:color w:val="231F20"/>
          <w:spacing w:val="-9"/>
        </w:rPr>
        <w:t> </w:t>
      </w:r>
      <w:r>
        <w:rPr>
          <w:color w:val="231F20"/>
          <w:spacing w:val="-6"/>
        </w:rPr>
        <w:t>in</w:t>
      </w:r>
      <w:r>
        <w:rPr>
          <w:color w:val="231F20"/>
          <w:spacing w:val="-9"/>
        </w:rPr>
        <w:t> </w:t>
      </w:r>
      <w:r>
        <w:rPr>
          <w:color w:val="231F20"/>
          <w:spacing w:val="-6"/>
        </w:rPr>
        <w:t>the </w:t>
      </w:r>
      <w:r>
        <w:rPr>
          <w:color w:val="231F20"/>
          <w:w w:val="90"/>
        </w:rPr>
        <w:t>West</w:t>
      </w:r>
      <w:r>
        <w:rPr>
          <w:color w:val="231F20"/>
          <w:spacing w:val="-1"/>
          <w:w w:val="90"/>
        </w:rPr>
        <w:t> </w:t>
      </w:r>
      <w:r>
        <w:rPr>
          <w:color w:val="231F20"/>
          <w:w w:val="90"/>
        </w:rPr>
        <w:t>and</w:t>
      </w:r>
      <w:r>
        <w:rPr>
          <w:color w:val="231F20"/>
          <w:spacing w:val="-1"/>
          <w:w w:val="90"/>
        </w:rPr>
        <w:t> </w:t>
      </w:r>
      <w:r>
        <w:rPr>
          <w:color w:val="231F20"/>
          <w:w w:val="90"/>
        </w:rPr>
        <w:t>consequently</w:t>
      </w:r>
      <w:r>
        <w:rPr>
          <w:color w:val="231F20"/>
          <w:spacing w:val="-1"/>
          <w:w w:val="90"/>
        </w:rPr>
        <w:t> </w:t>
      </w:r>
      <w:r>
        <w:rPr>
          <w:color w:val="231F20"/>
          <w:w w:val="90"/>
        </w:rPr>
        <w:t>the</w:t>
      </w:r>
      <w:r>
        <w:rPr>
          <w:color w:val="231F20"/>
          <w:spacing w:val="-1"/>
          <w:w w:val="90"/>
        </w:rPr>
        <w:t> </w:t>
      </w:r>
      <w:r>
        <w:rPr>
          <w:color w:val="231F20"/>
          <w:w w:val="90"/>
        </w:rPr>
        <w:t>Middle</w:t>
      </w:r>
      <w:r>
        <w:rPr>
          <w:color w:val="231F20"/>
          <w:spacing w:val="-1"/>
          <w:w w:val="90"/>
        </w:rPr>
        <w:t> </w:t>
      </w:r>
      <w:r>
        <w:rPr>
          <w:color w:val="231F20"/>
          <w:w w:val="90"/>
        </w:rPr>
        <w:t>Corridor</w:t>
      </w:r>
      <w:r>
        <w:rPr>
          <w:color w:val="231F20"/>
          <w:spacing w:val="-1"/>
          <w:w w:val="90"/>
        </w:rPr>
        <w:t> </w:t>
      </w:r>
      <w:r>
        <w:rPr>
          <w:color w:val="231F20"/>
          <w:w w:val="90"/>
        </w:rPr>
        <w:t>can</w:t>
      </w:r>
      <w:r>
        <w:rPr>
          <w:color w:val="231F20"/>
          <w:spacing w:val="-1"/>
          <w:w w:val="90"/>
        </w:rPr>
        <w:t> </w:t>
      </w:r>
      <w:r>
        <w:rPr>
          <w:color w:val="231F20"/>
          <w:w w:val="90"/>
        </w:rPr>
        <w:t>be</w:t>
      </w:r>
      <w:r>
        <w:rPr>
          <w:color w:val="231F20"/>
          <w:spacing w:val="-1"/>
          <w:w w:val="90"/>
        </w:rPr>
        <w:t> </w:t>
      </w:r>
      <w:r>
        <w:rPr>
          <w:color w:val="231F20"/>
          <w:w w:val="90"/>
        </w:rPr>
        <w:t>viewed with</w:t>
      </w:r>
      <w:r>
        <w:rPr>
          <w:color w:val="231F20"/>
          <w:spacing w:val="-2"/>
          <w:w w:val="90"/>
        </w:rPr>
        <w:t> </w:t>
      </w:r>
      <w:r>
        <w:rPr>
          <w:color w:val="231F20"/>
          <w:w w:val="90"/>
        </w:rPr>
        <w:t>suspicion.</w:t>
      </w:r>
      <w:r>
        <w:rPr>
          <w:color w:val="231F20"/>
          <w:spacing w:val="-3"/>
          <w:w w:val="90"/>
        </w:rPr>
        <w:t> </w:t>
      </w:r>
      <w:r>
        <w:rPr>
          <w:color w:val="231F20"/>
          <w:w w:val="90"/>
        </w:rPr>
        <w:t>Especially</w:t>
      </w:r>
      <w:r>
        <w:rPr>
          <w:color w:val="231F20"/>
          <w:spacing w:val="-2"/>
          <w:w w:val="90"/>
        </w:rPr>
        <w:t> </w:t>
      </w:r>
      <w:r>
        <w:rPr>
          <w:color w:val="231F20"/>
          <w:w w:val="90"/>
        </w:rPr>
        <w:t>if</w:t>
      </w:r>
      <w:r>
        <w:rPr>
          <w:color w:val="231F20"/>
          <w:spacing w:val="-2"/>
          <w:w w:val="90"/>
        </w:rPr>
        <w:t> </w:t>
      </w:r>
      <w:r>
        <w:rPr>
          <w:color w:val="231F20"/>
          <w:w w:val="90"/>
        </w:rPr>
        <w:t>the</w:t>
      </w:r>
      <w:r>
        <w:rPr>
          <w:color w:val="231F20"/>
          <w:spacing w:val="-2"/>
          <w:w w:val="90"/>
        </w:rPr>
        <w:t> </w:t>
      </w:r>
      <w:r>
        <w:rPr>
          <w:color w:val="231F20"/>
          <w:w w:val="90"/>
        </w:rPr>
        <w:t>world</w:t>
      </w:r>
      <w:r>
        <w:rPr>
          <w:color w:val="231F20"/>
          <w:spacing w:val="-2"/>
          <w:w w:val="90"/>
        </w:rPr>
        <w:t> </w:t>
      </w:r>
      <w:r>
        <w:rPr>
          <w:color w:val="231F20"/>
          <w:w w:val="90"/>
        </w:rPr>
        <w:t>tilts</w:t>
      </w:r>
      <w:r>
        <w:rPr>
          <w:color w:val="231F20"/>
          <w:spacing w:val="-2"/>
          <w:w w:val="90"/>
        </w:rPr>
        <w:t> </w:t>
      </w:r>
      <w:r>
        <w:rPr>
          <w:color w:val="231F20"/>
          <w:w w:val="90"/>
        </w:rPr>
        <w:t>further</w:t>
      </w:r>
      <w:r>
        <w:rPr>
          <w:color w:val="231F20"/>
          <w:spacing w:val="-2"/>
          <w:w w:val="90"/>
        </w:rPr>
        <w:t> </w:t>
      </w:r>
      <w:r>
        <w:rPr>
          <w:color w:val="231F20"/>
          <w:w w:val="90"/>
        </w:rPr>
        <w:t>towards </w:t>
      </w:r>
      <w:r>
        <w:rPr>
          <w:color w:val="231F20"/>
          <w:spacing w:val="-4"/>
        </w:rPr>
        <w:t>tighter</w:t>
      </w:r>
      <w:r>
        <w:rPr>
          <w:color w:val="231F20"/>
          <w:spacing w:val="-9"/>
        </w:rPr>
        <w:t> </w:t>
      </w:r>
      <w:r>
        <w:rPr>
          <w:color w:val="231F20"/>
          <w:spacing w:val="-4"/>
        </w:rPr>
        <w:t>bipolar</w:t>
      </w:r>
      <w:r>
        <w:rPr>
          <w:color w:val="231F20"/>
          <w:spacing w:val="-9"/>
        </w:rPr>
        <w:t> </w:t>
      </w:r>
      <w:r>
        <w:rPr>
          <w:color w:val="231F20"/>
          <w:spacing w:val="-4"/>
        </w:rPr>
        <w:t>order</w:t>
      </w:r>
      <w:r>
        <w:rPr>
          <w:color w:val="231F20"/>
          <w:spacing w:val="-9"/>
        </w:rPr>
        <w:t> </w:t>
      </w:r>
      <w:r>
        <w:rPr>
          <w:color w:val="231F20"/>
          <w:spacing w:val="-4"/>
        </w:rPr>
        <w:t>with</w:t>
      </w:r>
      <w:r>
        <w:rPr>
          <w:color w:val="231F20"/>
          <w:spacing w:val="-9"/>
        </w:rPr>
        <w:t> </w:t>
      </w:r>
      <w:r>
        <w:rPr>
          <w:color w:val="231F20"/>
          <w:spacing w:val="-4"/>
        </w:rPr>
        <w:t>the</w:t>
      </w:r>
      <w:r>
        <w:rPr>
          <w:color w:val="231F20"/>
          <w:spacing w:val="-10"/>
        </w:rPr>
        <w:t> </w:t>
      </w:r>
      <w:r>
        <w:rPr>
          <w:color w:val="231F20"/>
          <w:spacing w:val="-4"/>
        </w:rPr>
        <w:t>West</w:t>
      </w:r>
      <w:r>
        <w:rPr>
          <w:color w:val="231F20"/>
          <w:spacing w:val="-9"/>
        </w:rPr>
        <w:t> </w:t>
      </w:r>
      <w:r>
        <w:rPr>
          <w:color w:val="231F20"/>
          <w:spacing w:val="-4"/>
        </w:rPr>
        <w:t>(the</w:t>
      </w:r>
      <w:r>
        <w:rPr>
          <w:color w:val="231F20"/>
          <w:spacing w:val="-9"/>
        </w:rPr>
        <w:t> </w:t>
      </w:r>
      <w:r>
        <w:rPr>
          <w:color w:val="231F20"/>
          <w:spacing w:val="-4"/>
        </w:rPr>
        <w:t>US</w:t>
      </w:r>
      <w:r>
        <w:rPr>
          <w:color w:val="231F20"/>
          <w:spacing w:val="-9"/>
        </w:rPr>
        <w:t> </w:t>
      </w:r>
      <w:r>
        <w:rPr>
          <w:color w:val="231F20"/>
          <w:spacing w:val="-4"/>
        </w:rPr>
        <w:t>and</w:t>
      </w:r>
      <w:r>
        <w:rPr>
          <w:color w:val="231F20"/>
          <w:spacing w:val="-9"/>
        </w:rPr>
        <w:t> </w:t>
      </w:r>
      <w:r>
        <w:rPr>
          <w:color w:val="231F20"/>
          <w:spacing w:val="-4"/>
        </w:rPr>
        <w:t>the</w:t>
      </w:r>
      <w:r>
        <w:rPr>
          <w:color w:val="231F20"/>
          <w:spacing w:val="-9"/>
        </w:rPr>
        <w:t> </w:t>
      </w:r>
      <w:r>
        <w:rPr>
          <w:color w:val="231F20"/>
          <w:spacing w:val="-4"/>
        </w:rPr>
        <w:t>EU) </w:t>
      </w:r>
      <w:r>
        <w:rPr>
          <w:color w:val="231F20"/>
          <w:spacing w:val="-6"/>
        </w:rPr>
        <w:t>firmly</w:t>
      </w:r>
      <w:r>
        <w:rPr>
          <w:color w:val="231F20"/>
          <w:spacing w:val="-10"/>
        </w:rPr>
        <w:t> </w:t>
      </w:r>
      <w:r>
        <w:rPr>
          <w:color w:val="231F20"/>
          <w:spacing w:val="-6"/>
        </w:rPr>
        <w:t>aligned</w:t>
      </w:r>
      <w:r>
        <w:rPr>
          <w:color w:val="231F20"/>
          <w:spacing w:val="-9"/>
        </w:rPr>
        <w:t> </w:t>
      </w:r>
      <w:r>
        <w:rPr>
          <w:color w:val="231F20"/>
          <w:spacing w:val="-6"/>
        </w:rPr>
        <w:t>against</w:t>
      </w:r>
      <w:r>
        <w:rPr>
          <w:color w:val="231F20"/>
          <w:spacing w:val="-9"/>
        </w:rPr>
        <w:t> </w:t>
      </w:r>
      <w:r>
        <w:rPr>
          <w:color w:val="231F20"/>
          <w:spacing w:val="-6"/>
        </w:rPr>
        <w:t>the</w:t>
      </w:r>
      <w:r>
        <w:rPr>
          <w:color w:val="231F20"/>
          <w:spacing w:val="-9"/>
        </w:rPr>
        <w:t> </w:t>
      </w:r>
      <w:r>
        <w:rPr>
          <w:color w:val="231F20"/>
          <w:spacing w:val="-6"/>
        </w:rPr>
        <w:t>Russo-Chinese</w:t>
      </w:r>
      <w:r>
        <w:rPr>
          <w:color w:val="231F20"/>
          <w:spacing w:val="-9"/>
        </w:rPr>
        <w:t> </w:t>
      </w:r>
      <w:r>
        <w:rPr>
          <w:color w:val="231F20"/>
          <w:spacing w:val="-6"/>
        </w:rPr>
        <w:t>bloc.</w:t>
      </w:r>
    </w:p>
    <w:p>
      <w:pPr>
        <w:pStyle w:val="BodyText"/>
        <w:spacing w:line="206" w:lineRule="auto" w:before="245"/>
        <w:ind w:left="85" w:right="197"/>
      </w:pPr>
      <w:r>
        <w:rPr>
          <w:color w:val="231F20"/>
          <w:w w:val="90"/>
        </w:rPr>
        <w:t>Taking</w:t>
      </w:r>
      <w:r>
        <w:rPr>
          <w:color w:val="231F20"/>
          <w:spacing w:val="-10"/>
          <w:w w:val="90"/>
        </w:rPr>
        <w:t> </w:t>
      </w:r>
      <w:r>
        <w:rPr>
          <w:color w:val="231F20"/>
          <w:w w:val="90"/>
        </w:rPr>
        <w:t>into</w:t>
      </w:r>
      <w:r>
        <w:rPr>
          <w:color w:val="231F20"/>
          <w:spacing w:val="-9"/>
          <w:w w:val="90"/>
        </w:rPr>
        <w:t> </w:t>
      </w:r>
      <w:r>
        <w:rPr>
          <w:color w:val="231F20"/>
          <w:w w:val="90"/>
        </w:rPr>
        <w:t>consideration</w:t>
      </w:r>
      <w:r>
        <w:rPr>
          <w:color w:val="231F20"/>
          <w:spacing w:val="-9"/>
          <w:w w:val="90"/>
        </w:rPr>
        <w:t> </w:t>
      </w:r>
      <w:r>
        <w:rPr>
          <w:color w:val="231F20"/>
          <w:w w:val="90"/>
        </w:rPr>
        <w:t>China’s</w:t>
      </w:r>
      <w:r>
        <w:rPr>
          <w:color w:val="231F20"/>
          <w:spacing w:val="-9"/>
          <w:w w:val="90"/>
        </w:rPr>
        <w:t> </w:t>
      </w:r>
      <w:r>
        <w:rPr>
          <w:color w:val="231F20"/>
          <w:w w:val="90"/>
        </w:rPr>
        <w:t>strategic</w:t>
      </w:r>
      <w:r>
        <w:rPr>
          <w:color w:val="231F20"/>
          <w:spacing w:val="-9"/>
          <w:w w:val="90"/>
        </w:rPr>
        <w:t> </w:t>
      </w:r>
      <w:r>
        <w:rPr>
          <w:color w:val="231F20"/>
          <w:w w:val="90"/>
        </w:rPr>
        <w:t>culture</w:t>
      </w:r>
      <w:r>
        <w:rPr>
          <w:color w:val="231F20"/>
          <w:spacing w:val="-9"/>
          <w:w w:val="90"/>
        </w:rPr>
        <w:t> </w:t>
      </w:r>
      <w:r>
        <w:rPr>
          <w:color w:val="231F20"/>
          <w:w w:val="90"/>
        </w:rPr>
        <w:t>it</w:t>
      </w:r>
      <w:r>
        <w:rPr>
          <w:color w:val="231F20"/>
          <w:spacing w:val="-9"/>
          <w:w w:val="90"/>
        </w:rPr>
        <w:t> </w:t>
      </w:r>
      <w:r>
        <w:rPr>
          <w:color w:val="231F20"/>
          <w:w w:val="90"/>
        </w:rPr>
        <w:t>should be</w:t>
      </w:r>
      <w:r>
        <w:rPr>
          <w:color w:val="231F20"/>
          <w:spacing w:val="-5"/>
          <w:w w:val="90"/>
        </w:rPr>
        <w:t> </w:t>
      </w:r>
      <w:r>
        <w:rPr>
          <w:color w:val="231F20"/>
          <w:w w:val="90"/>
        </w:rPr>
        <w:t>safe</w:t>
      </w:r>
      <w:r>
        <w:rPr>
          <w:color w:val="231F20"/>
          <w:spacing w:val="-5"/>
          <w:w w:val="90"/>
        </w:rPr>
        <w:t> </w:t>
      </w:r>
      <w:r>
        <w:rPr>
          <w:color w:val="231F20"/>
          <w:w w:val="90"/>
        </w:rPr>
        <w:t>to</w:t>
      </w:r>
      <w:r>
        <w:rPr>
          <w:color w:val="231F20"/>
          <w:spacing w:val="-5"/>
          <w:w w:val="90"/>
        </w:rPr>
        <w:t> </w:t>
      </w:r>
      <w:r>
        <w:rPr>
          <w:color w:val="231F20"/>
          <w:w w:val="90"/>
        </w:rPr>
        <w:t>say</w:t>
      </w:r>
      <w:r>
        <w:rPr>
          <w:color w:val="231F20"/>
          <w:spacing w:val="-5"/>
          <w:w w:val="90"/>
        </w:rPr>
        <w:t> </w:t>
      </w:r>
      <w:r>
        <w:rPr>
          <w:color w:val="231F20"/>
          <w:w w:val="90"/>
        </w:rPr>
        <w:t>that</w:t>
      </w:r>
      <w:r>
        <w:rPr>
          <w:color w:val="231F20"/>
          <w:spacing w:val="-5"/>
          <w:w w:val="90"/>
        </w:rPr>
        <w:t> </w:t>
      </w:r>
      <w:r>
        <w:rPr>
          <w:color w:val="231F20"/>
          <w:w w:val="90"/>
        </w:rPr>
        <w:t>Beijing</w:t>
      </w:r>
      <w:r>
        <w:rPr>
          <w:color w:val="231F20"/>
          <w:spacing w:val="-5"/>
          <w:w w:val="90"/>
        </w:rPr>
        <w:t> </w:t>
      </w:r>
      <w:r>
        <w:rPr>
          <w:color w:val="231F20"/>
          <w:w w:val="90"/>
        </w:rPr>
        <w:t>is</w:t>
      </w:r>
      <w:r>
        <w:rPr>
          <w:color w:val="231F20"/>
          <w:spacing w:val="-5"/>
          <w:w w:val="90"/>
        </w:rPr>
        <w:t> </w:t>
      </w:r>
      <w:r>
        <w:rPr>
          <w:color w:val="231F20"/>
          <w:w w:val="90"/>
        </w:rPr>
        <w:t>not</w:t>
      </w:r>
      <w:r>
        <w:rPr>
          <w:color w:val="231F20"/>
          <w:spacing w:val="-5"/>
          <w:w w:val="90"/>
        </w:rPr>
        <w:t> </w:t>
      </w:r>
      <w:r>
        <w:rPr>
          <w:color w:val="231F20"/>
          <w:w w:val="90"/>
        </w:rPr>
        <w:t>going</w:t>
      </w:r>
      <w:r>
        <w:rPr>
          <w:color w:val="231F20"/>
          <w:spacing w:val="-5"/>
          <w:w w:val="90"/>
        </w:rPr>
        <w:t> </w:t>
      </w:r>
      <w:r>
        <w:rPr>
          <w:color w:val="231F20"/>
          <w:w w:val="90"/>
        </w:rPr>
        <w:t>to</w:t>
      </w:r>
      <w:r>
        <w:rPr>
          <w:color w:val="231F20"/>
          <w:spacing w:val="-5"/>
          <w:w w:val="90"/>
        </w:rPr>
        <w:t> </w:t>
      </w:r>
      <w:r>
        <w:rPr>
          <w:color w:val="231F20"/>
          <w:w w:val="90"/>
        </w:rPr>
        <w:t>aggressively</w:t>
      </w:r>
      <w:r>
        <w:rPr>
          <w:color w:val="231F20"/>
          <w:spacing w:val="-5"/>
          <w:w w:val="90"/>
        </w:rPr>
        <w:t> </w:t>
      </w:r>
      <w:r>
        <w:rPr>
          <w:color w:val="231F20"/>
          <w:w w:val="90"/>
        </w:rPr>
        <w:t>push </w:t>
      </w:r>
      <w:r>
        <w:rPr>
          <w:color w:val="231F20"/>
          <w:spacing w:val="-8"/>
        </w:rPr>
        <w:t>the development of</w:t>
      </w:r>
      <w:r>
        <w:rPr>
          <w:color w:val="231F20"/>
          <w:spacing w:val="-3"/>
        </w:rPr>
        <w:t> </w:t>
      </w:r>
      <w:r>
        <w:rPr>
          <w:color w:val="231F20"/>
          <w:spacing w:val="-8"/>
        </w:rPr>
        <w:t>the Middle Corridor. It</w:t>
      </w:r>
      <w:r>
        <w:rPr>
          <w:color w:val="231F20"/>
          <w:spacing w:val="-3"/>
        </w:rPr>
        <w:t> </w:t>
      </w:r>
      <w:r>
        <w:rPr>
          <w:color w:val="231F20"/>
          <w:spacing w:val="-8"/>
        </w:rPr>
        <w:t>is</w:t>
      </w:r>
      <w:r>
        <w:rPr>
          <w:color w:val="231F20"/>
          <w:spacing w:val="-3"/>
        </w:rPr>
        <w:t> </w:t>
      </w:r>
      <w:r>
        <w:rPr>
          <w:color w:val="231F20"/>
          <w:spacing w:val="-8"/>
        </w:rPr>
        <w:t>just</w:t>
      </w:r>
      <w:r>
        <w:rPr>
          <w:color w:val="231F20"/>
          <w:spacing w:val="-3"/>
        </w:rPr>
        <w:t> </w:t>
      </w:r>
      <w:r>
        <w:rPr>
          <w:color w:val="231F20"/>
          <w:spacing w:val="-8"/>
        </w:rPr>
        <w:t>one</w:t>
      </w:r>
      <w:r>
        <w:rPr>
          <w:color w:val="231F20"/>
          <w:spacing w:val="-3"/>
        </w:rPr>
        <w:t> </w:t>
      </w:r>
      <w:r>
        <w:rPr>
          <w:color w:val="231F20"/>
          <w:spacing w:val="-8"/>
        </w:rPr>
        <w:t>of</w:t>
      </w:r>
      <w:r>
        <w:rPr>
          <w:color w:val="231F20"/>
          <w:spacing w:val="-8"/>
        </w:rPr>
        <w:t> </w:t>
      </w:r>
      <w:r>
        <w:rPr>
          <w:color w:val="231F20"/>
          <w:w w:val="90"/>
        </w:rPr>
        <w:t>the</w:t>
      </w:r>
      <w:r>
        <w:rPr>
          <w:color w:val="231F20"/>
          <w:spacing w:val="-1"/>
          <w:w w:val="90"/>
        </w:rPr>
        <w:t> </w:t>
      </w:r>
      <w:r>
        <w:rPr>
          <w:color w:val="231F20"/>
          <w:w w:val="90"/>
        </w:rPr>
        <w:t>objectives</w:t>
      </w:r>
      <w:r>
        <w:rPr>
          <w:color w:val="231F20"/>
          <w:spacing w:val="-1"/>
          <w:w w:val="90"/>
        </w:rPr>
        <w:t> </w:t>
      </w:r>
      <w:r>
        <w:rPr>
          <w:color w:val="231F20"/>
          <w:w w:val="90"/>
        </w:rPr>
        <w:t>pursued</w:t>
      </w:r>
      <w:r>
        <w:rPr>
          <w:color w:val="231F20"/>
          <w:spacing w:val="-1"/>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medium</w:t>
      </w:r>
      <w:r>
        <w:rPr>
          <w:color w:val="231F20"/>
          <w:spacing w:val="-1"/>
          <w:w w:val="90"/>
        </w:rPr>
        <w:t> </w:t>
      </w:r>
      <w:r>
        <w:rPr>
          <w:color w:val="231F20"/>
          <w:w w:val="90"/>
        </w:rPr>
        <w:t>term.</w:t>
      </w:r>
      <w:r>
        <w:rPr>
          <w:color w:val="231F20"/>
          <w:spacing w:val="-2"/>
          <w:w w:val="90"/>
        </w:rPr>
        <w:t> </w:t>
      </w:r>
      <w:r>
        <w:rPr>
          <w:color w:val="231F20"/>
          <w:w w:val="90"/>
        </w:rPr>
        <w:t>It</w:t>
      </w:r>
      <w:r>
        <w:rPr>
          <w:color w:val="231F20"/>
          <w:spacing w:val="-1"/>
          <w:w w:val="90"/>
        </w:rPr>
        <w:t> </w:t>
      </w:r>
      <w:r>
        <w:rPr>
          <w:color w:val="231F20"/>
          <w:w w:val="90"/>
        </w:rPr>
        <w:t>is</w:t>
      </w:r>
      <w:r>
        <w:rPr>
          <w:color w:val="231F20"/>
          <w:spacing w:val="-1"/>
          <w:w w:val="90"/>
        </w:rPr>
        <w:t> </w:t>
      </w:r>
      <w:r>
        <w:rPr>
          <w:color w:val="231F20"/>
          <w:w w:val="90"/>
        </w:rPr>
        <w:t>one</w:t>
      </w:r>
      <w:r>
        <w:rPr>
          <w:color w:val="231F20"/>
          <w:spacing w:val="-1"/>
          <w:w w:val="90"/>
        </w:rPr>
        <w:t> </w:t>
      </w:r>
      <w:r>
        <w:rPr>
          <w:color w:val="231F20"/>
          <w:w w:val="90"/>
        </w:rPr>
        <w:t>of</w:t>
      </w:r>
      <w:r>
        <w:rPr>
          <w:color w:val="231F20"/>
          <w:spacing w:val="-1"/>
          <w:w w:val="90"/>
        </w:rPr>
        <w:t> </w:t>
      </w:r>
      <w:r>
        <w:rPr>
          <w:color w:val="231F20"/>
          <w:w w:val="90"/>
        </w:rPr>
        <w:t>the </w:t>
      </w:r>
      <w:r>
        <w:rPr>
          <w:color w:val="231F20"/>
          <w:spacing w:val="-6"/>
        </w:rPr>
        <w:t>many</w:t>
      </w:r>
      <w:r>
        <w:rPr>
          <w:color w:val="231F20"/>
          <w:spacing w:val="-10"/>
        </w:rPr>
        <w:t> </w:t>
      </w:r>
      <w:r>
        <w:rPr>
          <w:color w:val="231F20"/>
          <w:spacing w:val="-6"/>
        </w:rPr>
        <w:t>international</w:t>
      </w:r>
      <w:r>
        <w:rPr>
          <w:color w:val="231F20"/>
          <w:spacing w:val="-9"/>
        </w:rPr>
        <w:t> </w:t>
      </w:r>
      <w:r>
        <w:rPr>
          <w:color w:val="231F20"/>
          <w:spacing w:val="-6"/>
        </w:rPr>
        <w:t>projects</w:t>
      </w:r>
      <w:r>
        <w:rPr>
          <w:color w:val="231F20"/>
          <w:spacing w:val="-9"/>
        </w:rPr>
        <w:t> </w:t>
      </w:r>
      <w:r>
        <w:rPr>
          <w:color w:val="231F20"/>
          <w:spacing w:val="-6"/>
        </w:rPr>
        <w:t>that</w:t>
      </w:r>
      <w:r>
        <w:rPr>
          <w:color w:val="231F20"/>
          <w:spacing w:val="-9"/>
        </w:rPr>
        <w:t> </w:t>
      </w:r>
      <w:r>
        <w:rPr>
          <w:color w:val="231F20"/>
          <w:spacing w:val="-6"/>
        </w:rPr>
        <w:t>China</w:t>
      </w:r>
      <w:r>
        <w:rPr>
          <w:color w:val="231F20"/>
          <w:spacing w:val="-9"/>
        </w:rPr>
        <w:t> </w:t>
      </w:r>
      <w:r>
        <w:rPr>
          <w:color w:val="231F20"/>
          <w:spacing w:val="-6"/>
        </w:rPr>
        <w:t>is</w:t>
      </w:r>
      <w:r>
        <w:rPr>
          <w:color w:val="231F20"/>
          <w:spacing w:val="-9"/>
        </w:rPr>
        <w:t> </w:t>
      </w:r>
      <w:r>
        <w:rPr>
          <w:color w:val="231F20"/>
          <w:spacing w:val="-6"/>
        </w:rPr>
        <w:t>interested</w:t>
      </w:r>
      <w:r>
        <w:rPr>
          <w:color w:val="231F20"/>
          <w:spacing w:val="-9"/>
        </w:rPr>
        <w:t> </w:t>
      </w:r>
      <w:r>
        <w:rPr>
          <w:color w:val="231F20"/>
          <w:spacing w:val="-6"/>
        </w:rPr>
        <w:t>in.</w:t>
      </w:r>
    </w:p>
    <w:p>
      <w:pPr>
        <w:pStyle w:val="BodyText"/>
      </w:pPr>
    </w:p>
    <w:p>
      <w:pPr>
        <w:pStyle w:val="BodyText"/>
        <w:spacing w:before="149"/>
      </w:pPr>
    </w:p>
    <w:p>
      <w:pPr>
        <w:pStyle w:val="Heading4"/>
        <w:ind w:left="85"/>
      </w:pPr>
      <w:r>
        <w:rPr>
          <w:color w:val="231F20"/>
          <w:w w:val="115"/>
        </w:rPr>
        <w:t>The</w:t>
      </w:r>
      <w:r>
        <w:rPr>
          <w:color w:val="231F20"/>
          <w:spacing w:val="1"/>
          <w:w w:val="115"/>
        </w:rPr>
        <w:t> </w:t>
      </w:r>
      <w:r>
        <w:rPr>
          <w:color w:val="231F20"/>
          <w:spacing w:val="-7"/>
          <w:w w:val="115"/>
        </w:rPr>
        <w:t>EU</w:t>
      </w:r>
    </w:p>
    <w:p>
      <w:pPr>
        <w:pStyle w:val="BodyText"/>
        <w:spacing w:before="23"/>
        <w:rPr>
          <w:rFonts w:ascii="Calibri"/>
          <w:b/>
          <w:sz w:val="20"/>
        </w:rPr>
      </w:pPr>
    </w:p>
    <w:p>
      <w:pPr>
        <w:pStyle w:val="BodyText"/>
        <w:spacing w:line="206" w:lineRule="auto"/>
        <w:ind w:left="85" w:right="192"/>
      </w:pPr>
      <w:r>
        <w:rPr>
          <w:color w:val="231F20"/>
          <w:w w:val="90"/>
        </w:rPr>
        <w:t>Theoretically the EU is another big beneficiary of the Mid- dle</w:t>
      </w:r>
      <w:r>
        <w:rPr>
          <w:color w:val="231F20"/>
          <w:spacing w:val="-10"/>
          <w:w w:val="90"/>
        </w:rPr>
        <w:t> </w:t>
      </w:r>
      <w:r>
        <w:rPr>
          <w:color w:val="231F20"/>
          <w:w w:val="90"/>
        </w:rPr>
        <w:t>Corridor.</w:t>
      </w:r>
      <w:r>
        <w:rPr>
          <w:color w:val="231F20"/>
          <w:spacing w:val="-9"/>
          <w:w w:val="90"/>
        </w:rPr>
        <w:t> </w:t>
      </w:r>
      <w:r>
        <w:rPr>
          <w:color w:val="231F20"/>
          <w:w w:val="90"/>
        </w:rPr>
        <w:t>However,</w:t>
      </w:r>
      <w:r>
        <w:rPr>
          <w:color w:val="231F20"/>
          <w:spacing w:val="-9"/>
          <w:w w:val="90"/>
        </w:rPr>
        <w:t> </w:t>
      </w:r>
      <w:r>
        <w:rPr>
          <w:color w:val="231F20"/>
          <w:w w:val="90"/>
        </w:rPr>
        <w:t>as</w:t>
      </w:r>
      <w:r>
        <w:rPr>
          <w:color w:val="231F20"/>
          <w:spacing w:val="-9"/>
          <w:w w:val="90"/>
        </w:rPr>
        <w:t> </w:t>
      </w:r>
      <w:r>
        <w:rPr>
          <w:color w:val="231F20"/>
          <w:w w:val="90"/>
        </w:rPr>
        <w:t>we</w:t>
      </w:r>
      <w:r>
        <w:rPr>
          <w:color w:val="231F20"/>
          <w:spacing w:val="-9"/>
          <w:w w:val="90"/>
        </w:rPr>
        <w:t> </w:t>
      </w:r>
      <w:r>
        <w:rPr>
          <w:color w:val="231F20"/>
          <w:w w:val="90"/>
        </w:rPr>
        <w:t>know,</w:t>
      </w:r>
      <w:r>
        <w:rPr>
          <w:color w:val="231F20"/>
          <w:spacing w:val="-9"/>
          <w:w w:val="90"/>
        </w:rPr>
        <w:t> </w:t>
      </w:r>
      <w:r>
        <w:rPr>
          <w:color w:val="231F20"/>
          <w:w w:val="90"/>
        </w:rPr>
        <w:t>this</w:t>
      </w:r>
      <w:r>
        <w:rPr>
          <w:color w:val="231F20"/>
          <w:spacing w:val="-9"/>
          <w:w w:val="90"/>
        </w:rPr>
        <w:t> </w:t>
      </w:r>
      <w:r>
        <w:rPr>
          <w:color w:val="231F20"/>
          <w:w w:val="90"/>
        </w:rPr>
        <w:t>project</w:t>
      </w:r>
      <w:r>
        <w:rPr>
          <w:color w:val="231F20"/>
          <w:spacing w:val="-9"/>
          <w:w w:val="90"/>
        </w:rPr>
        <w:t> </w:t>
      </w:r>
      <w:r>
        <w:rPr>
          <w:color w:val="231F20"/>
          <w:w w:val="90"/>
        </w:rPr>
        <w:t>has</w:t>
      </w:r>
      <w:r>
        <w:rPr>
          <w:color w:val="231F20"/>
          <w:spacing w:val="-9"/>
          <w:w w:val="90"/>
        </w:rPr>
        <w:t> </w:t>
      </w:r>
      <w:r>
        <w:rPr>
          <w:color w:val="231F20"/>
          <w:w w:val="90"/>
        </w:rPr>
        <w:t>not</w:t>
      </w:r>
      <w:r>
        <w:rPr>
          <w:color w:val="231F20"/>
          <w:spacing w:val="-9"/>
          <w:w w:val="90"/>
        </w:rPr>
        <w:t> </w:t>
      </w:r>
      <w:r>
        <w:rPr>
          <w:color w:val="231F20"/>
          <w:w w:val="90"/>
        </w:rPr>
        <w:t>only purely economic but also political dimensions.</w:t>
      </w:r>
      <w:r>
        <w:rPr>
          <w:color w:val="231F20"/>
          <w:spacing w:val="-2"/>
          <w:w w:val="90"/>
        </w:rPr>
        <w:t> </w:t>
      </w:r>
      <w:r>
        <w:rPr>
          <w:color w:val="231F20"/>
          <w:w w:val="90"/>
        </w:rPr>
        <w:t>That means </w:t>
      </w:r>
      <w:r>
        <w:rPr>
          <w:color w:val="231F20"/>
          <w:spacing w:val="-6"/>
        </w:rPr>
        <w:t>that</w:t>
      </w:r>
      <w:r>
        <w:rPr>
          <w:color w:val="231F20"/>
          <w:spacing w:val="-9"/>
        </w:rPr>
        <w:t> </w:t>
      </w:r>
      <w:r>
        <w:rPr>
          <w:color w:val="231F20"/>
          <w:spacing w:val="-6"/>
        </w:rPr>
        <w:t>European</w:t>
      </w:r>
      <w:r>
        <w:rPr>
          <w:color w:val="231F20"/>
          <w:spacing w:val="-9"/>
        </w:rPr>
        <w:t> </w:t>
      </w:r>
      <w:r>
        <w:rPr>
          <w:color w:val="231F20"/>
          <w:spacing w:val="-6"/>
        </w:rPr>
        <w:t>attitude</w:t>
      </w:r>
      <w:r>
        <w:rPr>
          <w:color w:val="231F20"/>
          <w:spacing w:val="-9"/>
        </w:rPr>
        <w:t> </w:t>
      </w:r>
      <w:r>
        <w:rPr>
          <w:color w:val="231F20"/>
          <w:spacing w:val="-6"/>
        </w:rPr>
        <w:t>towards</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may </w:t>
      </w:r>
      <w:r>
        <w:rPr>
          <w:color w:val="231F20"/>
          <w:w w:val="90"/>
        </w:rPr>
        <w:t>very much depend on the development of relations among </w:t>
      </w:r>
      <w:r>
        <w:rPr>
          <w:color w:val="231F20"/>
          <w:spacing w:val="-4"/>
        </w:rPr>
        <w:t>the</w:t>
      </w:r>
      <w:r>
        <w:rPr>
          <w:color w:val="231F20"/>
          <w:spacing w:val="-12"/>
        </w:rPr>
        <w:t> </w:t>
      </w:r>
      <w:r>
        <w:rPr>
          <w:color w:val="231F20"/>
          <w:spacing w:val="-4"/>
        </w:rPr>
        <w:t>major</w:t>
      </w:r>
      <w:r>
        <w:rPr>
          <w:color w:val="231F20"/>
          <w:spacing w:val="-11"/>
        </w:rPr>
        <w:t> </w:t>
      </w:r>
      <w:r>
        <w:rPr>
          <w:color w:val="231F20"/>
          <w:spacing w:val="-4"/>
        </w:rPr>
        <w:t>global</w:t>
      </w:r>
      <w:r>
        <w:rPr>
          <w:color w:val="231F20"/>
          <w:spacing w:val="-11"/>
        </w:rPr>
        <w:t> </w:t>
      </w:r>
      <w:r>
        <w:rPr>
          <w:color w:val="231F20"/>
          <w:spacing w:val="-4"/>
        </w:rPr>
        <w:t>players</w:t>
      </w:r>
      <w:r>
        <w:rPr>
          <w:color w:val="231F20"/>
          <w:spacing w:val="-11"/>
        </w:rPr>
        <w:t> </w:t>
      </w:r>
      <w:r>
        <w:rPr>
          <w:color w:val="231F20"/>
          <w:spacing w:val="-4"/>
        </w:rPr>
        <w:t>(the</w:t>
      </w:r>
      <w:r>
        <w:rPr>
          <w:color w:val="231F20"/>
          <w:spacing w:val="-11"/>
        </w:rPr>
        <w:t> </w:t>
      </w:r>
      <w:r>
        <w:rPr>
          <w:color w:val="231F20"/>
          <w:spacing w:val="-4"/>
        </w:rPr>
        <w:t>EU,</w:t>
      </w:r>
      <w:r>
        <w:rPr>
          <w:color w:val="231F20"/>
          <w:spacing w:val="-11"/>
        </w:rPr>
        <w:t> </w:t>
      </w:r>
      <w:r>
        <w:rPr>
          <w:color w:val="231F20"/>
          <w:spacing w:val="-4"/>
        </w:rPr>
        <w:t>Russia,</w:t>
      </w:r>
      <w:r>
        <w:rPr>
          <w:color w:val="231F20"/>
          <w:spacing w:val="-11"/>
        </w:rPr>
        <w:t> </w:t>
      </w:r>
      <w:r>
        <w:rPr>
          <w:color w:val="231F20"/>
          <w:spacing w:val="-4"/>
        </w:rPr>
        <w:t>China,</w:t>
      </w:r>
      <w:r>
        <w:rPr>
          <w:color w:val="231F20"/>
          <w:spacing w:val="-11"/>
        </w:rPr>
        <w:t> </w:t>
      </w:r>
      <w:r>
        <w:rPr>
          <w:color w:val="231F20"/>
          <w:spacing w:val="-4"/>
        </w:rPr>
        <w:t>the</w:t>
      </w:r>
      <w:r>
        <w:rPr>
          <w:color w:val="231F20"/>
          <w:spacing w:val="-11"/>
        </w:rPr>
        <w:t> </w:t>
      </w:r>
      <w:r>
        <w:rPr>
          <w:color w:val="231F20"/>
          <w:spacing w:val="-4"/>
        </w:rPr>
        <w:t>US).</w:t>
      </w:r>
    </w:p>
    <w:p>
      <w:pPr>
        <w:pStyle w:val="BodyText"/>
        <w:spacing w:line="206" w:lineRule="auto" w:before="243"/>
        <w:ind w:left="85" w:right="194"/>
      </w:pPr>
      <w:r>
        <w:rPr>
          <w:color w:val="231F20"/>
          <w:spacing w:val="-6"/>
        </w:rPr>
        <w:t>The</w:t>
      </w:r>
      <w:r>
        <w:rPr>
          <w:color w:val="231F20"/>
          <w:spacing w:val="-9"/>
        </w:rPr>
        <w:t> </w:t>
      </w:r>
      <w:r>
        <w:rPr>
          <w:color w:val="231F20"/>
          <w:spacing w:val="-6"/>
        </w:rPr>
        <w:t>war</w:t>
      </w:r>
      <w:r>
        <w:rPr>
          <w:color w:val="231F20"/>
          <w:spacing w:val="-9"/>
        </w:rPr>
        <w:t> </w:t>
      </w:r>
      <w:r>
        <w:rPr>
          <w:color w:val="231F20"/>
          <w:spacing w:val="-6"/>
        </w:rPr>
        <w:t>in</w:t>
      </w:r>
      <w:r>
        <w:rPr>
          <w:color w:val="231F20"/>
          <w:spacing w:val="-9"/>
        </w:rPr>
        <w:t> </w:t>
      </w:r>
      <w:r>
        <w:rPr>
          <w:color w:val="231F20"/>
          <w:spacing w:val="-6"/>
        </w:rPr>
        <w:t>Ukraine</w:t>
      </w:r>
      <w:r>
        <w:rPr>
          <w:color w:val="231F20"/>
          <w:spacing w:val="-9"/>
        </w:rPr>
        <w:t> </w:t>
      </w:r>
      <w:r>
        <w:rPr>
          <w:color w:val="231F20"/>
          <w:spacing w:val="-6"/>
        </w:rPr>
        <w:t>has</w:t>
      </w:r>
      <w:r>
        <w:rPr>
          <w:color w:val="231F20"/>
          <w:spacing w:val="-9"/>
        </w:rPr>
        <w:t> </w:t>
      </w:r>
      <w:r>
        <w:rPr>
          <w:color w:val="231F20"/>
          <w:spacing w:val="-6"/>
        </w:rPr>
        <w:t>caused</w:t>
      </w:r>
      <w:r>
        <w:rPr>
          <w:color w:val="231F20"/>
          <w:spacing w:val="-9"/>
        </w:rPr>
        <w:t> </w:t>
      </w:r>
      <w:r>
        <w:rPr>
          <w:color w:val="231F20"/>
          <w:spacing w:val="-6"/>
        </w:rPr>
        <w:t>a</w:t>
      </w:r>
      <w:r>
        <w:rPr>
          <w:color w:val="231F20"/>
          <w:spacing w:val="-9"/>
        </w:rPr>
        <w:t> </w:t>
      </w:r>
      <w:r>
        <w:rPr>
          <w:color w:val="231F20"/>
          <w:spacing w:val="-6"/>
        </w:rPr>
        <w:t>certain</w:t>
      </w:r>
      <w:r>
        <w:rPr>
          <w:color w:val="231F20"/>
          <w:spacing w:val="-9"/>
        </w:rPr>
        <w:t> </w:t>
      </w:r>
      <w:r>
        <w:rPr>
          <w:color w:val="231F20"/>
          <w:spacing w:val="-6"/>
        </w:rPr>
        <w:t>estrangement between Brussels and Beijing.</w:t>
      </w:r>
      <w:r>
        <w:rPr>
          <w:color w:val="231F20"/>
          <w:spacing w:val="-8"/>
        </w:rPr>
        <w:t> </w:t>
      </w:r>
      <w:r>
        <w:rPr>
          <w:color w:val="231F20"/>
          <w:spacing w:val="-6"/>
        </w:rPr>
        <w:t>At the same time, China remains</w:t>
      </w:r>
      <w:r>
        <w:rPr>
          <w:color w:val="231F20"/>
          <w:spacing w:val="-8"/>
        </w:rPr>
        <w:t> </w:t>
      </w:r>
      <w:r>
        <w:rPr>
          <w:color w:val="231F20"/>
          <w:spacing w:val="-6"/>
        </w:rPr>
        <w:t>a</w:t>
      </w:r>
      <w:r>
        <w:rPr>
          <w:color w:val="231F20"/>
          <w:spacing w:val="-8"/>
        </w:rPr>
        <w:t> </w:t>
      </w:r>
      <w:r>
        <w:rPr>
          <w:color w:val="231F20"/>
          <w:spacing w:val="-6"/>
        </w:rPr>
        <w:t>very</w:t>
      </w:r>
      <w:r>
        <w:rPr>
          <w:color w:val="231F20"/>
          <w:spacing w:val="-8"/>
        </w:rPr>
        <w:t> </w:t>
      </w:r>
      <w:r>
        <w:rPr>
          <w:color w:val="231F20"/>
          <w:spacing w:val="-6"/>
        </w:rPr>
        <w:t>important</w:t>
      </w:r>
      <w:r>
        <w:rPr>
          <w:color w:val="231F20"/>
          <w:spacing w:val="-8"/>
        </w:rPr>
        <w:t> </w:t>
      </w:r>
      <w:r>
        <w:rPr>
          <w:color w:val="231F20"/>
          <w:spacing w:val="-6"/>
        </w:rPr>
        <w:t>trade</w:t>
      </w:r>
      <w:r>
        <w:rPr>
          <w:color w:val="231F20"/>
          <w:spacing w:val="-8"/>
        </w:rPr>
        <w:t> </w:t>
      </w:r>
      <w:r>
        <w:rPr>
          <w:color w:val="231F20"/>
          <w:spacing w:val="-6"/>
        </w:rPr>
        <w:t>partner</w:t>
      </w:r>
      <w:r>
        <w:rPr>
          <w:color w:val="231F20"/>
          <w:spacing w:val="-8"/>
        </w:rPr>
        <w:t> </w:t>
      </w:r>
      <w:r>
        <w:rPr>
          <w:color w:val="231F20"/>
          <w:spacing w:val="-6"/>
        </w:rPr>
        <w:t>for</w:t>
      </w:r>
      <w:r>
        <w:rPr>
          <w:color w:val="231F20"/>
          <w:spacing w:val="-8"/>
        </w:rPr>
        <w:t> </w:t>
      </w:r>
      <w:r>
        <w:rPr>
          <w:color w:val="231F20"/>
          <w:spacing w:val="-6"/>
        </w:rPr>
        <w:t>the</w:t>
      </w:r>
      <w:r>
        <w:rPr>
          <w:color w:val="231F20"/>
          <w:spacing w:val="-8"/>
        </w:rPr>
        <w:t> </w:t>
      </w:r>
      <w:r>
        <w:rPr>
          <w:color w:val="231F20"/>
          <w:spacing w:val="-6"/>
        </w:rPr>
        <w:t>EU</w:t>
      </w:r>
      <w:r>
        <w:rPr>
          <w:color w:val="231F20"/>
          <w:spacing w:val="-8"/>
        </w:rPr>
        <w:t> </w:t>
      </w:r>
      <w:r>
        <w:rPr>
          <w:color w:val="231F20"/>
          <w:spacing w:val="-6"/>
        </w:rPr>
        <w:t>even </w:t>
      </w:r>
      <w:r>
        <w:rPr>
          <w:color w:val="231F20"/>
          <w:w w:val="90"/>
        </w:rPr>
        <w:t>though many European corporations (such as carmakers) feel increasing pressure from their Chinese competitors. Exports</w:t>
      </w:r>
      <w:r>
        <w:rPr>
          <w:color w:val="231F20"/>
          <w:spacing w:val="-2"/>
          <w:w w:val="90"/>
        </w:rPr>
        <w:t> </w:t>
      </w:r>
      <w:r>
        <w:rPr>
          <w:color w:val="231F20"/>
          <w:w w:val="90"/>
        </w:rPr>
        <w:t>from</w:t>
      </w:r>
      <w:r>
        <w:rPr>
          <w:color w:val="231F20"/>
          <w:spacing w:val="-2"/>
          <w:w w:val="90"/>
        </w:rPr>
        <w:t> </w:t>
      </w:r>
      <w:r>
        <w:rPr>
          <w:color w:val="231F20"/>
          <w:w w:val="90"/>
        </w:rPr>
        <w:t>China</w:t>
      </w:r>
      <w:r>
        <w:rPr>
          <w:color w:val="231F20"/>
          <w:spacing w:val="-2"/>
          <w:w w:val="90"/>
        </w:rPr>
        <w:t> </w:t>
      </w:r>
      <w:r>
        <w:rPr>
          <w:color w:val="231F20"/>
          <w:w w:val="90"/>
        </w:rPr>
        <w:t>to</w:t>
      </w:r>
      <w:r>
        <w:rPr>
          <w:color w:val="231F20"/>
          <w:spacing w:val="-2"/>
          <w:w w:val="90"/>
        </w:rPr>
        <w:t> </w:t>
      </w:r>
      <w:r>
        <w:rPr>
          <w:color w:val="231F20"/>
          <w:w w:val="90"/>
        </w:rPr>
        <w:t>the</w:t>
      </w:r>
      <w:r>
        <w:rPr>
          <w:color w:val="231F20"/>
          <w:spacing w:val="-2"/>
          <w:w w:val="90"/>
        </w:rPr>
        <w:t> </w:t>
      </w:r>
      <w:r>
        <w:rPr>
          <w:color w:val="231F20"/>
          <w:w w:val="90"/>
        </w:rPr>
        <w:t>EU</w:t>
      </w:r>
      <w:r>
        <w:rPr>
          <w:color w:val="231F20"/>
          <w:spacing w:val="-2"/>
          <w:w w:val="90"/>
        </w:rPr>
        <w:t> </w:t>
      </w:r>
      <w:r>
        <w:rPr>
          <w:color w:val="231F20"/>
          <w:w w:val="90"/>
        </w:rPr>
        <w:t>have</w:t>
      </w:r>
      <w:r>
        <w:rPr>
          <w:color w:val="231F20"/>
          <w:spacing w:val="-2"/>
          <w:w w:val="90"/>
        </w:rPr>
        <w:t> </w:t>
      </w:r>
      <w:r>
        <w:rPr>
          <w:color w:val="231F20"/>
          <w:w w:val="90"/>
        </w:rPr>
        <w:t>increased</w:t>
      </w:r>
      <w:r>
        <w:rPr>
          <w:color w:val="231F20"/>
          <w:spacing w:val="-2"/>
          <w:w w:val="90"/>
        </w:rPr>
        <w:t> </w:t>
      </w:r>
      <w:r>
        <w:rPr>
          <w:color w:val="231F20"/>
          <w:w w:val="90"/>
        </w:rPr>
        <w:t>over</w:t>
      </w:r>
      <w:r>
        <w:rPr>
          <w:color w:val="231F20"/>
          <w:spacing w:val="-2"/>
          <w:w w:val="90"/>
        </w:rPr>
        <w:t> </w:t>
      </w:r>
      <w:r>
        <w:rPr>
          <w:color w:val="231F20"/>
          <w:w w:val="90"/>
        </w:rPr>
        <w:t>the</w:t>
      </w:r>
      <w:r>
        <w:rPr>
          <w:color w:val="231F20"/>
          <w:spacing w:val="-2"/>
          <w:w w:val="90"/>
        </w:rPr>
        <w:t> </w:t>
      </w:r>
      <w:r>
        <w:rPr>
          <w:color w:val="231F20"/>
          <w:w w:val="90"/>
        </w:rPr>
        <w:t>last </w:t>
      </w:r>
      <w:r>
        <w:rPr>
          <w:color w:val="231F20"/>
          <w:spacing w:val="-6"/>
        </w:rPr>
        <w:t>five</w:t>
      </w:r>
      <w:r>
        <w:rPr>
          <w:color w:val="231F20"/>
          <w:spacing w:val="-10"/>
        </w:rPr>
        <w:t> </w:t>
      </w:r>
      <w:r>
        <w:rPr>
          <w:color w:val="231F20"/>
          <w:spacing w:val="-6"/>
        </w:rPr>
        <w:t>years</w:t>
      </w:r>
      <w:r>
        <w:rPr>
          <w:color w:val="231F20"/>
          <w:spacing w:val="-9"/>
        </w:rPr>
        <w:t> </w:t>
      </w:r>
      <w:r>
        <w:rPr>
          <w:color w:val="231F20"/>
          <w:spacing w:val="-6"/>
        </w:rPr>
        <w:t>(Trading</w:t>
      </w:r>
      <w:r>
        <w:rPr>
          <w:color w:val="231F20"/>
          <w:spacing w:val="-9"/>
        </w:rPr>
        <w:t> </w:t>
      </w:r>
      <w:r>
        <w:rPr>
          <w:color w:val="231F20"/>
          <w:spacing w:val="-6"/>
        </w:rPr>
        <w:t>Economics,</w:t>
      </w:r>
      <w:r>
        <w:rPr>
          <w:color w:val="231F20"/>
          <w:spacing w:val="-9"/>
        </w:rPr>
        <w:t> </w:t>
      </w:r>
      <w:r>
        <w:rPr>
          <w:color w:val="231F20"/>
          <w:spacing w:val="-6"/>
        </w:rPr>
        <w:t>2025).</w:t>
      </w:r>
    </w:p>
    <w:p>
      <w:pPr>
        <w:pStyle w:val="BodyText"/>
        <w:spacing w:line="206" w:lineRule="auto" w:before="243"/>
        <w:ind w:left="85" w:right="194"/>
      </w:pPr>
      <w:r>
        <w:rPr>
          <w:color w:val="231F20"/>
          <w:spacing w:val="-8"/>
        </w:rPr>
        <w:t>Not as heavily</w:t>
      </w:r>
      <w:r>
        <w:rPr>
          <w:color w:val="231F20"/>
          <w:spacing w:val="-7"/>
        </w:rPr>
        <w:t> </w:t>
      </w:r>
      <w:r>
        <w:rPr>
          <w:color w:val="231F20"/>
          <w:spacing w:val="-8"/>
        </w:rPr>
        <w:t>as China but the EU</w:t>
      </w:r>
      <w:r>
        <w:rPr>
          <w:color w:val="231F20"/>
          <w:spacing w:val="-7"/>
        </w:rPr>
        <w:t> </w:t>
      </w:r>
      <w:r>
        <w:rPr>
          <w:color w:val="231F20"/>
          <w:spacing w:val="-8"/>
        </w:rPr>
        <w:t>still</w:t>
      </w:r>
      <w:r>
        <w:rPr>
          <w:color w:val="231F20"/>
          <w:spacing w:val="-7"/>
        </w:rPr>
        <w:t> </w:t>
      </w:r>
      <w:r>
        <w:rPr>
          <w:color w:val="231F20"/>
          <w:spacing w:val="-8"/>
        </w:rPr>
        <w:t>has</w:t>
      </w:r>
      <w:r>
        <w:rPr>
          <w:color w:val="231F20"/>
          <w:spacing w:val="-7"/>
        </w:rPr>
        <w:t> </w:t>
      </w:r>
      <w:r>
        <w:rPr>
          <w:color w:val="231F20"/>
          <w:spacing w:val="-8"/>
        </w:rPr>
        <w:t>invested</w:t>
      </w:r>
      <w:r>
        <w:rPr>
          <w:color w:val="231F20"/>
          <w:spacing w:val="-7"/>
        </w:rPr>
        <w:t> </w:t>
      </w:r>
      <w:r>
        <w:rPr>
          <w:color w:val="231F20"/>
          <w:spacing w:val="-8"/>
        </w:rPr>
        <w:t>in</w:t>
      </w:r>
      <w:r>
        <w:rPr>
          <w:color w:val="231F20"/>
          <w:spacing w:val="-7"/>
        </w:rPr>
        <w:t> </w:t>
      </w:r>
      <w:r>
        <w:rPr>
          <w:color w:val="231F20"/>
          <w:spacing w:val="-8"/>
        </w:rPr>
        <w:t>the </w:t>
      </w:r>
      <w:r>
        <w:rPr>
          <w:color w:val="231F20"/>
          <w:spacing w:val="-6"/>
        </w:rPr>
        <w:t>Middle</w:t>
      </w:r>
      <w:r>
        <w:rPr>
          <w:color w:val="231F20"/>
          <w:spacing w:val="-10"/>
        </w:rPr>
        <w:t> </w:t>
      </w:r>
      <w:r>
        <w:rPr>
          <w:color w:val="231F20"/>
          <w:spacing w:val="-6"/>
        </w:rPr>
        <w:t>Corridor</w:t>
      </w:r>
      <w:r>
        <w:rPr>
          <w:color w:val="231F20"/>
          <w:spacing w:val="-9"/>
        </w:rPr>
        <w:t> </w:t>
      </w:r>
      <w:r>
        <w:rPr>
          <w:color w:val="231F20"/>
          <w:spacing w:val="-6"/>
        </w:rPr>
        <w:t>(mostly</w:t>
      </w:r>
      <w:r>
        <w:rPr>
          <w:color w:val="231F20"/>
          <w:spacing w:val="-9"/>
        </w:rPr>
        <w:t> </w:t>
      </w:r>
      <w:r>
        <w:rPr>
          <w:color w:val="231F20"/>
          <w:spacing w:val="-6"/>
        </w:rPr>
        <w:t>under</w:t>
      </w:r>
      <w:r>
        <w:rPr>
          <w:color w:val="231F20"/>
          <w:spacing w:val="-9"/>
        </w:rPr>
        <w:t> </w:t>
      </w:r>
      <w:r>
        <w:rPr>
          <w:color w:val="231F20"/>
          <w:spacing w:val="-6"/>
        </w:rPr>
        <w:t>the</w:t>
      </w:r>
      <w:r>
        <w:rPr>
          <w:color w:val="231F20"/>
          <w:spacing w:val="-9"/>
        </w:rPr>
        <w:t> </w:t>
      </w:r>
      <w:r>
        <w:rPr>
          <w:color w:val="231F20"/>
          <w:spacing w:val="-6"/>
        </w:rPr>
        <w:t>Global</w:t>
      </w:r>
      <w:r>
        <w:rPr>
          <w:color w:val="231F20"/>
          <w:spacing w:val="-9"/>
        </w:rPr>
        <w:t> </w:t>
      </w:r>
      <w:r>
        <w:rPr>
          <w:color w:val="231F20"/>
          <w:spacing w:val="-6"/>
        </w:rPr>
        <w:t>Gateway</w:t>
      </w:r>
      <w:r>
        <w:rPr>
          <w:color w:val="231F20"/>
          <w:spacing w:val="-9"/>
        </w:rPr>
        <w:t> </w:t>
      </w:r>
      <w:r>
        <w:rPr>
          <w:color w:val="231F20"/>
          <w:spacing w:val="-6"/>
        </w:rPr>
        <w:t>initia- </w:t>
      </w:r>
      <w:r>
        <w:rPr>
          <w:color w:val="231F20"/>
          <w:w w:val="90"/>
        </w:rPr>
        <w:t>tive). But it is not clear how much the EU can commit itself </w:t>
      </w:r>
      <w:r>
        <w:rPr>
          <w:color w:val="231F20"/>
          <w:spacing w:val="-8"/>
        </w:rPr>
        <w:t>to the project</w:t>
      </w:r>
      <w:r>
        <w:rPr>
          <w:color w:val="231F20"/>
          <w:spacing w:val="-3"/>
        </w:rPr>
        <w:t> </w:t>
      </w:r>
      <w:r>
        <w:rPr>
          <w:color w:val="231F20"/>
          <w:spacing w:val="-8"/>
        </w:rPr>
        <w:t>in the future as its</w:t>
      </w:r>
      <w:r>
        <w:rPr>
          <w:color w:val="231F20"/>
          <w:spacing w:val="-3"/>
        </w:rPr>
        <w:t> </w:t>
      </w:r>
      <w:r>
        <w:rPr>
          <w:color w:val="231F20"/>
          <w:spacing w:val="-8"/>
        </w:rPr>
        <w:t>biggest</w:t>
      </w:r>
      <w:r>
        <w:rPr>
          <w:color w:val="231F20"/>
          <w:spacing w:val="-3"/>
        </w:rPr>
        <w:t> </w:t>
      </w:r>
      <w:r>
        <w:rPr>
          <w:color w:val="231F20"/>
          <w:spacing w:val="-8"/>
        </w:rPr>
        <w:t>economies</w:t>
      </w:r>
      <w:r>
        <w:rPr>
          <w:color w:val="231F20"/>
          <w:spacing w:val="-3"/>
        </w:rPr>
        <w:t> </w:t>
      </w:r>
      <w:r>
        <w:rPr>
          <w:color w:val="231F20"/>
          <w:spacing w:val="-8"/>
        </w:rPr>
        <w:t>(first</w:t>
      </w:r>
      <w:r>
        <w:rPr>
          <w:color w:val="231F20"/>
          <w:spacing w:val="-8"/>
        </w:rPr>
        <w:t> </w:t>
      </w:r>
      <w:r>
        <w:rPr>
          <w:color w:val="231F20"/>
          <w:spacing w:val="-6"/>
        </w:rPr>
        <w:t>of</w:t>
      </w:r>
      <w:r>
        <w:rPr>
          <w:color w:val="231F20"/>
          <w:spacing w:val="-7"/>
        </w:rPr>
        <w:t> </w:t>
      </w:r>
      <w:r>
        <w:rPr>
          <w:color w:val="231F20"/>
          <w:spacing w:val="-6"/>
        </w:rPr>
        <w:t>all,</w:t>
      </w:r>
      <w:r>
        <w:rPr>
          <w:color w:val="231F20"/>
          <w:spacing w:val="-8"/>
        </w:rPr>
        <w:t> </w:t>
      </w:r>
      <w:r>
        <w:rPr>
          <w:color w:val="231F20"/>
          <w:spacing w:val="-6"/>
        </w:rPr>
        <w:t>Germany)</w:t>
      </w:r>
      <w:r>
        <w:rPr>
          <w:color w:val="231F20"/>
          <w:spacing w:val="-7"/>
        </w:rPr>
        <w:t> </w:t>
      </w:r>
      <w:r>
        <w:rPr>
          <w:color w:val="231F20"/>
          <w:spacing w:val="-6"/>
        </w:rPr>
        <w:t>suffer</w:t>
      </w:r>
      <w:r>
        <w:rPr>
          <w:color w:val="231F20"/>
          <w:spacing w:val="-7"/>
        </w:rPr>
        <w:t> </w:t>
      </w:r>
      <w:r>
        <w:rPr>
          <w:color w:val="231F20"/>
          <w:spacing w:val="-6"/>
        </w:rPr>
        <w:t>from</w:t>
      </w:r>
      <w:r>
        <w:rPr>
          <w:color w:val="231F20"/>
          <w:spacing w:val="-7"/>
        </w:rPr>
        <w:t> </w:t>
      </w:r>
      <w:r>
        <w:rPr>
          <w:color w:val="231F20"/>
          <w:spacing w:val="-6"/>
        </w:rPr>
        <w:t>stagnation,</w:t>
      </w:r>
      <w:r>
        <w:rPr>
          <w:color w:val="231F20"/>
          <w:spacing w:val="-8"/>
        </w:rPr>
        <w:t> </w:t>
      </w:r>
      <w:r>
        <w:rPr>
          <w:color w:val="231F20"/>
          <w:spacing w:val="-6"/>
        </w:rPr>
        <w:t>as</w:t>
      </w:r>
      <w:r>
        <w:rPr>
          <w:color w:val="231F20"/>
          <w:spacing w:val="-7"/>
        </w:rPr>
        <w:t> </w:t>
      </w:r>
      <w:r>
        <w:rPr>
          <w:color w:val="231F20"/>
          <w:spacing w:val="-6"/>
        </w:rPr>
        <w:t>it</w:t>
      </w:r>
      <w:r>
        <w:rPr>
          <w:color w:val="231F20"/>
          <w:spacing w:val="-7"/>
        </w:rPr>
        <w:t> </w:t>
      </w:r>
      <w:r>
        <w:rPr>
          <w:color w:val="231F20"/>
          <w:spacing w:val="-6"/>
        </w:rPr>
        <w:t>will</w:t>
      </w:r>
      <w:r>
        <w:rPr>
          <w:color w:val="231F20"/>
          <w:spacing w:val="-7"/>
        </w:rPr>
        <w:t> </w:t>
      </w:r>
      <w:r>
        <w:rPr>
          <w:color w:val="231F20"/>
          <w:spacing w:val="-6"/>
        </w:rPr>
        <w:t>have</w:t>
      </w:r>
      <w:r>
        <w:rPr>
          <w:color w:val="231F20"/>
          <w:spacing w:val="-7"/>
        </w:rPr>
        <w:t> </w:t>
      </w:r>
      <w:r>
        <w:rPr>
          <w:color w:val="231F20"/>
          <w:spacing w:val="-6"/>
        </w:rPr>
        <w:t>to </w:t>
      </w:r>
      <w:r>
        <w:rPr>
          <w:color w:val="231F20"/>
          <w:spacing w:val="-8"/>
        </w:rPr>
        <w:t>contribute to the</w:t>
      </w:r>
      <w:r>
        <w:rPr>
          <w:color w:val="231F20"/>
          <w:spacing w:val="-4"/>
        </w:rPr>
        <w:t> </w:t>
      </w:r>
      <w:r>
        <w:rPr>
          <w:color w:val="231F20"/>
          <w:spacing w:val="-8"/>
        </w:rPr>
        <w:t>task of rebuilding Ukraine, as</w:t>
      </w:r>
      <w:r>
        <w:rPr>
          <w:color w:val="231F20"/>
          <w:spacing w:val="-4"/>
        </w:rPr>
        <w:t> </w:t>
      </w:r>
      <w:r>
        <w:rPr>
          <w:color w:val="231F20"/>
          <w:spacing w:val="-8"/>
        </w:rPr>
        <w:t>it</w:t>
      </w:r>
      <w:r>
        <w:rPr>
          <w:color w:val="231F20"/>
          <w:spacing w:val="-4"/>
        </w:rPr>
        <w:t> </w:t>
      </w:r>
      <w:r>
        <w:rPr>
          <w:color w:val="231F20"/>
          <w:spacing w:val="-8"/>
        </w:rPr>
        <w:t>plans</w:t>
      </w:r>
      <w:r>
        <w:rPr>
          <w:color w:val="231F20"/>
          <w:spacing w:val="-4"/>
        </w:rPr>
        <w:t> </w:t>
      </w:r>
      <w:r>
        <w:rPr>
          <w:color w:val="231F20"/>
          <w:spacing w:val="-8"/>
        </w:rPr>
        <w:t>to increase military spending</w:t>
      </w:r>
      <w:r>
        <w:rPr>
          <w:color w:val="231F20"/>
          <w:spacing w:val="-2"/>
        </w:rPr>
        <w:t> </w:t>
      </w:r>
      <w:r>
        <w:rPr>
          <w:color w:val="231F20"/>
          <w:spacing w:val="-8"/>
        </w:rPr>
        <w:t>in order to counter a</w:t>
      </w:r>
      <w:r>
        <w:rPr>
          <w:color w:val="231F20"/>
          <w:spacing w:val="-2"/>
        </w:rPr>
        <w:t> </w:t>
      </w:r>
      <w:r>
        <w:rPr>
          <w:color w:val="231F20"/>
          <w:spacing w:val="-8"/>
        </w:rPr>
        <w:t>potential </w:t>
      </w:r>
      <w:r>
        <w:rPr>
          <w:color w:val="231F20"/>
        </w:rPr>
        <w:t>threat</w:t>
      </w:r>
      <w:r>
        <w:rPr>
          <w:color w:val="231F20"/>
          <w:spacing w:val="-16"/>
        </w:rPr>
        <w:t> </w:t>
      </w:r>
      <w:r>
        <w:rPr>
          <w:color w:val="231F20"/>
        </w:rPr>
        <w:t>from</w:t>
      </w:r>
      <w:r>
        <w:rPr>
          <w:color w:val="231F20"/>
          <w:spacing w:val="-15"/>
        </w:rPr>
        <w:t> </w:t>
      </w:r>
      <w:r>
        <w:rPr>
          <w:color w:val="231F20"/>
        </w:rPr>
        <w:t>Russia.</w:t>
      </w:r>
    </w:p>
    <w:p>
      <w:pPr>
        <w:pStyle w:val="BodyText"/>
        <w:spacing w:line="206" w:lineRule="auto" w:before="241"/>
        <w:ind w:left="85" w:right="239"/>
      </w:pPr>
      <w:r>
        <w:rPr>
          <w:color w:val="231F20"/>
          <w:w w:val="90"/>
        </w:rPr>
        <w:t>Furthermore,</w:t>
      </w:r>
      <w:r>
        <w:rPr>
          <w:color w:val="231F20"/>
          <w:spacing w:val="-6"/>
          <w:w w:val="90"/>
        </w:rPr>
        <w:t> </w:t>
      </w:r>
      <w:r>
        <w:rPr>
          <w:color w:val="231F20"/>
          <w:w w:val="90"/>
        </w:rPr>
        <w:t>it</w:t>
      </w:r>
      <w:r>
        <w:rPr>
          <w:color w:val="231F20"/>
          <w:spacing w:val="-4"/>
          <w:w w:val="90"/>
        </w:rPr>
        <w:t> </w:t>
      </w:r>
      <w:r>
        <w:rPr>
          <w:color w:val="231F20"/>
          <w:w w:val="90"/>
        </w:rPr>
        <w:t>is</w:t>
      </w:r>
      <w:r>
        <w:rPr>
          <w:color w:val="231F20"/>
          <w:spacing w:val="-4"/>
          <w:w w:val="90"/>
        </w:rPr>
        <w:t> </w:t>
      </w:r>
      <w:r>
        <w:rPr>
          <w:color w:val="231F20"/>
          <w:w w:val="90"/>
        </w:rPr>
        <w:t>not</w:t>
      </w:r>
      <w:r>
        <w:rPr>
          <w:color w:val="231F20"/>
          <w:spacing w:val="-4"/>
          <w:w w:val="90"/>
        </w:rPr>
        <w:t> </w:t>
      </w:r>
      <w:r>
        <w:rPr>
          <w:color w:val="231F20"/>
          <w:w w:val="90"/>
        </w:rPr>
        <w:t>quite</w:t>
      </w:r>
      <w:r>
        <w:rPr>
          <w:color w:val="231F20"/>
          <w:spacing w:val="-4"/>
          <w:w w:val="90"/>
        </w:rPr>
        <w:t> </w:t>
      </w:r>
      <w:r>
        <w:rPr>
          <w:color w:val="231F20"/>
          <w:w w:val="90"/>
        </w:rPr>
        <w:t>clear</w:t>
      </w:r>
      <w:r>
        <w:rPr>
          <w:color w:val="231F20"/>
          <w:spacing w:val="-4"/>
          <w:w w:val="90"/>
        </w:rPr>
        <w:t> </w:t>
      </w:r>
      <w:r>
        <w:rPr>
          <w:color w:val="231F20"/>
          <w:w w:val="90"/>
        </w:rPr>
        <w:t>what</w:t>
      </w:r>
      <w:r>
        <w:rPr>
          <w:color w:val="231F20"/>
          <w:spacing w:val="-4"/>
          <w:w w:val="90"/>
        </w:rPr>
        <w:t> </w:t>
      </w:r>
      <w:r>
        <w:rPr>
          <w:color w:val="231F20"/>
          <w:w w:val="90"/>
        </w:rPr>
        <w:t>kind</w:t>
      </w:r>
      <w:r>
        <w:rPr>
          <w:color w:val="231F20"/>
          <w:spacing w:val="-4"/>
          <w:w w:val="90"/>
        </w:rPr>
        <w:t> </w:t>
      </w:r>
      <w:r>
        <w:rPr>
          <w:color w:val="231F20"/>
          <w:w w:val="90"/>
        </w:rPr>
        <w:t>of</w:t>
      </w:r>
      <w:r>
        <w:rPr>
          <w:color w:val="231F20"/>
          <w:spacing w:val="-4"/>
          <w:w w:val="90"/>
        </w:rPr>
        <w:t> </w:t>
      </w:r>
      <w:r>
        <w:rPr>
          <w:color w:val="231F20"/>
          <w:w w:val="90"/>
        </w:rPr>
        <w:t>political</w:t>
      </w:r>
      <w:r>
        <w:rPr>
          <w:color w:val="231F20"/>
          <w:spacing w:val="-4"/>
          <w:w w:val="90"/>
        </w:rPr>
        <w:t> </w:t>
      </w:r>
      <w:r>
        <w:rPr>
          <w:color w:val="231F20"/>
          <w:w w:val="90"/>
        </w:rPr>
        <w:t>im- pact</w:t>
      </w:r>
      <w:r>
        <w:rPr>
          <w:color w:val="231F20"/>
          <w:spacing w:val="-4"/>
          <w:w w:val="90"/>
        </w:rPr>
        <w:t> </w:t>
      </w:r>
      <w:r>
        <w:rPr>
          <w:color w:val="231F20"/>
          <w:w w:val="90"/>
        </w:rPr>
        <w:t>the</w:t>
      </w:r>
      <w:r>
        <w:rPr>
          <w:color w:val="231F20"/>
          <w:spacing w:val="-4"/>
          <w:w w:val="90"/>
        </w:rPr>
        <w:t> </w:t>
      </w:r>
      <w:r>
        <w:rPr>
          <w:color w:val="231F20"/>
          <w:w w:val="90"/>
        </w:rPr>
        <w:t>EU</w:t>
      </w:r>
      <w:r>
        <w:rPr>
          <w:color w:val="231F20"/>
          <w:spacing w:val="-4"/>
          <w:w w:val="90"/>
        </w:rPr>
        <w:t> </w:t>
      </w:r>
      <w:r>
        <w:rPr>
          <w:color w:val="231F20"/>
          <w:w w:val="90"/>
        </w:rPr>
        <w:t>is</w:t>
      </w:r>
      <w:r>
        <w:rPr>
          <w:color w:val="231F20"/>
          <w:spacing w:val="-4"/>
          <w:w w:val="90"/>
        </w:rPr>
        <w:t> </w:t>
      </w:r>
      <w:r>
        <w:rPr>
          <w:color w:val="231F20"/>
          <w:w w:val="90"/>
        </w:rPr>
        <w:t>going</w:t>
      </w:r>
      <w:r>
        <w:rPr>
          <w:color w:val="231F20"/>
          <w:spacing w:val="-4"/>
          <w:w w:val="90"/>
        </w:rPr>
        <w:t> </w:t>
      </w:r>
      <w:r>
        <w:rPr>
          <w:color w:val="231F20"/>
          <w:w w:val="90"/>
        </w:rPr>
        <w:t>to</w:t>
      </w:r>
      <w:r>
        <w:rPr>
          <w:color w:val="231F20"/>
          <w:spacing w:val="-4"/>
          <w:w w:val="90"/>
        </w:rPr>
        <w:t> </w:t>
      </w:r>
      <w:r>
        <w:rPr>
          <w:color w:val="231F20"/>
          <w:w w:val="90"/>
        </w:rPr>
        <w:t>experience</w:t>
      </w:r>
      <w:r>
        <w:rPr>
          <w:color w:val="231F20"/>
          <w:spacing w:val="-4"/>
          <w:w w:val="90"/>
        </w:rPr>
        <w:t> </w:t>
      </w:r>
      <w:r>
        <w:rPr>
          <w:color w:val="231F20"/>
          <w:w w:val="90"/>
        </w:rPr>
        <w:t>from</w:t>
      </w:r>
      <w:r>
        <w:rPr>
          <w:color w:val="231F20"/>
          <w:spacing w:val="-4"/>
          <w:w w:val="90"/>
        </w:rPr>
        <w:t> </w:t>
      </w:r>
      <w:r>
        <w:rPr>
          <w:color w:val="231F20"/>
          <w:w w:val="90"/>
        </w:rPr>
        <w:t>the</w:t>
      </w:r>
      <w:r>
        <w:rPr>
          <w:color w:val="231F20"/>
          <w:spacing w:val="-4"/>
          <w:w w:val="90"/>
        </w:rPr>
        <w:t> </w:t>
      </w:r>
      <w:r>
        <w:rPr>
          <w:color w:val="231F20"/>
          <w:w w:val="90"/>
        </w:rPr>
        <w:t>end</w:t>
      </w:r>
      <w:r>
        <w:rPr>
          <w:color w:val="231F20"/>
          <w:spacing w:val="-4"/>
          <w:w w:val="90"/>
        </w:rPr>
        <w:t> </w:t>
      </w:r>
      <w:r>
        <w:rPr>
          <w:color w:val="231F20"/>
          <w:w w:val="90"/>
        </w:rPr>
        <w:t>of</w:t>
      </w:r>
      <w:r>
        <w:rPr>
          <w:color w:val="231F20"/>
          <w:spacing w:val="-4"/>
          <w:w w:val="90"/>
        </w:rPr>
        <w:t> </w:t>
      </w:r>
      <w:r>
        <w:rPr>
          <w:color w:val="231F20"/>
          <w:w w:val="90"/>
        </w:rPr>
        <w:t>the</w:t>
      </w:r>
      <w:r>
        <w:rPr>
          <w:color w:val="231F20"/>
          <w:spacing w:val="-4"/>
          <w:w w:val="90"/>
        </w:rPr>
        <w:t> </w:t>
      </w:r>
      <w:r>
        <w:rPr>
          <w:color w:val="231F20"/>
          <w:w w:val="90"/>
        </w:rPr>
        <w:t>war in Ukraine. There are chances that the expected outcome of the war may threaten the unity of the EU putting under </w:t>
      </w:r>
      <w:r>
        <w:rPr>
          <w:color w:val="231F20"/>
          <w:spacing w:val="-6"/>
        </w:rPr>
        <w:t>doubt</w:t>
      </w:r>
      <w:r>
        <w:rPr>
          <w:color w:val="231F20"/>
          <w:spacing w:val="-7"/>
        </w:rPr>
        <w:t> </w:t>
      </w:r>
      <w:r>
        <w:rPr>
          <w:color w:val="231F20"/>
          <w:spacing w:val="-6"/>
        </w:rPr>
        <w:t>its</w:t>
      </w:r>
      <w:r>
        <w:rPr>
          <w:color w:val="231F20"/>
          <w:spacing w:val="-7"/>
        </w:rPr>
        <w:t> </w:t>
      </w:r>
      <w:r>
        <w:rPr>
          <w:color w:val="231F20"/>
          <w:spacing w:val="-6"/>
        </w:rPr>
        <w:t>ability</w:t>
      </w:r>
      <w:r>
        <w:rPr>
          <w:color w:val="231F20"/>
          <w:spacing w:val="-7"/>
        </w:rPr>
        <w:t> </w:t>
      </w:r>
      <w:r>
        <w:rPr>
          <w:color w:val="231F20"/>
          <w:spacing w:val="-6"/>
        </w:rPr>
        <w:t>to</w:t>
      </w:r>
      <w:r>
        <w:rPr>
          <w:color w:val="231F20"/>
          <w:spacing w:val="-7"/>
        </w:rPr>
        <w:t> </w:t>
      </w:r>
      <w:r>
        <w:rPr>
          <w:color w:val="231F20"/>
          <w:spacing w:val="-6"/>
        </w:rPr>
        <w:t>deal</w:t>
      </w:r>
      <w:r>
        <w:rPr>
          <w:color w:val="231F20"/>
          <w:spacing w:val="-7"/>
        </w:rPr>
        <w:t> </w:t>
      </w:r>
      <w:r>
        <w:rPr>
          <w:color w:val="231F20"/>
          <w:spacing w:val="-6"/>
        </w:rPr>
        <w:t>with</w:t>
      </w:r>
      <w:r>
        <w:rPr>
          <w:color w:val="231F20"/>
          <w:spacing w:val="-7"/>
        </w:rPr>
        <w:t> </w:t>
      </w:r>
      <w:r>
        <w:rPr>
          <w:color w:val="231F20"/>
          <w:spacing w:val="-6"/>
        </w:rPr>
        <w:t>both</w:t>
      </w:r>
      <w:r>
        <w:rPr>
          <w:color w:val="231F20"/>
          <w:spacing w:val="-7"/>
        </w:rPr>
        <w:t> </w:t>
      </w:r>
      <w:r>
        <w:rPr>
          <w:color w:val="231F20"/>
          <w:spacing w:val="-6"/>
        </w:rPr>
        <w:t>external</w:t>
      </w:r>
      <w:r>
        <w:rPr>
          <w:color w:val="231F20"/>
          <w:spacing w:val="-7"/>
        </w:rPr>
        <w:t> </w:t>
      </w:r>
      <w:r>
        <w:rPr>
          <w:color w:val="231F20"/>
          <w:spacing w:val="-6"/>
        </w:rPr>
        <w:t>and</w:t>
      </w:r>
      <w:r>
        <w:rPr>
          <w:color w:val="231F20"/>
          <w:spacing w:val="-7"/>
        </w:rPr>
        <w:t> </w:t>
      </w:r>
      <w:r>
        <w:rPr>
          <w:color w:val="231F20"/>
          <w:spacing w:val="-6"/>
        </w:rPr>
        <w:t>internal </w:t>
      </w:r>
      <w:r>
        <w:rPr>
          <w:color w:val="231F20"/>
          <w:spacing w:val="-2"/>
        </w:rPr>
        <w:t>challenges.</w:t>
      </w:r>
    </w:p>
    <w:p>
      <w:pPr>
        <w:pStyle w:val="BodyText"/>
        <w:spacing w:line="206" w:lineRule="auto" w:before="244"/>
        <w:ind w:left="85" w:right="239"/>
      </w:pPr>
      <w:r>
        <w:rPr>
          <w:color w:val="231F20"/>
          <w:w w:val="90"/>
        </w:rPr>
        <w:t>We</w:t>
      </w:r>
      <w:r>
        <w:rPr>
          <w:color w:val="231F20"/>
          <w:spacing w:val="-3"/>
          <w:w w:val="90"/>
        </w:rPr>
        <w:t> </w:t>
      </w:r>
      <w:r>
        <w:rPr>
          <w:color w:val="231F20"/>
          <w:w w:val="90"/>
        </w:rPr>
        <w:t>also</w:t>
      </w:r>
      <w:r>
        <w:rPr>
          <w:color w:val="231F20"/>
          <w:spacing w:val="-3"/>
          <w:w w:val="90"/>
        </w:rPr>
        <w:t> </w:t>
      </w:r>
      <w:r>
        <w:rPr>
          <w:color w:val="231F20"/>
          <w:w w:val="90"/>
        </w:rPr>
        <w:t>should</w:t>
      </w:r>
      <w:r>
        <w:rPr>
          <w:color w:val="231F20"/>
          <w:spacing w:val="-3"/>
          <w:w w:val="90"/>
        </w:rPr>
        <w:t> </w:t>
      </w:r>
      <w:r>
        <w:rPr>
          <w:color w:val="231F20"/>
          <w:w w:val="90"/>
        </w:rPr>
        <w:t>not</w:t>
      </w:r>
      <w:r>
        <w:rPr>
          <w:color w:val="231F20"/>
          <w:spacing w:val="-3"/>
          <w:w w:val="90"/>
        </w:rPr>
        <w:t> </w:t>
      </w:r>
      <w:r>
        <w:rPr>
          <w:color w:val="231F20"/>
          <w:w w:val="90"/>
        </w:rPr>
        <w:t>exclude</w:t>
      </w:r>
      <w:r>
        <w:rPr>
          <w:color w:val="231F20"/>
          <w:spacing w:val="-3"/>
          <w:w w:val="90"/>
        </w:rPr>
        <w:t> </w:t>
      </w:r>
      <w:r>
        <w:rPr>
          <w:color w:val="231F20"/>
          <w:w w:val="90"/>
        </w:rPr>
        <w:t>the</w:t>
      </w:r>
      <w:r>
        <w:rPr>
          <w:color w:val="231F20"/>
          <w:spacing w:val="-3"/>
          <w:w w:val="90"/>
        </w:rPr>
        <w:t> </w:t>
      </w:r>
      <w:r>
        <w:rPr>
          <w:color w:val="231F20"/>
          <w:w w:val="90"/>
        </w:rPr>
        <w:t>possibility</w:t>
      </w:r>
      <w:r>
        <w:rPr>
          <w:color w:val="231F20"/>
          <w:spacing w:val="-3"/>
          <w:w w:val="90"/>
        </w:rPr>
        <w:t> </w:t>
      </w:r>
      <w:r>
        <w:rPr>
          <w:color w:val="231F20"/>
          <w:w w:val="90"/>
        </w:rPr>
        <w:t>that</w:t>
      </w:r>
      <w:r>
        <w:rPr>
          <w:color w:val="231F20"/>
          <w:spacing w:val="-3"/>
          <w:w w:val="90"/>
        </w:rPr>
        <w:t> </w:t>
      </w:r>
      <w:r>
        <w:rPr>
          <w:color w:val="231F20"/>
          <w:w w:val="90"/>
        </w:rPr>
        <w:t>after</w:t>
      </w:r>
      <w:r>
        <w:rPr>
          <w:color w:val="231F20"/>
          <w:spacing w:val="-3"/>
          <w:w w:val="90"/>
        </w:rPr>
        <w:t> </w:t>
      </w:r>
      <w:r>
        <w:rPr>
          <w:color w:val="231F20"/>
          <w:w w:val="90"/>
        </w:rPr>
        <w:t>the end</w:t>
      </w:r>
      <w:r>
        <w:rPr>
          <w:color w:val="231F20"/>
          <w:spacing w:val="-6"/>
        </w:rPr>
        <w:t> </w:t>
      </w:r>
      <w:r>
        <w:rPr>
          <w:color w:val="231F20"/>
          <w:w w:val="90"/>
        </w:rPr>
        <w:t>of</w:t>
      </w:r>
      <w:r>
        <w:rPr>
          <w:color w:val="231F20"/>
          <w:spacing w:val="-6"/>
        </w:rPr>
        <w:t> </w:t>
      </w:r>
      <w:r>
        <w:rPr>
          <w:color w:val="231F20"/>
          <w:w w:val="90"/>
        </w:rPr>
        <w:t>the</w:t>
      </w:r>
      <w:r>
        <w:rPr>
          <w:color w:val="231F20"/>
          <w:spacing w:val="-6"/>
        </w:rPr>
        <w:t> </w:t>
      </w:r>
      <w:r>
        <w:rPr>
          <w:color w:val="231F20"/>
          <w:w w:val="90"/>
        </w:rPr>
        <w:t>war</w:t>
      </w:r>
      <w:r>
        <w:rPr>
          <w:color w:val="231F20"/>
          <w:spacing w:val="-6"/>
        </w:rPr>
        <w:t> </w:t>
      </w:r>
      <w:r>
        <w:rPr>
          <w:color w:val="231F20"/>
          <w:w w:val="90"/>
        </w:rPr>
        <w:t>in</w:t>
      </w:r>
      <w:r>
        <w:rPr>
          <w:color w:val="231F20"/>
          <w:spacing w:val="-6"/>
        </w:rPr>
        <w:t> </w:t>
      </w:r>
      <w:r>
        <w:rPr>
          <w:color w:val="231F20"/>
          <w:w w:val="90"/>
        </w:rPr>
        <w:t>Ukraine</w:t>
      </w:r>
      <w:r>
        <w:rPr>
          <w:color w:val="231F20"/>
          <w:spacing w:val="-6"/>
        </w:rPr>
        <w:t> </w:t>
      </w:r>
      <w:r>
        <w:rPr>
          <w:color w:val="231F20"/>
          <w:w w:val="90"/>
        </w:rPr>
        <w:t>the</w:t>
      </w:r>
      <w:r>
        <w:rPr>
          <w:color w:val="231F20"/>
          <w:spacing w:val="-6"/>
        </w:rPr>
        <w:t> </w:t>
      </w:r>
      <w:r>
        <w:rPr>
          <w:color w:val="231F20"/>
          <w:w w:val="90"/>
        </w:rPr>
        <w:t>EU</w:t>
      </w:r>
      <w:r>
        <w:rPr>
          <w:color w:val="231F20"/>
          <w:spacing w:val="-6"/>
        </w:rPr>
        <w:t> </w:t>
      </w:r>
      <w:r>
        <w:rPr>
          <w:color w:val="231F20"/>
          <w:w w:val="90"/>
        </w:rPr>
        <w:t>may</w:t>
      </w:r>
      <w:r>
        <w:rPr>
          <w:color w:val="231F20"/>
          <w:spacing w:val="-6"/>
        </w:rPr>
        <w:t> </w:t>
      </w:r>
      <w:r>
        <w:rPr>
          <w:color w:val="231F20"/>
          <w:w w:val="90"/>
        </w:rPr>
        <w:t>reopen</w:t>
      </w:r>
      <w:r>
        <w:rPr>
          <w:color w:val="231F20"/>
          <w:spacing w:val="-5"/>
        </w:rPr>
        <w:t> </w:t>
      </w:r>
      <w:r>
        <w:rPr>
          <w:color w:val="231F20"/>
          <w:w w:val="90"/>
        </w:rPr>
        <w:t>for</w:t>
      </w:r>
      <w:r>
        <w:rPr>
          <w:color w:val="231F20"/>
          <w:spacing w:val="-6"/>
        </w:rPr>
        <w:t> </w:t>
      </w:r>
      <w:r>
        <w:rPr>
          <w:color w:val="231F20"/>
          <w:spacing w:val="-2"/>
          <w:w w:val="90"/>
        </w:rPr>
        <w:t>Russia</w:t>
      </w:r>
    </w:p>
    <w:p>
      <w:pPr>
        <w:pStyle w:val="BodyText"/>
        <w:spacing w:after="0" w:line="206" w:lineRule="auto"/>
        <w:sectPr>
          <w:type w:val="continuous"/>
          <w:pgSz w:w="11910" w:h="16840"/>
          <w:pgMar w:header="0" w:footer="478" w:top="0" w:bottom="280" w:left="708" w:right="708"/>
          <w:cols w:num="2" w:equalWidth="0">
            <w:col w:w="5036" w:space="237"/>
            <w:col w:w="5221"/>
          </w:cols>
        </w:sectPr>
      </w:pPr>
    </w:p>
    <w:p>
      <w:pPr>
        <w:pStyle w:val="BodyText"/>
        <w:spacing w:line="206" w:lineRule="auto" w:before="37"/>
        <w:ind w:left="199" w:right="91"/>
      </w:pPr>
      <w:r>
        <w:rPr>
          <w:color w:val="231F20"/>
          <w:w w:val="90"/>
        </w:rPr>
        <w:t>again thus putting the Middle Corridor further on hold. If it</w:t>
      </w:r>
      <w:r>
        <w:rPr>
          <w:color w:val="231F20"/>
          <w:spacing w:val="-2"/>
          <w:w w:val="90"/>
        </w:rPr>
        <w:t> </w:t>
      </w:r>
      <w:r>
        <w:rPr>
          <w:color w:val="231F20"/>
          <w:w w:val="90"/>
        </w:rPr>
        <w:t>so</w:t>
      </w:r>
      <w:r>
        <w:rPr>
          <w:color w:val="231F20"/>
          <w:spacing w:val="-2"/>
          <w:w w:val="90"/>
        </w:rPr>
        <w:t> </w:t>
      </w:r>
      <w:r>
        <w:rPr>
          <w:color w:val="231F20"/>
          <w:w w:val="90"/>
        </w:rPr>
        <w:t>happens</w:t>
      </w:r>
      <w:r>
        <w:rPr>
          <w:color w:val="231F20"/>
          <w:spacing w:val="-2"/>
          <w:w w:val="90"/>
        </w:rPr>
        <w:t> </w:t>
      </w:r>
      <w:r>
        <w:rPr>
          <w:color w:val="231F20"/>
          <w:w w:val="90"/>
        </w:rPr>
        <w:t>that</w:t>
      </w:r>
      <w:r>
        <w:rPr>
          <w:color w:val="231F20"/>
          <w:spacing w:val="-2"/>
          <w:w w:val="90"/>
        </w:rPr>
        <w:t> </w:t>
      </w:r>
      <w:r>
        <w:rPr>
          <w:color w:val="231F20"/>
          <w:w w:val="90"/>
        </w:rPr>
        <w:t>relations</w:t>
      </w:r>
      <w:r>
        <w:rPr>
          <w:color w:val="231F20"/>
          <w:spacing w:val="-2"/>
          <w:w w:val="90"/>
        </w:rPr>
        <w:t> </w:t>
      </w:r>
      <w:r>
        <w:rPr>
          <w:color w:val="231F20"/>
          <w:w w:val="90"/>
        </w:rPr>
        <w:t>between</w:t>
      </w:r>
      <w:r>
        <w:rPr>
          <w:color w:val="231F20"/>
          <w:spacing w:val="-2"/>
          <w:w w:val="90"/>
        </w:rPr>
        <w:t> </w:t>
      </w:r>
      <w:r>
        <w:rPr>
          <w:color w:val="231F20"/>
          <w:w w:val="90"/>
        </w:rPr>
        <w:t>Brussels</w:t>
      </w:r>
      <w:r>
        <w:rPr>
          <w:color w:val="231F20"/>
          <w:spacing w:val="-2"/>
          <w:w w:val="90"/>
        </w:rPr>
        <w:t> </w:t>
      </w:r>
      <w:r>
        <w:rPr>
          <w:color w:val="231F20"/>
          <w:w w:val="90"/>
        </w:rPr>
        <w:t>and</w:t>
      </w:r>
      <w:r>
        <w:rPr>
          <w:color w:val="231F20"/>
          <w:spacing w:val="-2"/>
          <w:w w:val="90"/>
        </w:rPr>
        <w:t> </w:t>
      </w:r>
      <w:r>
        <w:rPr>
          <w:color w:val="231F20"/>
          <w:w w:val="90"/>
        </w:rPr>
        <w:t>Moscow </w:t>
      </w:r>
      <w:r>
        <w:rPr>
          <w:color w:val="231F20"/>
          <w:spacing w:val="-8"/>
        </w:rPr>
        <w:t>remain tense then</w:t>
      </w:r>
      <w:r>
        <w:rPr>
          <w:color w:val="231F20"/>
          <w:spacing w:val="-3"/>
        </w:rPr>
        <w:t> </w:t>
      </w:r>
      <w:r>
        <w:rPr>
          <w:color w:val="231F20"/>
          <w:spacing w:val="-8"/>
        </w:rPr>
        <w:t>the Russian transit route probably</w:t>
      </w:r>
      <w:r>
        <w:rPr>
          <w:color w:val="231F20"/>
          <w:spacing w:val="-3"/>
        </w:rPr>
        <w:t> </w:t>
      </w:r>
      <w:r>
        <w:rPr>
          <w:color w:val="231F20"/>
          <w:spacing w:val="-8"/>
        </w:rPr>
        <w:t>will </w:t>
      </w:r>
      <w:r>
        <w:rPr>
          <w:color w:val="231F20"/>
          <w:spacing w:val="-6"/>
        </w:rPr>
        <w:t>remain</w:t>
      </w:r>
      <w:r>
        <w:rPr>
          <w:color w:val="231F20"/>
          <w:spacing w:val="-10"/>
        </w:rPr>
        <w:t> </w:t>
      </w:r>
      <w:r>
        <w:rPr>
          <w:color w:val="231F20"/>
          <w:spacing w:val="-6"/>
        </w:rPr>
        <w:t>blocked.</w:t>
      </w:r>
      <w:r>
        <w:rPr>
          <w:color w:val="231F20"/>
          <w:spacing w:val="-9"/>
        </w:rPr>
        <w:t> </w:t>
      </w:r>
      <w:r>
        <w:rPr>
          <w:color w:val="231F20"/>
          <w:spacing w:val="-6"/>
        </w:rPr>
        <w:t>But</w:t>
      </w:r>
      <w:r>
        <w:rPr>
          <w:color w:val="231F20"/>
          <w:spacing w:val="-9"/>
        </w:rPr>
        <w:t> </w:t>
      </w:r>
      <w:r>
        <w:rPr>
          <w:color w:val="231F20"/>
          <w:spacing w:val="-6"/>
        </w:rPr>
        <w:t>such</w:t>
      </w:r>
      <w:r>
        <w:rPr>
          <w:color w:val="231F20"/>
          <w:spacing w:val="-9"/>
        </w:rPr>
        <w:t> </w:t>
      </w:r>
      <w:r>
        <w:rPr>
          <w:color w:val="231F20"/>
          <w:spacing w:val="-6"/>
        </w:rPr>
        <w:t>a</w:t>
      </w:r>
      <w:r>
        <w:rPr>
          <w:color w:val="231F20"/>
          <w:spacing w:val="-9"/>
        </w:rPr>
        <w:t> </w:t>
      </w:r>
      <w:r>
        <w:rPr>
          <w:color w:val="231F20"/>
          <w:spacing w:val="-6"/>
        </w:rPr>
        <w:t>tension</w:t>
      </w:r>
      <w:r>
        <w:rPr>
          <w:color w:val="231F20"/>
          <w:spacing w:val="-9"/>
        </w:rPr>
        <w:t> </w:t>
      </w:r>
      <w:r>
        <w:rPr>
          <w:color w:val="231F20"/>
          <w:spacing w:val="-6"/>
        </w:rPr>
        <w:t>means</w:t>
      </w:r>
      <w:r>
        <w:rPr>
          <w:color w:val="231F20"/>
          <w:spacing w:val="-9"/>
        </w:rPr>
        <w:t> </w:t>
      </w:r>
      <w:r>
        <w:rPr>
          <w:color w:val="231F20"/>
          <w:spacing w:val="-6"/>
        </w:rPr>
        <w:t>that</w:t>
      </w:r>
      <w:r>
        <w:rPr>
          <w:color w:val="231F20"/>
          <w:spacing w:val="-9"/>
        </w:rPr>
        <w:t> </w:t>
      </w:r>
      <w:r>
        <w:rPr>
          <w:color w:val="231F20"/>
          <w:spacing w:val="-6"/>
        </w:rPr>
        <w:t>the</w:t>
      </w:r>
      <w:r>
        <w:rPr>
          <w:color w:val="231F20"/>
          <w:spacing w:val="-8"/>
        </w:rPr>
        <w:t> </w:t>
      </w:r>
      <w:r>
        <w:rPr>
          <w:color w:val="231F20"/>
          <w:spacing w:val="-6"/>
        </w:rPr>
        <w:t>EU</w:t>
      </w:r>
      <w:r>
        <w:rPr>
          <w:color w:val="231F20"/>
          <w:spacing w:val="-9"/>
        </w:rPr>
        <w:t> </w:t>
      </w:r>
      <w:r>
        <w:rPr>
          <w:color w:val="231F20"/>
          <w:spacing w:val="-6"/>
        </w:rPr>
        <w:t>is going</w:t>
      </w:r>
      <w:r>
        <w:rPr>
          <w:color w:val="231F20"/>
          <w:spacing w:val="-10"/>
        </w:rPr>
        <w:t> </w:t>
      </w:r>
      <w:r>
        <w:rPr>
          <w:color w:val="231F20"/>
          <w:spacing w:val="-6"/>
        </w:rPr>
        <w:t>to</w:t>
      </w:r>
      <w:r>
        <w:rPr>
          <w:color w:val="231F20"/>
          <w:spacing w:val="-9"/>
        </w:rPr>
        <w:t> </w:t>
      </w:r>
      <w:r>
        <w:rPr>
          <w:color w:val="231F20"/>
          <w:spacing w:val="-6"/>
        </w:rPr>
        <w:t>invest</w:t>
      </w:r>
      <w:r>
        <w:rPr>
          <w:color w:val="231F20"/>
          <w:spacing w:val="-9"/>
        </w:rPr>
        <w:t> </w:t>
      </w:r>
      <w:r>
        <w:rPr>
          <w:color w:val="231F20"/>
          <w:spacing w:val="-6"/>
        </w:rPr>
        <w:t>more</w:t>
      </w:r>
      <w:r>
        <w:rPr>
          <w:color w:val="231F20"/>
          <w:spacing w:val="-9"/>
        </w:rPr>
        <w:t> </w:t>
      </w:r>
      <w:r>
        <w:rPr>
          <w:color w:val="231F20"/>
          <w:spacing w:val="-6"/>
        </w:rPr>
        <w:t>heavily</w:t>
      </w:r>
      <w:r>
        <w:rPr>
          <w:color w:val="231F20"/>
          <w:spacing w:val="-9"/>
        </w:rPr>
        <w:t> </w:t>
      </w:r>
      <w:r>
        <w:rPr>
          <w:color w:val="231F20"/>
          <w:spacing w:val="-6"/>
        </w:rPr>
        <w:t>in</w:t>
      </w:r>
      <w:r>
        <w:rPr>
          <w:color w:val="231F20"/>
          <w:spacing w:val="-9"/>
        </w:rPr>
        <w:t> </w:t>
      </w:r>
      <w:r>
        <w:rPr>
          <w:color w:val="231F20"/>
          <w:spacing w:val="-6"/>
        </w:rPr>
        <w:t>its</w:t>
      </w:r>
      <w:r>
        <w:rPr>
          <w:color w:val="231F20"/>
          <w:spacing w:val="-9"/>
        </w:rPr>
        <w:t> </w:t>
      </w:r>
      <w:r>
        <w:rPr>
          <w:color w:val="231F20"/>
          <w:spacing w:val="-6"/>
        </w:rPr>
        <w:t>security</w:t>
      </w:r>
      <w:r>
        <w:rPr>
          <w:color w:val="231F20"/>
          <w:spacing w:val="-9"/>
        </w:rPr>
        <w:t> </w:t>
      </w:r>
      <w:r>
        <w:rPr>
          <w:color w:val="231F20"/>
          <w:spacing w:val="-6"/>
        </w:rPr>
        <w:t>rather</w:t>
      </w:r>
      <w:r>
        <w:rPr>
          <w:color w:val="231F20"/>
          <w:spacing w:val="-9"/>
        </w:rPr>
        <w:t> </w:t>
      </w:r>
      <w:r>
        <w:rPr>
          <w:color w:val="231F20"/>
          <w:spacing w:val="-6"/>
        </w:rPr>
        <w:t>than</w:t>
      </w:r>
      <w:r>
        <w:rPr>
          <w:color w:val="231F20"/>
          <w:spacing w:val="-9"/>
        </w:rPr>
        <w:t> </w:t>
      </w:r>
      <w:r>
        <w:rPr>
          <w:color w:val="231F20"/>
          <w:spacing w:val="-6"/>
        </w:rPr>
        <w:t>in projects</w:t>
      </w:r>
      <w:r>
        <w:rPr>
          <w:color w:val="231F20"/>
          <w:spacing w:val="-7"/>
        </w:rPr>
        <w:t> </w:t>
      </w:r>
      <w:r>
        <w:rPr>
          <w:color w:val="231F20"/>
          <w:spacing w:val="-6"/>
        </w:rPr>
        <w:t>like</w:t>
      </w:r>
      <w:r>
        <w:rPr>
          <w:color w:val="231F20"/>
          <w:spacing w:val="-7"/>
        </w:rPr>
        <w:t> </w:t>
      </w:r>
      <w:r>
        <w:rPr>
          <w:color w:val="231F20"/>
          <w:spacing w:val="-6"/>
        </w:rPr>
        <w:t>the</w:t>
      </w:r>
      <w:r>
        <w:rPr>
          <w:color w:val="231F20"/>
          <w:spacing w:val="-7"/>
        </w:rPr>
        <w:t> </w:t>
      </w:r>
      <w:r>
        <w:rPr>
          <w:color w:val="231F20"/>
          <w:spacing w:val="-6"/>
        </w:rPr>
        <w:t>Middle</w:t>
      </w:r>
      <w:r>
        <w:rPr>
          <w:color w:val="231F20"/>
          <w:spacing w:val="-7"/>
        </w:rPr>
        <w:t> </w:t>
      </w:r>
      <w:r>
        <w:rPr>
          <w:color w:val="231F20"/>
          <w:spacing w:val="-6"/>
        </w:rPr>
        <w:t>Corridor.</w:t>
      </w:r>
    </w:p>
    <w:p>
      <w:pPr>
        <w:pStyle w:val="BodyText"/>
      </w:pPr>
    </w:p>
    <w:p>
      <w:pPr>
        <w:pStyle w:val="BodyText"/>
        <w:spacing w:before="148"/>
      </w:pPr>
    </w:p>
    <w:p>
      <w:pPr>
        <w:pStyle w:val="Heading4"/>
      </w:pPr>
      <w:r>
        <w:rPr>
          <w:color w:val="231F20"/>
          <w:spacing w:val="-2"/>
          <w:w w:val="115"/>
        </w:rPr>
        <w:t>Russia</w:t>
      </w:r>
    </w:p>
    <w:p>
      <w:pPr>
        <w:pStyle w:val="BodyText"/>
        <w:spacing w:before="23"/>
        <w:rPr>
          <w:rFonts w:ascii="Calibri"/>
          <w:b/>
          <w:sz w:val="20"/>
        </w:rPr>
      </w:pPr>
    </w:p>
    <w:p>
      <w:pPr>
        <w:pStyle w:val="BodyText"/>
        <w:spacing w:line="206" w:lineRule="auto"/>
        <w:ind w:left="199" w:right="51"/>
      </w:pPr>
      <w:r>
        <w:rPr>
          <w:color w:val="231F20"/>
          <w:w w:val="90"/>
        </w:rPr>
        <w:t>This</w:t>
      </w:r>
      <w:r>
        <w:rPr>
          <w:color w:val="231F20"/>
          <w:spacing w:val="-5"/>
          <w:w w:val="90"/>
        </w:rPr>
        <w:t> </w:t>
      </w:r>
      <w:r>
        <w:rPr>
          <w:color w:val="231F20"/>
          <w:w w:val="90"/>
        </w:rPr>
        <w:t>is</w:t>
      </w:r>
      <w:r>
        <w:rPr>
          <w:color w:val="231F20"/>
          <w:spacing w:val="-5"/>
          <w:w w:val="90"/>
        </w:rPr>
        <w:t> </w:t>
      </w:r>
      <w:r>
        <w:rPr>
          <w:color w:val="231F20"/>
          <w:w w:val="90"/>
        </w:rPr>
        <w:t>the</w:t>
      </w:r>
      <w:r>
        <w:rPr>
          <w:color w:val="231F20"/>
          <w:spacing w:val="-5"/>
          <w:w w:val="90"/>
        </w:rPr>
        <w:t> </w:t>
      </w:r>
      <w:r>
        <w:rPr>
          <w:color w:val="231F20"/>
          <w:w w:val="90"/>
        </w:rPr>
        <w:t>party</w:t>
      </w:r>
      <w:r>
        <w:rPr>
          <w:color w:val="231F20"/>
          <w:spacing w:val="-5"/>
          <w:w w:val="90"/>
        </w:rPr>
        <w:t> </w:t>
      </w:r>
      <w:r>
        <w:rPr>
          <w:color w:val="231F20"/>
          <w:w w:val="90"/>
        </w:rPr>
        <w:t>least</w:t>
      </w:r>
      <w:r>
        <w:rPr>
          <w:color w:val="231F20"/>
          <w:spacing w:val="-5"/>
          <w:w w:val="90"/>
        </w:rPr>
        <w:t> </w:t>
      </w:r>
      <w:r>
        <w:rPr>
          <w:color w:val="231F20"/>
          <w:w w:val="90"/>
        </w:rPr>
        <w:t>interested</w:t>
      </w:r>
      <w:r>
        <w:rPr>
          <w:color w:val="231F20"/>
          <w:spacing w:val="-5"/>
          <w:w w:val="90"/>
        </w:rPr>
        <w:t> </w:t>
      </w:r>
      <w:r>
        <w:rPr>
          <w:color w:val="231F20"/>
          <w:w w:val="90"/>
        </w:rPr>
        <w:t>in</w:t>
      </w:r>
      <w:r>
        <w:rPr>
          <w:color w:val="231F20"/>
          <w:spacing w:val="-5"/>
          <w:w w:val="90"/>
        </w:rPr>
        <w:t> </w:t>
      </w:r>
      <w:r>
        <w:rPr>
          <w:color w:val="231F20"/>
          <w:w w:val="90"/>
        </w:rPr>
        <w:t>the</w:t>
      </w:r>
      <w:r>
        <w:rPr>
          <w:color w:val="231F20"/>
          <w:spacing w:val="-5"/>
          <w:w w:val="90"/>
        </w:rPr>
        <w:t> </w:t>
      </w:r>
      <w:r>
        <w:rPr>
          <w:color w:val="231F20"/>
          <w:w w:val="90"/>
        </w:rPr>
        <w:t>development</w:t>
      </w:r>
      <w:r>
        <w:rPr>
          <w:color w:val="231F20"/>
          <w:spacing w:val="-5"/>
          <w:w w:val="90"/>
        </w:rPr>
        <w:t> </w:t>
      </w:r>
      <w:r>
        <w:rPr>
          <w:color w:val="231F20"/>
          <w:w w:val="90"/>
        </w:rPr>
        <w:t>of</w:t>
      </w:r>
      <w:r>
        <w:rPr>
          <w:color w:val="231F20"/>
          <w:spacing w:val="-5"/>
          <w:w w:val="90"/>
        </w:rPr>
        <w:t> </w:t>
      </w:r>
      <w:r>
        <w:rPr>
          <w:color w:val="231F20"/>
          <w:w w:val="90"/>
        </w:rPr>
        <w:t>the Middle</w:t>
      </w:r>
      <w:r>
        <w:rPr>
          <w:color w:val="231F20"/>
          <w:spacing w:val="-5"/>
          <w:w w:val="90"/>
        </w:rPr>
        <w:t> </w:t>
      </w:r>
      <w:r>
        <w:rPr>
          <w:color w:val="231F20"/>
          <w:w w:val="90"/>
        </w:rPr>
        <w:t>Corridor.</w:t>
      </w:r>
      <w:r>
        <w:rPr>
          <w:color w:val="231F20"/>
          <w:spacing w:val="-6"/>
          <w:w w:val="90"/>
        </w:rPr>
        <w:t> </w:t>
      </w:r>
      <w:r>
        <w:rPr>
          <w:color w:val="231F20"/>
          <w:w w:val="90"/>
        </w:rPr>
        <w:t>Russia</w:t>
      </w:r>
      <w:r>
        <w:rPr>
          <w:color w:val="231F20"/>
          <w:spacing w:val="-5"/>
          <w:w w:val="90"/>
        </w:rPr>
        <w:t> </w:t>
      </w:r>
      <w:r>
        <w:rPr>
          <w:color w:val="231F20"/>
          <w:w w:val="90"/>
        </w:rPr>
        <w:t>has</w:t>
      </w:r>
      <w:r>
        <w:rPr>
          <w:color w:val="231F20"/>
          <w:spacing w:val="-5"/>
          <w:w w:val="90"/>
        </w:rPr>
        <w:t> </w:t>
      </w:r>
      <w:r>
        <w:rPr>
          <w:color w:val="231F20"/>
          <w:w w:val="90"/>
        </w:rPr>
        <w:t>always</w:t>
      </w:r>
      <w:r>
        <w:rPr>
          <w:color w:val="231F20"/>
          <w:spacing w:val="-5"/>
          <w:w w:val="90"/>
        </w:rPr>
        <w:t> </w:t>
      </w:r>
      <w:r>
        <w:rPr>
          <w:color w:val="231F20"/>
          <w:w w:val="90"/>
        </w:rPr>
        <w:t>tried</w:t>
      </w:r>
      <w:r>
        <w:rPr>
          <w:color w:val="231F20"/>
          <w:spacing w:val="-5"/>
          <w:w w:val="90"/>
        </w:rPr>
        <w:t> </w:t>
      </w:r>
      <w:r>
        <w:rPr>
          <w:color w:val="231F20"/>
          <w:w w:val="90"/>
        </w:rPr>
        <w:t>to</w:t>
      </w:r>
      <w:r>
        <w:rPr>
          <w:color w:val="231F20"/>
          <w:spacing w:val="-5"/>
          <w:w w:val="90"/>
        </w:rPr>
        <w:t> </w:t>
      </w:r>
      <w:r>
        <w:rPr>
          <w:color w:val="231F20"/>
          <w:w w:val="90"/>
        </w:rPr>
        <w:t>take</w:t>
      </w:r>
      <w:r>
        <w:rPr>
          <w:color w:val="231F20"/>
          <w:spacing w:val="-5"/>
          <w:w w:val="90"/>
        </w:rPr>
        <w:t> </w:t>
      </w:r>
      <w:r>
        <w:rPr>
          <w:color w:val="231F20"/>
          <w:w w:val="90"/>
        </w:rPr>
        <w:t>advantage of</w:t>
      </w:r>
      <w:r>
        <w:rPr>
          <w:color w:val="231F20"/>
          <w:spacing w:val="-2"/>
          <w:w w:val="90"/>
        </w:rPr>
        <w:t> </w:t>
      </w:r>
      <w:r>
        <w:rPr>
          <w:color w:val="231F20"/>
          <w:w w:val="90"/>
        </w:rPr>
        <w:t>its</w:t>
      </w:r>
      <w:r>
        <w:rPr>
          <w:color w:val="231F20"/>
          <w:spacing w:val="-2"/>
          <w:w w:val="90"/>
        </w:rPr>
        <w:t> </w:t>
      </w:r>
      <w:r>
        <w:rPr>
          <w:color w:val="231F20"/>
          <w:w w:val="90"/>
        </w:rPr>
        <w:t>vast</w:t>
      </w:r>
      <w:r>
        <w:rPr>
          <w:color w:val="231F20"/>
          <w:spacing w:val="-2"/>
          <w:w w:val="90"/>
        </w:rPr>
        <w:t> </w:t>
      </w:r>
      <w:r>
        <w:rPr>
          <w:color w:val="231F20"/>
          <w:w w:val="90"/>
        </w:rPr>
        <w:t>territory</w:t>
      </w:r>
      <w:r>
        <w:rPr>
          <w:color w:val="231F20"/>
          <w:spacing w:val="-2"/>
          <w:w w:val="90"/>
        </w:rPr>
        <w:t> </w:t>
      </w:r>
      <w:r>
        <w:rPr>
          <w:color w:val="231F20"/>
          <w:w w:val="90"/>
        </w:rPr>
        <w:t>in</w:t>
      </w:r>
      <w:r>
        <w:rPr>
          <w:color w:val="231F20"/>
          <w:spacing w:val="-2"/>
          <w:w w:val="90"/>
        </w:rPr>
        <w:t> </w:t>
      </w:r>
      <w:r>
        <w:rPr>
          <w:color w:val="231F20"/>
          <w:w w:val="90"/>
        </w:rPr>
        <w:t>order</w:t>
      </w:r>
      <w:r>
        <w:rPr>
          <w:color w:val="231F20"/>
          <w:spacing w:val="-2"/>
          <w:w w:val="90"/>
        </w:rPr>
        <w:t> </w:t>
      </w:r>
      <w:r>
        <w:rPr>
          <w:color w:val="231F20"/>
          <w:w w:val="90"/>
        </w:rPr>
        <w:t>to</w:t>
      </w:r>
      <w:r>
        <w:rPr>
          <w:color w:val="231F20"/>
          <w:spacing w:val="-2"/>
          <w:w w:val="90"/>
        </w:rPr>
        <w:t> </w:t>
      </w:r>
      <w:r>
        <w:rPr>
          <w:color w:val="231F20"/>
          <w:w w:val="90"/>
        </w:rPr>
        <w:t>monopolize</w:t>
      </w:r>
      <w:r>
        <w:rPr>
          <w:color w:val="231F20"/>
          <w:spacing w:val="-2"/>
          <w:w w:val="90"/>
        </w:rPr>
        <w:t> </w:t>
      </w:r>
      <w:r>
        <w:rPr>
          <w:color w:val="231F20"/>
          <w:w w:val="90"/>
        </w:rPr>
        <w:t>trade</w:t>
      </w:r>
      <w:r>
        <w:rPr>
          <w:color w:val="231F20"/>
          <w:spacing w:val="-2"/>
          <w:w w:val="90"/>
        </w:rPr>
        <w:t> </w:t>
      </w:r>
      <w:r>
        <w:rPr>
          <w:color w:val="231F20"/>
          <w:w w:val="90"/>
        </w:rPr>
        <w:t>or</w:t>
      </w:r>
      <w:r>
        <w:rPr>
          <w:color w:val="231F20"/>
          <w:spacing w:val="-2"/>
          <w:w w:val="90"/>
        </w:rPr>
        <w:t> </w:t>
      </w:r>
      <w:r>
        <w:rPr>
          <w:color w:val="231F20"/>
          <w:w w:val="90"/>
        </w:rPr>
        <w:t>energy routes.</w:t>
      </w:r>
      <w:r>
        <w:rPr>
          <w:color w:val="231F20"/>
          <w:spacing w:val="-2"/>
          <w:w w:val="90"/>
        </w:rPr>
        <w:t> </w:t>
      </w:r>
      <w:r>
        <w:rPr>
          <w:color w:val="231F20"/>
          <w:w w:val="90"/>
        </w:rPr>
        <w:t>In</w:t>
      </w:r>
      <w:r>
        <w:rPr>
          <w:color w:val="231F20"/>
          <w:spacing w:val="-1"/>
          <w:w w:val="90"/>
        </w:rPr>
        <w:t> </w:t>
      </w:r>
      <w:r>
        <w:rPr>
          <w:color w:val="231F20"/>
          <w:w w:val="90"/>
        </w:rPr>
        <w:t>late</w:t>
      </w:r>
      <w:r>
        <w:rPr>
          <w:color w:val="231F20"/>
          <w:spacing w:val="-1"/>
          <w:w w:val="90"/>
        </w:rPr>
        <w:t> </w:t>
      </w:r>
      <w:r>
        <w:rPr>
          <w:color w:val="231F20"/>
          <w:w w:val="90"/>
        </w:rPr>
        <w:t>90s</w:t>
      </w:r>
      <w:r>
        <w:rPr>
          <w:color w:val="231F20"/>
          <w:spacing w:val="-1"/>
          <w:w w:val="90"/>
        </w:rPr>
        <w:t> </w:t>
      </w:r>
      <w:r>
        <w:rPr>
          <w:color w:val="231F20"/>
          <w:w w:val="90"/>
        </w:rPr>
        <w:t>it</w:t>
      </w:r>
      <w:r>
        <w:rPr>
          <w:color w:val="231F20"/>
          <w:spacing w:val="-1"/>
          <w:w w:val="90"/>
        </w:rPr>
        <w:t> </w:t>
      </w:r>
      <w:r>
        <w:rPr>
          <w:color w:val="231F20"/>
          <w:w w:val="90"/>
        </w:rPr>
        <w:t>openly</w:t>
      </w:r>
      <w:r>
        <w:rPr>
          <w:color w:val="231F20"/>
          <w:spacing w:val="-1"/>
          <w:w w:val="90"/>
        </w:rPr>
        <w:t> </w:t>
      </w:r>
      <w:r>
        <w:rPr>
          <w:color w:val="231F20"/>
          <w:w w:val="90"/>
        </w:rPr>
        <w:t>and</w:t>
      </w:r>
      <w:r>
        <w:rPr>
          <w:color w:val="231F20"/>
          <w:spacing w:val="-1"/>
          <w:w w:val="90"/>
        </w:rPr>
        <w:t> </w:t>
      </w:r>
      <w:r>
        <w:rPr>
          <w:color w:val="231F20"/>
          <w:w w:val="90"/>
        </w:rPr>
        <w:t>fiercely</w:t>
      </w:r>
      <w:r>
        <w:rPr>
          <w:color w:val="231F20"/>
          <w:spacing w:val="-1"/>
          <w:w w:val="90"/>
        </w:rPr>
        <w:t> </w:t>
      </w:r>
      <w:r>
        <w:rPr>
          <w:color w:val="231F20"/>
          <w:w w:val="90"/>
        </w:rPr>
        <w:t>opposed</w:t>
      </w:r>
      <w:r>
        <w:rPr>
          <w:color w:val="231F20"/>
          <w:spacing w:val="-1"/>
          <w:w w:val="90"/>
        </w:rPr>
        <w:t> </w:t>
      </w:r>
      <w:r>
        <w:rPr>
          <w:color w:val="231F20"/>
          <w:w w:val="90"/>
        </w:rPr>
        <w:t>the</w:t>
      </w:r>
      <w:r>
        <w:rPr>
          <w:color w:val="231F20"/>
          <w:spacing w:val="-1"/>
          <w:w w:val="90"/>
        </w:rPr>
        <w:t> </w:t>
      </w:r>
      <w:r>
        <w:rPr>
          <w:color w:val="231F20"/>
          <w:w w:val="90"/>
        </w:rPr>
        <w:t>con- struction</w:t>
      </w:r>
      <w:r>
        <w:rPr>
          <w:color w:val="231F20"/>
          <w:spacing w:val="-7"/>
          <w:w w:val="90"/>
        </w:rPr>
        <w:t> </w:t>
      </w:r>
      <w:r>
        <w:rPr>
          <w:color w:val="231F20"/>
          <w:w w:val="90"/>
        </w:rPr>
        <w:t>of</w:t>
      </w:r>
      <w:r>
        <w:rPr>
          <w:color w:val="231F20"/>
          <w:spacing w:val="-7"/>
          <w:w w:val="90"/>
        </w:rPr>
        <w:t> </w:t>
      </w:r>
      <w:r>
        <w:rPr>
          <w:color w:val="231F20"/>
          <w:w w:val="90"/>
        </w:rPr>
        <w:t>the</w:t>
      </w:r>
      <w:r>
        <w:rPr>
          <w:color w:val="231F20"/>
          <w:spacing w:val="-7"/>
          <w:w w:val="90"/>
        </w:rPr>
        <w:t> </w:t>
      </w:r>
      <w:r>
        <w:rPr>
          <w:color w:val="231F20"/>
          <w:w w:val="90"/>
        </w:rPr>
        <w:t>Baku-Tbilisi-Ceyhan</w:t>
      </w:r>
      <w:r>
        <w:rPr>
          <w:color w:val="231F20"/>
          <w:spacing w:val="-7"/>
          <w:w w:val="90"/>
        </w:rPr>
        <w:t> </w:t>
      </w:r>
      <w:r>
        <w:rPr>
          <w:color w:val="231F20"/>
          <w:w w:val="90"/>
        </w:rPr>
        <w:t>pipeline</w:t>
      </w:r>
      <w:r>
        <w:rPr>
          <w:color w:val="231F20"/>
          <w:spacing w:val="-7"/>
          <w:w w:val="90"/>
        </w:rPr>
        <w:t> </w:t>
      </w:r>
      <w:r>
        <w:rPr>
          <w:color w:val="231F20"/>
          <w:w w:val="90"/>
        </w:rPr>
        <w:t>but,</w:t>
      </w:r>
      <w:r>
        <w:rPr>
          <w:color w:val="231F20"/>
          <w:spacing w:val="-8"/>
          <w:w w:val="90"/>
        </w:rPr>
        <w:t> </w:t>
      </w:r>
      <w:r>
        <w:rPr>
          <w:color w:val="231F20"/>
          <w:w w:val="90"/>
        </w:rPr>
        <w:t>being</w:t>
      </w:r>
      <w:r>
        <w:rPr>
          <w:color w:val="231F20"/>
          <w:spacing w:val="-7"/>
          <w:w w:val="90"/>
        </w:rPr>
        <w:t> </w:t>
      </w:r>
      <w:r>
        <w:rPr>
          <w:color w:val="231F20"/>
          <w:w w:val="90"/>
        </w:rPr>
        <w:t>at that moment still weak and dependent on Western finan- </w:t>
      </w:r>
      <w:r>
        <w:rPr>
          <w:color w:val="231F20"/>
          <w:spacing w:val="-6"/>
        </w:rPr>
        <w:t>cial</w:t>
      </w:r>
      <w:r>
        <w:rPr>
          <w:color w:val="231F20"/>
          <w:spacing w:val="-10"/>
        </w:rPr>
        <w:t> </w:t>
      </w:r>
      <w:r>
        <w:rPr>
          <w:color w:val="231F20"/>
          <w:spacing w:val="-6"/>
        </w:rPr>
        <w:t>assistance,</w:t>
      </w:r>
      <w:r>
        <w:rPr>
          <w:color w:val="231F20"/>
          <w:spacing w:val="-9"/>
        </w:rPr>
        <w:t> </w:t>
      </w:r>
      <w:r>
        <w:rPr>
          <w:color w:val="231F20"/>
          <w:spacing w:val="-6"/>
        </w:rPr>
        <w:t>Moscow</w:t>
      </w:r>
      <w:r>
        <w:rPr>
          <w:color w:val="231F20"/>
          <w:spacing w:val="-9"/>
        </w:rPr>
        <w:t> </w:t>
      </w:r>
      <w:r>
        <w:rPr>
          <w:color w:val="231F20"/>
          <w:spacing w:val="-6"/>
        </w:rPr>
        <w:t>failed</w:t>
      </w:r>
      <w:r>
        <w:rPr>
          <w:color w:val="231F20"/>
          <w:spacing w:val="-9"/>
        </w:rPr>
        <w:t> </w:t>
      </w:r>
      <w:r>
        <w:rPr>
          <w:color w:val="231F20"/>
          <w:spacing w:val="-6"/>
        </w:rPr>
        <w:t>to</w:t>
      </w:r>
      <w:r>
        <w:rPr>
          <w:color w:val="231F20"/>
          <w:spacing w:val="-9"/>
        </w:rPr>
        <w:t> </w:t>
      </w:r>
      <w:r>
        <w:rPr>
          <w:color w:val="231F20"/>
          <w:spacing w:val="-6"/>
        </w:rPr>
        <w:t>undermine</w:t>
      </w:r>
      <w:r>
        <w:rPr>
          <w:color w:val="231F20"/>
          <w:spacing w:val="-9"/>
        </w:rPr>
        <w:t> </w:t>
      </w:r>
      <w:r>
        <w:rPr>
          <w:color w:val="231F20"/>
          <w:spacing w:val="-6"/>
        </w:rPr>
        <w:t>the</w:t>
      </w:r>
      <w:r>
        <w:rPr>
          <w:color w:val="231F20"/>
          <w:spacing w:val="-9"/>
        </w:rPr>
        <w:t> </w:t>
      </w:r>
      <w:r>
        <w:rPr>
          <w:color w:val="231F20"/>
          <w:spacing w:val="-6"/>
        </w:rPr>
        <w:t>project.</w:t>
      </w:r>
    </w:p>
    <w:p>
      <w:pPr>
        <w:pStyle w:val="BodyText"/>
        <w:spacing w:line="206" w:lineRule="auto" w:before="243"/>
        <w:ind w:left="199" w:right="51"/>
      </w:pPr>
      <w:r>
        <w:rPr>
          <w:color w:val="231F20"/>
          <w:spacing w:val="-6"/>
        </w:rPr>
        <w:t>It</w:t>
      </w:r>
      <w:r>
        <w:rPr>
          <w:color w:val="231F20"/>
          <w:spacing w:val="-7"/>
        </w:rPr>
        <w:t> </w:t>
      </w:r>
      <w:r>
        <w:rPr>
          <w:color w:val="231F20"/>
          <w:spacing w:val="-6"/>
        </w:rPr>
        <w:t>goes</w:t>
      </w:r>
      <w:r>
        <w:rPr>
          <w:color w:val="231F20"/>
          <w:spacing w:val="-7"/>
        </w:rPr>
        <w:t> </w:t>
      </w:r>
      <w:r>
        <w:rPr>
          <w:color w:val="231F20"/>
          <w:spacing w:val="-6"/>
        </w:rPr>
        <w:t>without</w:t>
      </w:r>
      <w:r>
        <w:rPr>
          <w:color w:val="231F20"/>
          <w:spacing w:val="-7"/>
        </w:rPr>
        <w:t> </w:t>
      </w:r>
      <w:r>
        <w:rPr>
          <w:color w:val="231F20"/>
          <w:spacing w:val="-6"/>
        </w:rPr>
        <w:t>saying</w:t>
      </w:r>
      <w:r>
        <w:rPr>
          <w:color w:val="231F20"/>
          <w:spacing w:val="-7"/>
        </w:rPr>
        <w:t> </w:t>
      </w:r>
      <w:r>
        <w:rPr>
          <w:color w:val="231F20"/>
          <w:spacing w:val="-6"/>
        </w:rPr>
        <w:t>that</w:t>
      </w:r>
      <w:r>
        <w:rPr>
          <w:color w:val="231F20"/>
          <w:spacing w:val="-7"/>
        </w:rPr>
        <w:t> </w:t>
      </w:r>
      <w:r>
        <w:rPr>
          <w:color w:val="231F20"/>
          <w:spacing w:val="-6"/>
        </w:rPr>
        <w:t>nowadays</w:t>
      </w:r>
      <w:r>
        <w:rPr>
          <w:color w:val="231F20"/>
          <w:spacing w:val="-7"/>
        </w:rPr>
        <w:t> </w:t>
      </w:r>
      <w:r>
        <w:rPr>
          <w:color w:val="231F20"/>
          <w:spacing w:val="-6"/>
        </w:rPr>
        <w:t>Russia</w:t>
      </w:r>
      <w:r>
        <w:rPr>
          <w:color w:val="231F20"/>
          <w:spacing w:val="-7"/>
        </w:rPr>
        <w:t> </w:t>
      </w:r>
      <w:r>
        <w:rPr>
          <w:color w:val="231F20"/>
          <w:spacing w:val="-6"/>
        </w:rPr>
        <w:t>is</w:t>
      </w:r>
      <w:r>
        <w:rPr>
          <w:color w:val="231F20"/>
          <w:spacing w:val="-7"/>
        </w:rPr>
        <w:t> </w:t>
      </w:r>
      <w:r>
        <w:rPr>
          <w:color w:val="231F20"/>
          <w:spacing w:val="-6"/>
        </w:rPr>
        <w:t>both </w:t>
      </w:r>
      <w:r>
        <w:rPr>
          <w:color w:val="231F20"/>
          <w:spacing w:val="-8"/>
        </w:rPr>
        <w:t>stronger and more</w:t>
      </w:r>
      <w:r>
        <w:rPr>
          <w:color w:val="231F20"/>
          <w:spacing w:val="-5"/>
        </w:rPr>
        <w:t> </w:t>
      </w:r>
      <w:r>
        <w:rPr>
          <w:color w:val="231F20"/>
          <w:spacing w:val="-8"/>
        </w:rPr>
        <w:t>aggressive. But it still</w:t>
      </w:r>
      <w:r>
        <w:rPr>
          <w:color w:val="231F20"/>
          <w:spacing w:val="-5"/>
        </w:rPr>
        <w:t> </w:t>
      </w:r>
      <w:r>
        <w:rPr>
          <w:color w:val="231F20"/>
          <w:spacing w:val="-8"/>
        </w:rPr>
        <w:t>looks</w:t>
      </w:r>
      <w:r>
        <w:rPr>
          <w:color w:val="231F20"/>
          <w:spacing w:val="-5"/>
        </w:rPr>
        <w:t> </w:t>
      </w:r>
      <w:r>
        <w:rPr>
          <w:color w:val="231F20"/>
          <w:spacing w:val="-8"/>
        </w:rPr>
        <w:t>that</w:t>
      </w:r>
      <w:r>
        <w:rPr>
          <w:color w:val="231F20"/>
          <w:spacing w:val="-5"/>
        </w:rPr>
        <w:t> </w:t>
      </w:r>
      <w:r>
        <w:rPr>
          <w:color w:val="231F20"/>
          <w:spacing w:val="-8"/>
        </w:rPr>
        <w:t>Mos- cow is hardly</w:t>
      </w:r>
      <w:r>
        <w:rPr>
          <w:color w:val="231F20"/>
          <w:spacing w:val="-6"/>
        </w:rPr>
        <w:t> </w:t>
      </w:r>
      <w:r>
        <w:rPr>
          <w:color w:val="231F20"/>
          <w:spacing w:val="-8"/>
        </w:rPr>
        <w:t>in a position to create</w:t>
      </w:r>
      <w:r>
        <w:rPr>
          <w:color w:val="231F20"/>
          <w:spacing w:val="-6"/>
        </w:rPr>
        <w:t> </w:t>
      </w:r>
      <w:r>
        <w:rPr>
          <w:color w:val="231F20"/>
          <w:spacing w:val="-8"/>
        </w:rPr>
        <w:t>any</w:t>
      </w:r>
      <w:r>
        <w:rPr>
          <w:color w:val="231F20"/>
          <w:spacing w:val="-6"/>
        </w:rPr>
        <w:t> </w:t>
      </w:r>
      <w:r>
        <w:rPr>
          <w:color w:val="231F20"/>
          <w:spacing w:val="-8"/>
        </w:rPr>
        <w:t>serious</w:t>
      </w:r>
      <w:r>
        <w:rPr>
          <w:color w:val="231F20"/>
          <w:spacing w:val="-6"/>
        </w:rPr>
        <w:t> </w:t>
      </w:r>
      <w:r>
        <w:rPr>
          <w:color w:val="231F20"/>
          <w:spacing w:val="-8"/>
        </w:rPr>
        <w:t>obstacles </w:t>
      </w:r>
      <w:r>
        <w:rPr>
          <w:color w:val="231F20"/>
          <w:w w:val="90"/>
        </w:rPr>
        <w:t>for</w:t>
      </w:r>
      <w:r>
        <w:rPr>
          <w:color w:val="231F20"/>
          <w:spacing w:val="-10"/>
          <w:w w:val="90"/>
        </w:rPr>
        <w:t> </w:t>
      </w:r>
      <w:r>
        <w:rPr>
          <w:color w:val="231F20"/>
          <w:w w:val="90"/>
        </w:rPr>
        <w:t>the</w:t>
      </w:r>
      <w:r>
        <w:rPr>
          <w:color w:val="231F20"/>
          <w:spacing w:val="-9"/>
          <w:w w:val="90"/>
        </w:rPr>
        <w:t> </w:t>
      </w:r>
      <w:r>
        <w:rPr>
          <w:color w:val="231F20"/>
          <w:w w:val="90"/>
        </w:rPr>
        <w:t>development</w:t>
      </w:r>
      <w:r>
        <w:rPr>
          <w:color w:val="231F20"/>
          <w:spacing w:val="-9"/>
          <w:w w:val="90"/>
        </w:rPr>
        <w:t> </w:t>
      </w:r>
      <w:r>
        <w:rPr>
          <w:color w:val="231F20"/>
          <w:w w:val="90"/>
        </w:rPr>
        <w:t>of</w:t>
      </w:r>
      <w:r>
        <w:rPr>
          <w:color w:val="231F20"/>
          <w:spacing w:val="-9"/>
          <w:w w:val="90"/>
        </w:rPr>
        <w:t> </w:t>
      </w:r>
      <w:r>
        <w:rPr>
          <w:color w:val="231F20"/>
          <w:w w:val="90"/>
        </w:rPr>
        <w:t>the</w:t>
      </w:r>
      <w:r>
        <w:rPr>
          <w:color w:val="231F20"/>
          <w:spacing w:val="-9"/>
          <w:w w:val="90"/>
        </w:rPr>
        <w:t> </w:t>
      </w:r>
      <w:r>
        <w:rPr>
          <w:color w:val="231F20"/>
          <w:w w:val="90"/>
        </w:rPr>
        <w:t>project.</w:t>
      </w:r>
      <w:r>
        <w:rPr>
          <w:color w:val="231F20"/>
          <w:spacing w:val="-9"/>
          <w:w w:val="90"/>
        </w:rPr>
        <w:t> </w:t>
      </w:r>
      <w:r>
        <w:rPr>
          <w:color w:val="231F20"/>
          <w:w w:val="90"/>
        </w:rPr>
        <w:t>It</w:t>
      </w:r>
      <w:r>
        <w:rPr>
          <w:color w:val="231F20"/>
          <w:spacing w:val="-9"/>
          <w:w w:val="90"/>
        </w:rPr>
        <w:t> </w:t>
      </w:r>
      <w:r>
        <w:rPr>
          <w:color w:val="231F20"/>
          <w:w w:val="90"/>
        </w:rPr>
        <w:t>lacks</w:t>
      </w:r>
      <w:r>
        <w:rPr>
          <w:color w:val="231F20"/>
          <w:spacing w:val="-9"/>
          <w:w w:val="90"/>
        </w:rPr>
        <w:t> </w:t>
      </w:r>
      <w:r>
        <w:rPr>
          <w:color w:val="231F20"/>
          <w:w w:val="90"/>
        </w:rPr>
        <w:t>necessary</w:t>
      </w:r>
      <w:r>
        <w:rPr>
          <w:color w:val="231F20"/>
          <w:spacing w:val="-9"/>
          <w:w w:val="90"/>
        </w:rPr>
        <w:t> </w:t>
      </w:r>
      <w:r>
        <w:rPr>
          <w:color w:val="231F20"/>
          <w:w w:val="90"/>
        </w:rPr>
        <w:t>lever- age against Azerbaijan. It may have some leverage against Kazakhstan but it can‘t afford to go against China‘s inter- ests</w:t>
      </w:r>
      <w:r>
        <w:rPr>
          <w:color w:val="231F20"/>
          <w:spacing w:val="-9"/>
          <w:w w:val="90"/>
        </w:rPr>
        <w:t> </w:t>
      </w:r>
      <w:r>
        <w:rPr>
          <w:color w:val="231F20"/>
          <w:w w:val="90"/>
        </w:rPr>
        <w:t>in</w:t>
      </w:r>
      <w:r>
        <w:rPr>
          <w:color w:val="231F20"/>
          <w:spacing w:val="-9"/>
          <w:w w:val="90"/>
        </w:rPr>
        <w:t> </w:t>
      </w:r>
      <w:r>
        <w:rPr>
          <w:color w:val="231F20"/>
          <w:w w:val="90"/>
        </w:rPr>
        <w:t>this</w:t>
      </w:r>
      <w:r>
        <w:rPr>
          <w:color w:val="231F20"/>
          <w:spacing w:val="-9"/>
          <w:w w:val="90"/>
        </w:rPr>
        <w:t> </w:t>
      </w:r>
      <w:r>
        <w:rPr>
          <w:color w:val="231F20"/>
          <w:w w:val="90"/>
        </w:rPr>
        <w:t>country.</w:t>
      </w:r>
      <w:r>
        <w:rPr>
          <w:color w:val="231F20"/>
          <w:spacing w:val="-9"/>
          <w:w w:val="90"/>
        </w:rPr>
        <w:t> </w:t>
      </w:r>
      <w:r>
        <w:rPr>
          <w:color w:val="231F20"/>
          <w:w w:val="90"/>
        </w:rPr>
        <w:t>Georgia</w:t>
      </w:r>
      <w:r>
        <w:rPr>
          <w:color w:val="231F20"/>
          <w:spacing w:val="-9"/>
          <w:w w:val="90"/>
        </w:rPr>
        <w:t> </w:t>
      </w:r>
      <w:r>
        <w:rPr>
          <w:color w:val="231F20"/>
          <w:w w:val="90"/>
        </w:rPr>
        <w:t>is</w:t>
      </w:r>
      <w:r>
        <w:rPr>
          <w:color w:val="231F20"/>
          <w:spacing w:val="-9"/>
          <w:w w:val="90"/>
        </w:rPr>
        <w:t> </w:t>
      </w:r>
      <w:r>
        <w:rPr>
          <w:color w:val="231F20"/>
          <w:w w:val="90"/>
        </w:rPr>
        <w:t>much</w:t>
      </w:r>
      <w:r>
        <w:rPr>
          <w:color w:val="231F20"/>
          <w:spacing w:val="-8"/>
          <w:w w:val="90"/>
        </w:rPr>
        <w:t> </w:t>
      </w:r>
      <w:r>
        <w:rPr>
          <w:color w:val="231F20"/>
          <w:w w:val="90"/>
        </w:rPr>
        <w:t>more</w:t>
      </w:r>
      <w:r>
        <w:rPr>
          <w:color w:val="231F20"/>
          <w:spacing w:val="-9"/>
          <w:w w:val="90"/>
        </w:rPr>
        <w:t> </w:t>
      </w:r>
      <w:r>
        <w:rPr>
          <w:color w:val="231F20"/>
          <w:w w:val="90"/>
        </w:rPr>
        <w:t>vulnerable</w:t>
      </w:r>
      <w:r>
        <w:rPr>
          <w:color w:val="231F20"/>
          <w:spacing w:val="-9"/>
          <w:w w:val="90"/>
        </w:rPr>
        <w:t> </w:t>
      </w:r>
      <w:r>
        <w:rPr>
          <w:color w:val="231F20"/>
          <w:w w:val="90"/>
        </w:rPr>
        <w:t>given the presence of Russian military bases on its soil. Anaklia </w:t>
      </w:r>
      <w:r>
        <w:rPr>
          <w:color w:val="231F20"/>
          <w:spacing w:val="-6"/>
        </w:rPr>
        <w:t>is</w:t>
      </w:r>
      <w:r>
        <w:rPr>
          <w:color w:val="231F20"/>
          <w:spacing w:val="-10"/>
        </w:rPr>
        <w:t> </w:t>
      </w:r>
      <w:r>
        <w:rPr>
          <w:color w:val="231F20"/>
          <w:spacing w:val="-6"/>
        </w:rPr>
        <w:t>situated</w:t>
      </w:r>
      <w:r>
        <w:rPr>
          <w:color w:val="231F20"/>
          <w:spacing w:val="-9"/>
        </w:rPr>
        <w:t> </w:t>
      </w:r>
      <w:r>
        <w:rPr>
          <w:color w:val="231F20"/>
          <w:spacing w:val="-6"/>
        </w:rPr>
        <w:t>literally</w:t>
      </w:r>
      <w:r>
        <w:rPr>
          <w:color w:val="231F20"/>
          <w:spacing w:val="-9"/>
        </w:rPr>
        <w:t> </w:t>
      </w:r>
      <w:r>
        <w:rPr>
          <w:color w:val="231F20"/>
          <w:spacing w:val="-6"/>
        </w:rPr>
        <w:t>next</w:t>
      </w:r>
      <w:r>
        <w:rPr>
          <w:color w:val="231F20"/>
          <w:spacing w:val="-9"/>
        </w:rPr>
        <w:t> </w:t>
      </w:r>
      <w:r>
        <w:rPr>
          <w:color w:val="231F20"/>
          <w:spacing w:val="-6"/>
        </w:rPr>
        <w:t>to</w:t>
      </w:r>
      <w:r>
        <w:rPr>
          <w:color w:val="231F20"/>
          <w:spacing w:val="-9"/>
        </w:rPr>
        <w:t> </w:t>
      </w:r>
      <w:r>
        <w:rPr>
          <w:color w:val="231F20"/>
          <w:spacing w:val="-6"/>
        </w:rPr>
        <w:t>the</w:t>
      </w:r>
      <w:r>
        <w:rPr>
          <w:color w:val="231F20"/>
          <w:spacing w:val="-9"/>
        </w:rPr>
        <w:t> </w:t>
      </w:r>
      <w:r>
        <w:rPr>
          <w:color w:val="231F20"/>
          <w:spacing w:val="-6"/>
        </w:rPr>
        <w:t>administrative</w:t>
      </w:r>
      <w:r>
        <w:rPr>
          <w:color w:val="231F20"/>
          <w:spacing w:val="-9"/>
        </w:rPr>
        <w:t> </w:t>
      </w:r>
      <w:r>
        <w:rPr>
          <w:color w:val="231F20"/>
          <w:spacing w:val="-6"/>
        </w:rPr>
        <w:t>border</w:t>
      </w:r>
      <w:r>
        <w:rPr>
          <w:color w:val="231F20"/>
          <w:spacing w:val="-9"/>
        </w:rPr>
        <w:t> </w:t>
      </w:r>
      <w:r>
        <w:rPr>
          <w:color w:val="231F20"/>
          <w:spacing w:val="-6"/>
        </w:rPr>
        <w:t>with Abkhazia</w:t>
      </w:r>
      <w:r>
        <w:rPr>
          <w:color w:val="231F20"/>
          <w:spacing w:val="-7"/>
        </w:rPr>
        <w:t> </w:t>
      </w:r>
      <w:r>
        <w:rPr>
          <w:color w:val="231F20"/>
          <w:spacing w:val="-6"/>
        </w:rPr>
        <w:t>which</w:t>
      </w:r>
      <w:r>
        <w:rPr>
          <w:color w:val="231F20"/>
          <w:spacing w:val="-7"/>
        </w:rPr>
        <w:t> </w:t>
      </w:r>
      <w:r>
        <w:rPr>
          <w:color w:val="231F20"/>
          <w:spacing w:val="-6"/>
        </w:rPr>
        <w:t>is</w:t>
      </w:r>
      <w:r>
        <w:rPr>
          <w:color w:val="231F20"/>
          <w:spacing w:val="-7"/>
        </w:rPr>
        <w:t> </w:t>
      </w:r>
      <w:r>
        <w:rPr>
          <w:color w:val="231F20"/>
          <w:spacing w:val="-6"/>
        </w:rPr>
        <w:t>under</w:t>
      </w:r>
      <w:r>
        <w:rPr>
          <w:color w:val="231F20"/>
          <w:spacing w:val="-7"/>
        </w:rPr>
        <w:t> </w:t>
      </w:r>
      <w:r>
        <w:rPr>
          <w:color w:val="231F20"/>
          <w:spacing w:val="-6"/>
        </w:rPr>
        <w:t>Russian</w:t>
      </w:r>
      <w:r>
        <w:rPr>
          <w:color w:val="231F20"/>
          <w:spacing w:val="-7"/>
        </w:rPr>
        <w:t> </w:t>
      </w:r>
      <w:r>
        <w:rPr>
          <w:color w:val="231F20"/>
          <w:spacing w:val="-6"/>
        </w:rPr>
        <w:t>control.</w:t>
      </w:r>
    </w:p>
    <w:p>
      <w:pPr>
        <w:pStyle w:val="BodyText"/>
        <w:spacing w:line="206" w:lineRule="auto" w:before="239"/>
        <w:ind w:left="199" w:right="76"/>
      </w:pPr>
      <w:r>
        <w:rPr>
          <w:color w:val="231F20"/>
          <w:w w:val="90"/>
        </w:rPr>
        <w:t>But even in the case of Georgia Russia has abstained from open efforts to undermine the development of the Middle Corridor. Once again, it can be explained by the involve- </w:t>
      </w:r>
      <w:r>
        <w:rPr>
          <w:color w:val="231F20"/>
          <w:spacing w:val="-6"/>
        </w:rPr>
        <w:t>ment</w:t>
      </w:r>
      <w:r>
        <w:rPr>
          <w:color w:val="231F20"/>
          <w:spacing w:val="-10"/>
        </w:rPr>
        <w:t> </w:t>
      </w:r>
      <w:r>
        <w:rPr>
          <w:color w:val="231F20"/>
          <w:spacing w:val="-6"/>
        </w:rPr>
        <w:t>of</w:t>
      </w:r>
      <w:r>
        <w:rPr>
          <w:color w:val="231F20"/>
          <w:spacing w:val="-9"/>
        </w:rPr>
        <w:t> </w:t>
      </w:r>
      <w:r>
        <w:rPr>
          <w:color w:val="231F20"/>
          <w:spacing w:val="-6"/>
        </w:rPr>
        <w:t>China.</w:t>
      </w:r>
      <w:r>
        <w:rPr>
          <w:color w:val="231F20"/>
          <w:spacing w:val="-10"/>
        </w:rPr>
        <w:t> </w:t>
      </w:r>
      <w:r>
        <w:rPr>
          <w:color w:val="231F20"/>
          <w:spacing w:val="-6"/>
        </w:rPr>
        <w:t>While</w:t>
      </w:r>
      <w:r>
        <w:rPr>
          <w:color w:val="231F20"/>
          <w:spacing w:val="-9"/>
        </w:rPr>
        <w:t> </w:t>
      </w:r>
      <w:r>
        <w:rPr>
          <w:color w:val="231F20"/>
          <w:spacing w:val="-6"/>
        </w:rPr>
        <w:t>Moscow</w:t>
      </w:r>
      <w:r>
        <w:rPr>
          <w:color w:val="231F20"/>
          <w:spacing w:val="-9"/>
        </w:rPr>
        <w:t> </w:t>
      </w:r>
      <w:r>
        <w:rPr>
          <w:color w:val="231F20"/>
          <w:spacing w:val="-6"/>
        </w:rPr>
        <w:t>views</w:t>
      </w:r>
      <w:r>
        <w:rPr>
          <w:color w:val="231F20"/>
          <w:spacing w:val="-9"/>
        </w:rPr>
        <w:t> </w:t>
      </w:r>
      <w:r>
        <w:rPr>
          <w:color w:val="231F20"/>
          <w:spacing w:val="-6"/>
        </w:rPr>
        <w:t>any</w:t>
      </w:r>
      <w:r>
        <w:rPr>
          <w:color w:val="231F20"/>
          <w:spacing w:val="-9"/>
        </w:rPr>
        <w:t> </w:t>
      </w:r>
      <w:r>
        <w:rPr>
          <w:color w:val="231F20"/>
          <w:spacing w:val="-6"/>
        </w:rPr>
        <w:t>US-led</w:t>
      </w:r>
      <w:r>
        <w:rPr>
          <w:color w:val="231F20"/>
          <w:spacing w:val="-9"/>
        </w:rPr>
        <w:t> </w:t>
      </w:r>
      <w:r>
        <w:rPr>
          <w:color w:val="231F20"/>
          <w:spacing w:val="-6"/>
        </w:rPr>
        <w:t>activities </w:t>
      </w:r>
      <w:r>
        <w:rPr>
          <w:color w:val="231F20"/>
          <w:w w:val="90"/>
        </w:rPr>
        <w:t>in the post-Soviet countries with suspicion, it clearly tol- </w:t>
      </w:r>
      <w:r>
        <w:rPr>
          <w:color w:val="231F20"/>
          <w:spacing w:val="-8"/>
        </w:rPr>
        <w:t>erates the presence</w:t>
      </w:r>
      <w:r>
        <w:rPr>
          <w:color w:val="231F20"/>
          <w:spacing w:val="-3"/>
        </w:rPr>
        <w:t> </w:t>
      </w:r>
      <w:r>
        <w:rPr>
          <w:color w:val="231F20"/>
          <w:spacing w:val="-8"/>
        </w:rPr>
        <w:t>of China (its senior partner)</w:t>
      </w:r>
      <w:r>
        <w:rPr>
          <w:color w:val="231F20"/>
          <w:spacing w:val="-3"/>
        </w:rPr>
        <w:t> </w:t>
      </w:r>
      <w:r>
        <w:rPr>
          <w:color w:val="231F20"/>
          <w:spacing w:val="-8"/>
        </w:rPr>
        <w:t>both</w:t>
      </w:r>
      <w:r>
        <w:rPr>
          <w:color w:val="231F20"/>
          <w:spacing w:val="-3"/>
        </w:rPr>
        <w:t> </w:t>
      </w:r>
      <w:r>
        <w:rPr>
          <w:color w:val="231F20"/>
          <w:spacing w:val="-8"/>
        </w:rPr>
        <w:t>in </w:t>
      </w:r>
      <w:r>
        <w:rPr>
          <w:color w:val="231F20"/>
          <w:spacing w:val="-6"/>
        </w:rPr>
        <w:t>Central Asia and the South Caucasus. Especially that in </w:t>
      </w:r>
      <w:r>
        <w:rPr>
          <w:color w:val="231F20"/>
          <w:w w:val="90"/>
        </w:rPr>
        <w:t>the</w:t>
      </w:r>
      <w:r>
        <w:rPr>
          <w:color w:val="231F20"/>
          <w:spacing w:val="-3"/>
          <w:w w:val="90"/>
        </w:rPr>
        <w:t> </w:t>
      </w:r>
      <w:r>
        <w:rPr>
          <w:color w:val="231F20"/>
          <w:w w:val="90"/>
        </w:rPr>
        <w:t>South</w:t>
      </w:r>
      <w:r>
        <w:rPr>
          <w:color w:val="231F20"/>
          <w:spacing w:val="-3"/>
          <w:w w:val="90"/>
        </w:rPr>
        <w:t> </w:t>
      </w:r>
      <w:r>
        <w:rPr>
          <w:color w:val="231F20"/>
          <w:w w:val="90"/>
        </w:rPr>
        <w:t>Caucasus</w:t>
      </w:r>
      <w:r>
        <w:rPr>
          <w:color w:val="231F20"/>
          <w:spacing w:val="-3"/>
          <w:w w:val="90"/>
        </w:rPr>
        <w:t> </w:t>
      </w:r>
      <w:r>
        <w:rPr>
          <w:color w:val="231F20"/>
          <w:w w:val="90"/>
        </w:rPr>
        <w:t>Beijing’s</w:t>
      </w:r>
      <w:r>
        <w:rPr>
          <w:color w:val="231F20"/>
          <w:spacing w:val="-3"/>
          <w:w w:val="90"/>
        </w:rPr>
        <w:t> </w:t>
      </w:r>
      <w:r>
        <w:rPr>
          <w:color w:val="231F20"/>
          <w:w w:val="90"/>
        </w:rPr>
        <w:t>interests</w:t>
      </w:r>
      <w:r>
        <w:rPr>
          <w:color w:val="231F20"/>
          <w:spacing w:val="-3"/>
          <w:w w:val="90"/>
        </w:rPr>
        <w:t> </w:t>
      </w:r>
      <w:r>
        <w:rPr>
          <w:color w:val="231F20"/>
          <w:w w:val="90"/>
        </w:rPr>
        <w:t>are</w:t>
      </w:r>
      <w:r>
        <w:rPr>
          <w:color w:val="231F20"/>
          <w:spacing w:val="-3"/>
          <w:w w:val="90"/>
        </w:rPr>
        <w:t> </w:t>
      </w:r>
      <w:r>
        <w:rPr>
          <w:color w:val="231F20"/>
          <w:w w:val="90"/>
        </w:rPr>
        <w:t>purely</w:t>
      </w:r>
      <w:r>
        <w:rPr>
          <w:color w:val="231F20"/>
          <w:spacing w:val="-3"/>
          <w:w w:val="90"/>
        </w:rPr>
        <w:t> </w:t>
      </w:r>
      <w:r>
        <w:rPr>
          <w:color w:val="231F20"/>
          <w:w w:val="90"/>
        </w:rPr>
        <w:t>econom- </w:t>
      </w:r>
      <w:r>
        <w:rPr>
          <w:color w:val="231F20"/>
          <w:spacing w:val="-6"/>
        </w:rPr>
        <w:t>ic (at least so far),</w:t>
      </w:r>
      <w:r>
        <w:rPr>
          <w:color w:val="231F20"/>
          <w:spacing w:val="-7"/>
        </w:rPr>
        <w:t> </w:t>
      </w:r>
      <w:r>
        <w:rPr>
          <w:color w:val="231F20"/>
          <w:spacing w:val="-6"/>
        </w:rPr>
        <w:t>while Russia has a military presence </w:t>
      </w:r>
      <w:r>
        <w:rPr>
          <w:color w:val="231F20"/>
          <w:w w:val="90"/>
        </w:rPr>
        <w:t>there</w:t>
      </w:r>
      <w:r>
        <w:rPr>
          <w:color w:val="231F20"/>
          <w:spacing w:val="-5"/>
          <w:w w:val="90"/>
        </w:rPr>
        <w:t> </w:t>
      </w:r>
      <w:r>
        <w:rPr>
          <w:color w:val="231F20"/>
          <w:w w:val="90"/>
        </w:rPr>
        <w:t>and,</w:t>
      </w:r>
      <w:r>
        <w:rPr>
          <w:color w:val="231F20"/>
          <w:spacing w:val="-7"/>
          <w:w w:val="90"/>
        </w:rPr>
        <w:t> </w:t>
      </w:r>
      <w:r>
        <w:rPr>
          <w:color w:val="231F20"/>
          <w:w w:val="90"/>
        </w:rPr>
        <w:t>in</w:t>
      </w:r>
      <w:r>
        <w:rPr>
          <w:color w:val="231F20"/>
          <w:spacing w:val="-5"/>
          <w:w w:val="90"/>
        </w:rPr>
        <w:t> </w:t>
      </w:r>
      <w:r>
        <w:rPr>
          <w:color w:val="231F20"/>
          <w:w w:val="90"/>
        </w:rPr>
        <w:t>the</w:t>
      </w:r>
      <w:r>
        <w:rPr>
          <w:color w:val="231F20"/>
          <w:spacing w:val="-5"/>
          <w:w w:val="90"/>
        </w:rPr>
        <w:t> </w:t>
      </w:r>
      <w:r>
        <w:rPr>
          <w:color w:val="231F20"/>
          <w:w w:val="90"/>
        </w:rPr>
        <w:t>case</w:t>
      </w:r>
      <w:r>
        <w:rPr>
          <w:color w:val="231F20"/>
          <w:spacing w:val="-5"/>
          <w:w w:val="90"/>
        </w:rPr>
        <w:t> </w:t>
      </w:r>
      <w:r>
        <w:rPr>
          <w:color w:val="231F20"/>
          <w:w w:val="90"/>
        </w:rPr>
        <w:t>of</w:t>
      </w:r>
      <w:r>
        <w:rPr>
          <w:color w:val="231F20"/>
          <w:spacing w:val="-6"/>
          <w:w w:val="90"/>
        </w:rPr>
        <w:t> </w:t>
      </w:r>
      <w:r>
        <w:rPr>
          <w:color w:val="231F20"/>
          <w:w w:val="90"/>
        </w:rPr>
        <w:t>Armenia,</w:t>
      </w:r>
      <w:r>
        <w:rPr>
          <w:color w:val="231F20"/>
          <w:spacing w:val="-6"/>
          <w:w w:val="90"/>
        </w:rPr>
        <w:t> </w:t>
      </w:r>
      <w:r>
        <w:rPr>
          <w:color w:val="231F20"/>
          <w:w w:val="90"/>
        </w:rPr>
        <w:t>enjoys</w:t>
      </w:r>
      <w:r>
        <w:rPr>
          <w:color w:val="231F20"/>
          <w:spacing w:val="-5"/>
          <w:w w:val="90"/>
        </w:rPr>
        <w:t> </w:t>
      </w:r>
      <w:r>
        <w:rPr>
          <w:color w:val="231F20"/>
          <w:w w:val="90"/>
        </w:rPr>
        <w:t>an</w:t>
      </w:r>
      <w:r>
        <w:rPr>
          <w:color w:val="231F20"/>
          <w:spacing w:val="-5"/>
          <w:w w:val="90"/>
        </w:rPr>
        <w:t> </w:t>
      </w:r>
      <w:r>
        <w:rPr>
          <w:color w:val="231F20"/>
          <w:w w:val="90"/>
        </w:rPr>
        <w:t>overwhelming economic influence too. Consequently, China so far is no </w:t>
      </w:r>
      <w:r>
        <w:rPr>
          <w:color w:val="231F20"/>
          <w:spacing w:val="-4"/>
        </w:rPr>
        <w:t>match</w:t>
      </w:r>
      <w:r>
        <w:rPr>
          <w:color w:val="231F20"/>
          <w:spacing w:val="-10"/>
        </w:rPr>
        <w:t> </w:t>
      </w:r>
      <w:r>
        <w:rPr>
          <w:color w:val="231F20"/>
          <w:spacing w:val="-4"/>
        </w:rPr>
        <w:t>to</w:t>
      </w:r>
      <w:r>
        <w:rPr>
          <w:color w:val="231F20"/>
          <w:spacing w:val="-10"/>
        </w:rPr>
        <w:t> </w:t>
      </w:r>
      <w:r>
        <w:rPr>
          <w:color w:val="231F20"/>
          <w:spacing w:val="-4"/>
        </w:rPr>
        <w:t>Russia</w:t>
      </w:r>
      <w:r>
        <w:rPr>
          <w:color w:val="231F20"/>
          <w:spacing w:val="-10"/>
        </w:rPr>
        <w:t> </w:t>
      </w:r>
      <w:r>
        <w:rPr>
          <w:color w:val="231F20"/>
          <w:spacing w:val="-4"/>
        </w:rPr>
        <w:t>in</w:t>
      </w:r>
      <w:r>
        <w:rPr>
          <w:color w:val="231F20"/>
          <w:spacing w:val="-10"/>
        </w:rPr>
        <w:t> </w:t>
      </w:r>
      <w:r>
        <w:rPr>
          <w:color w:val="231F20"/>
          <w:spacing w:val="-4"/>
        </w:rPr>
        <w:t>the</w:t>
      </w:r>
      <w:r>
        <w:rPr>
          <w:color w:val="231F20"/>
          <w:spacing w:val="-10"/>
        </w:rPr>
        <w:t> </w:t>
      </w:r>
      <w:r>
        <w:rPr>
          <w:color w:val="231F20"/>
          <w:spacing w:val="-4"/>
        </w:rPr>
        <w:t>South</w:t>
      </w:r>
      <w:r>
        <w:rPr>
          <w:color w:val="231F20"/>
          <w:spacing w:val="-10"/>
        </w:rPr>
        <w:t> </w:t>
      </w:r>
      <w:r>
        <w:rPr>
          <w:color w:val="231F20"/>
          <w:spacing w:val="-4"/>
        </w:rPr>
        <w:t>Caucasus.</w:t>
      </w:r>
    </w:p>
    <w:p>
      <w:pPr>
        <w:pStyle w:val="BodyText"/>
        <w:spacing w:line="206" w:lineRule="auto" w:before="237"/>
        <w:ind w:left="199"/>
      </w:pPr>
      <w:r>
        <w:rPr>
          <w:color w:val="231F20"/>
          <w:w w:val="90"/>
        </w:rPr>
        <w:t>Overall,</w:t>
      </w:r>
      <w:r>
        <w:rPr>
          <w:color w:val="231F20"/>
          <w:spacing w:val="-2"/>
          <w:w w:val="90"/>
        </w:rPr>
        <w:t> </w:t>
      </w:r>
      <w:r>
        <w:rPr>
          <w:color w:val="231F20"/>
          <w:w w:val="90"/>
        </w:rPr>
        <w:t>while</w:t>
      </w:r>
      <w:r>
        <w:rPr>
          <w:color w:val="231F20"/>
          <w:spacing w:val="-1"/>
          <w:w w:val="90"/>
        </w:rPr>
        <w:t> </w:t>
      </w:r>
      <w:r>
        <w:rPr>
          <w:color w:val="231F20"/>
          <w:w w:val="90"/>
        </w:rPr>
        <w:t>Moscow</w:t>
      </w:r>
      <w:r>
        <w:rPr>
          <w:color w:val="231F20"/>
          <w:spacing w:val="-1"/>
          <w:w w:val="90"/>
        </w:rPr>
        <w:t> </w:t>
      </w:r>
      <w:r>
        <w:rPr>
          <w:color w:val="231F20"/>
          <w:w w:val="90"/>
        </w:rPr>
        <w:t>is</w:t>
      </w:r>
      <w:r>
        <w:rPr>
          <w:color w:val="231F20"/>
          <w:spacing w:val="-1"/>
          <w:w w:val="90"/>
        </w:rPr>
        <w:t> </w:t>
      </w:r>
      <w:r>
        <w:rPr>
          <w:color w:val="231F20"/>
          <w:w w:val="90"/>
        </w:rPr>
        <w:t>more</w:t>
      </w:r>
      <w:r>
        <w:rPr>
          <w:color w:val="231F20"/>
          <w:spacing w:val="-1"/>
          <w:w w:val="90"/>
        </w:rPr>
        <w:t> </w:t>
      </w:r>
      <w:r>
        <w:rPr>
          <w:color w:val="231F20"/>
          <w:w w:val="90"/>
        </w:rPr>
        <w:t>than</w:t>
      </w:r>
      <w:r>
        <w:rPr>
          <w:color w:val="231F20"/>
          <w:spacing w:val="-1"/>
          <w:w w:val="90"/>
        </w:rPr>
        <w:t> </w:t>
      </w:r>
      <w:r>
        <w:rPr>
          <w:color w:val="231F20"/>
          <w:w w:val="90"/>
        </w:rPr>
        <w:t>ready</w:t>
      </w:r>
      <w:r>
        <w:rPr>
          <w:color w:val="231F20"/>
          <w:spacing w:val="-1"/>
          <w:w w:val="90"/>
        </w:rPr>
        <w:t> </w:t>
      </w:r>
      <w:r>
        <w:rPr>
          <w:color w:val="231F20"/>
          <w:w w:val="90"/>
        </w:rPr>
        <w:t>to</w:t>
      </w:r>
      <w:r>
        <w:rPr>
          <w:color w:val="231F20"/>
          <w:spacing w:val="-1"/>
          <w:w w:val="90"/>
        </w:rPr>
        <w:t> </w:t>
      </w:r>
      <w:r>
        <w:rPr>
          <w:color w:val="231F20"/>
          <w:w w:val="90"/>
        </w:rPr>
        <w:t>compete</w:t>
      </w:r>
      <w:r>
        <w:rPr>
          <w:color w:val="231F20"/>
          <w:spacing w:val="-1"/>
          <w:w w:val="90"/>
        </w:rPr>
        <w:t> </w:t>
      </w:r>
      <w:r>
        <w:rPr>
          <w:color w:val="231F20"/>
          <w:w w:val="90"/>
        </w:rPr>
        <w:t>with </w:t>
      </w:r>
      <w:r>
        <w:rPr>
          <w:color w:val="231F20"/>
          <w:spacing w:val="-6"/>
        </w:rPr>
        <w:t>alternative</w:t>
      </w:r>
      <w:r>
        <w:rPr>
          <w:color w:val="231F20"/>
          <w:spacing w:val="-9"/>
        </w:rPr>
        <w:t> </w:t>
      </w:r>
      <w:r>
        <w:rPr>
          <w:color w:val="231F20"/>
          <w:spacing w:val="-6"/>
        </w:rPr>
        <w:t>routes</w:t>
      </w:r>
      <w:r>
        <w:rPr>
          <w:color w:val="231F20"/>
          <w:spacing w:val="-9"/>
        </w:rPr>
        <w:t> </w:t>
      </w:r>
      <w:r>
        <w:rPr>
          <w:color w:val="231F20"/>
          <w:spacing w:val="-6"/>
        </w:rPr>
        <w:t>it</w:t>
      </w:r>
      <w:r>
        <w:rPr>
          <w:color w:val="231F20"/>
          <w:spacing w:val="-9"/>
        </w:rPr>
        <w:t> </w:t>
      </w:r>
      <w:r>
        <w:rPr>
          <w:color w:val="231F20"/>
          <w:spacing w:val="-6"/>
        </w:rPr>
        <w:t>does</w:t>
      </w:r>
      <w:r>
        <w:rPr>
          <w:color w:val="231F20"/>
          <w:spacing w:val="-9"/>
        </w:rPr>
        <w:t> </w:t>
      </w:r>
      <w:r>
        <w:rPr>
          <w:color w:val="231F20"/>
          <w:spacing w:val="-6"/>
        </w:rPr>
        <w:t>not</w:t>
      </w:r>
      <w:r>
        <w:rPr>
          <w:color w:val="231F20"/>
          <w:spacing w:val="-9"/>
        </w:rPr>
        <w:t> </w:t>
      </w:r>
      <w:r>
        <w:rPr>
          <w:color w:val="231F20"/>
          <w:spacing w:val="-6"/>
        </w:rPr>
        <w:t>look</w:t>
      </w:r>
      <w:r>
        <w:rPr>
          <w:color w:val="231F20"/>
          <w:spacing w:val="-9"/>
        </w:rPr>
        <w:t> </w:t>
      </w:r>
      <w:r>
        <w:rPr>
          <w:color w:val="231F20"/>
          <w:spacing w:val="-6"/>
        </w:rPr>
        <w:t>to</w:t>
      </w:r>
      <w:r>
        <w:rPr>
          <w:color w:val="231F20"/>
          <w:spacing w:val="-9"/>
        </w:rPr>
        <w:t> </w:t>
      </w:r>
      <w:r>
        <w:rPr>
          <w:color w:val="231F20"/>
          <w:spacing w:val="-6"/>
        </w:rPr>
        <w:t>confront</w:t>
      </w:r>
      <w:r>
        <w:rPr>
          <w:color w:val="231F20"/>
          <w:spacing w:val="-9"/>
        </w:rPr>
        <w:t> </w:t>
      </w:r>
      <w:r>
        <w:rPr>
          <w:color w:val="231F20"/>
          <w:spacing w:val="-6"/>
        </w:rPr>
        <w:t>(at</w:t>
      </w:r>
      <w:r>
        <w:rPr>
          <w:color w:val="231F20"/>
          <w:spacing w:val="-9"/>
        </w:rPr>
        <w:t> </w:t>
      </w:r>
      <w:r>
        <w:rPr>
          <w:color w:val="231F20"/>
          <w:spacing w:val="-6"/>
        </w:rPr>
        <w:t>least openly)</w:t>
      </w:r>
      <w:r>
        <w:rPr>
          <w:color w:val="231F20"/>
          <w:spacing w:val="-10"/>
        </w:rPr>
        <w:t> </w:t>
      </w:r>
      <w:r>
        <w:rPr>
          <w:color w:val="231F20"/>
          <w:spacing w:val="-6"/>
        </w:rPr>
        <w:t>the</w:t>
      </w:r>
      <w:r>
        <w:rPr>
          <w:color w:val="231F20"/>
          <w:spacing w:val="-9"/>
        </w:rPr>
        <w:t> </w:t>
      </w:r>
      <w:r>
        <w:rPr>
          <w:color w:val="231F20"/>
          <w:spacing w:val="-6"/>
        </w:rPr>
        <w:t>development</w:t>
      </w:r>
      <w:r>
        <w:rPr>
          <w:color w:val="231F20"/>
          <w:spacing w:val="-9"/>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p>
    <w:p>
      <w:pPr>
        <w:pStyle w:val="BodyText"/>
      </w:pPr>
    </w:p>
    <w:p>
      <w:pPr>
        <w:pStyle w:val="BodyText"/>
        <w:spacing w:before="151"/>
      </w:pPr>
    </w:p>
    <w:p>
      <w:pPr>
        <w:pStyle w:val="Heading4"/>
      </w:pPr>
      <w:r>
        <w:rPr>
          <w:color w:val="231F20"/>
          <w:w w:val="115"/>
        </w:rPr>
        <w:t>The</w:t>
      </w:r>
      <w:r>
        <w:rPr>
          <w:color w:val="231F20"/>
          <w:spacing w:val="1"/>
          <w:w w:val="115"/>
        </w:rPr>
        <w:t> </w:t>
      </w:r>
      <w:r>
        <w:rPr>
          <w:color w:val="231F20"/>
          <w:spacing w:val="-7"/>
          <w:w w:val="115"/>
        </w:rPr>
        <w:t>US</w:t>
      </w:r>
    </w:p>
    <w:p>
      <w:pPr>
        <w:pStyle w:val="BodyText"/>
        <w:spacing w:before="23"/>
        <w:rPr>
          <w:rFonts w:ascii="Calibri"/>
          <w:b/>
          <w:sz w:val="20"/>
        </w:rPr>
      </w:pPr>
    </w:p>
    <w:p>
      <w:pPr>
        <w:pStyle w:val="BodyText"/>
        <w:spacing w:line="206" w:lineRule="auto"/>
        <w:ind w:left="199"/>
      </w:pPr>
      <w:r>
        <w:rPr>
          <w:color w:val="231F20"/>
          <w:spacing w:val="-6"/>
        </w:rPr>
        <w:t>Unlike</w:t>
      </w:r>
      <w:r>
        <w:rPr>
          <w:color w:val="231F20"/>
          <w:spacing w:val="-10"/>
        </w:rPr>
        <w:t> </w:t>
      </w:r>
      <w:r>
        <w:rPr>
          <w:color w:val="231F20"/>
          <w:spacing w:val="-6"/>
        </w:rPr>
        <w:t>China</w:t>
      </w:r>
      <w:r>
        <w:rPr>
          <w:color w:val="231F20"/>
          <w:spacing w:val="-9"/>
        </w:rPr>
        <w:t> </w:t>
      </w:r>
      <w:r>
        <w:rPr>
          <w:color w:val="231F20"/>
          <w:spacing w:val="-6"/>
        </w:rPr>
        <w:t>and</w:t>
      </w:r>
      <w:r>
        <w:rPr>
          <w:color w:val="231F20"/>
          <w:spacing w:val="-9"/>
        </w:rPr>
        <w:t> </w:t>
      </w:r>
      <w:r>
        <w:rPr>
          <w:color w:val="231F20"/>
          <w:spacing w:val="-6"/>
        </w:rPr>
        <w:t>the</w:t>
      </w:r>
      <w:r>
        <w:rPr>
          <w:color w:val="231F20"/>
          <w:spacing w:val="-9"/>
        </w:rPr>
        <w:t> </w:t>
      </w:r>
      <w:r>
        <w:rPr>
          <w:color w:val="231F20"/>
          <w:spacing w:val="-6"/>
        </w:rPr>
        <w:t>EU</w:t>
      </w:r>
      <w:r>
        <w:rPr>
          <w:color w:val="231F20"/>
          <w:spacing w:val="-9"/>
        </w:rPr>
        <w:t> </w:t>
      </w:r>
      <w:r>
        <w:rPr>
          <w:color w:val="231F20"/>
          <w:spacing w:val="-6"/>
        </w:rPr>
        <w:t>the</w:t>
      </w:r>
      <w:r>
        <w:rPr>
          <w:color w:val="231F20"/>
          <w:spacing w:val="-9"/>
        </w:rPr>
        <w:t> </w:t>
      </w:r>
      <w:r>
        <w:rPr>
          <w:color w:val="231F20"/>
          <w:spacing w:val="-6"/>
        </w:rPr>
        <w:t>US</w:t>
      </w:r>
      <w:r>
        <w:rPr>
          <w:color w:val="231F20"/>
          <w:spacing w:val="-9"/>
        </w:rPr>
        <w:t> </w:t>
      </w:r>
      <w:r>
        <w:rPr>
          <w:color w:val="231F20"/>
          <w:spacing w:val="-6"/>
        </w:rPr>
        <w:t>so</w:t>
      </w:r>
      <w:r>
        <w:rPr>
          <w:color w:val="231F20"/>
          <w:spacing w:val="-9"/>
        </w:rPr>
        <w:t> </w:t>
      </w:r>
      <w:r>
        <w:rPr>
          <w:color w:val="231F20"/>
          <w:spacing w:val="-6"/>
        </w:rPr>
        <w:t>far</w:t>
      </w:r>
      <w:r>
        <w:rPr>
          <w:color w:val="231F20"/>
          <w:spacing w:val="-9"/>
        </w:rPr>
        <w:t> </w:t>
      </w:r>
      <w:r>
        <w:rPr>
          <w:color w:val="231F20"/>
          <w:spacing w:val="-6"/>
        </w:rPr>
        <w:t>has</w:t>
      </w:r>
      <w:r>
        <w:rPr>
          <w:color w:val="231F20"/>
          <w:spacing w:val="-9"/>
        </w:rPr>
        <w:t> </w:t>
      </w:r>
      <w:r>
        <w:rPr>
          <w:color w:val="231F20"/>
          <w:spacing w:val="-6"/>
        </w:rPr>
        <w:t>not</w:t>
      </w:r>
      <w:r>
        <w:rPr>
          <w:color w:val="231F20"/>
          <w:spacing w:val="-9"/>
        </w:rPr>
        <w:t> </w:t>
      </w:r>
      <w:r>
        <w:rPr>
          <w:color w:val="231F20"/>
          <w:spacing w:val="-6"/>
        </w:rPr>
        <w:t>committed </w:t>
      </w:r>
      <w:r>
        <w:rPr>
          <w:color w:val="231F20"/>
          <w:w w:val="90"/>
        </w:rPr>
        <w:t>itself</w:t>
      </w:r>
      <w:r>
        <w:rPr>
          <w:color w:val="231F20"/>
          <w:spacing w:val="-6"/>
          <w:w w:val="90"/>
        </w:rPr>
        <w:t> </w:t>
      </w:r>
      <w:r>
        <w:rPr>
          <w:color w:val="231F20"/>
          <w:w w:val="90"/>
        </w:rPr>
        <w:t>financially</w:t>
      </w:r>
      <w:r>
        <w:rPr>
          <w:color w:val="231F20"/>
          <w:spacing w:val="-6"/>
          <w:w w:val="90"/>
        </w:rPr>
        <w:t> </w:t>
      </w:r>
      <w:r>
        <w:rPr>
          <w:color w:val="231F20"/>
          <w:w w:val="90"/>
        </w:rPr>
        <w:t>to</w:t>
      </w:r>
      <w:r>
        <w:rPr>
          <w:color w:val="231F20"/>
          <w:spacing w:val="-6"/>
          <w:w w:val="90"/>
        </w:rPr>
        <w:t> </w:t>
      </w:r>
      <w:r>
        <w:rPr>
          <w:color w:val="231F20"/>
          <w:w w:val="90"/>
        </w:rPr>
        <w:t>the</w:t>
      </w:r>
      <w:r>
        <w:rPr>
          <w:color w:val="231F20"/>
          <w:spacing w:val="-6"/>
          <w:w w:val="90"/>
        </w:rPr>
        <w:t> </w:t>
      </w:r>
      <w:r>
        <w:rPr>
          <w:color w:val="231F20"/>
          <w:w w:val="90"/>
        </w:rPr>
        <w:t>development</w:t>
      </w:r>
      <w:r>
        <w:rPr>
          <w:color w:val="231F20"/>
          <w:spacing w:val="-6"/>
          <w:w w:val="90"/>
        </w:rPr>
        <w:t> </w:t>
      </w:r>
      <w:r>
        <w:rPr>
          <w:color w:val="231F20"/>
          <w:w w:val="90"/>
        </w:rPr>
        <w:t>of</w:t>
      </w:r>
      <w:r>
        <w:rPr>
          <w:color w:val="231F20"/>
          <w:spacing w:val="-6"/>
          <w:w w:val="90"/>
        </w:rPr>
        <w:t> </w:t>
      </w:r>
      <w:r>
        <w:rPr>
          <w:color w:val="231F20"/>
          <w:w w:val="90"/>
        </w:rPr>
        <w:t>the</w:t>
      </w:r>
      <w:r>
        <w:rPr>
          <w:color w:val="231F20"/>
          <w:spacing w:val="-6"/>
          <w:w w:val="90"/>
        </w:rPr>
        <w:t> </w:t>
      </w:r>
      <w:r>
        <w:rPr>
          <w:color w:val="231F20"/>
          <w:w w:val="90"/>
        </w:rPr>
        <w:t>Middle</w:t>
      </w:r>
      <w:r>
        <w:rPr>
          <w:color w:val="231F20"/>
          <w:spacing w:val="-6"/>
          <w:w w:val="90"/>
        </w:rPr>
        <w:t> </w:t>
      </w:r>
      <w:r>
        <w:rPr>
          <w:color w:val="231F20"/>
          <w:w w:val="90"/>
        </w:rPr>
        <w:t>Corridor.</w:t>
      </w:r>
    </w:p>
    <w:p>
      <w:pPr>
        <w:pStyle w:val="BodyText"/>
        <w:spacing w:line="206" w:lineRule="auto"/>
        <w:ind w:left="199" w:right="51"/>
      </w:pPr>
      <w:r>
        <w:rPr>
          <w:color w:val="231F20"/>
          <w:spacing w:val="-6"/>
        </w:rPr>
        <w:t>It</w:t>
      </w:r>
      <w:r>
        <w:rPr>
          <w:color w:val="231F20"/>
          <w:spacing w:val="-10"/>
        </w:rPr>
        <w:t> </w:t>
      </w:r>
      <w:r>
        <w:rPr>
          <w:color w:val="231F20"/>
          <w:spacing w:val="-6"/>
        </w:rPr>
        <w:t>even</w:t>
      </w:r>
      <w:r>
        <w:rPr>
          <w:color w:val="231F20"/>
          <w:spacing w:val="-9"/>
        </w:rPr>
        <w:t> </w:t>
      </w:r>
      <w:r>
        <w:rPr>
          <w:color w:val="231F20"/>
          <w:spacing w:val="-6"/>
        </w:rPr>
        <w:t>looks</w:t>
      </w:r>
      <w:r>
        <w:rPr>
          <w:color w:val="231F20"/>
          <w:spacing w:val="-9"/>
        </w:rPr>
        <w:t> </w:t>
      </w:r>
      <w:r>
        <w:rPr>
          <w:color w:val="231F20"/>
          <w:spacing w:val="-6"/>
        </w:rPr>
        <w:t>like</w:t>
      </w:r>
      <w:r>
        <w:rPr>
          <w:color w:val="231F20"/>
          <w:spacing w:val="-9"/>
        </w:rPr>
        <w:t> </w:t>
      </w:r>
      <w:r>
        <w:rPr>
          <w:color w:val="231F20"/>
          <w:spacing w:val="-6"/>
        </w:rPr>
        <w:t>Washington</w:t>
      </w:r>
      <w:r>
        <w:rPr>
          <w:color w:val="231F20"/>
          <w:spacing w:val="-9"/>
        </w:rPr>
        <w:t> </w:t>
      </w:r>
      <w:r>
        <w:rPr>
          <w:color w:val="231F20"/>
          <w:spacing w:val="-6"/>
        </w:rPr>
        <w:t>has</w:t>
      </w:r>
      <w:r>
        <w:rPr>
          <w:color w:val="231F20"/>
          <w:spacing w:val="-9"/>
        </w:rPr>
        <w:t> </w:t>
      </w:r>
      <w:r>
        <w:rPr>
          <w:color w:val="231F20"/>
          <w:spacing w:val="-6"/>
        </w:rPr>
        <w:t>no</w:t>
      </w:r>
      <w:r>
        <w:rPr>
          <w:color w:val="231F20"/>
          <w:spacing w:val="-9"/>
        </w:rPr>
        <w:t> </w:t>
      </w:r>
      <w:r>
        <w:rPr>
          <w:color w:val="231F20"/>
          <w:spacing w:val="-6"/>
        </w:rPr>
        <w:t>vested</w:t>
      </w:r>
      <w:r>
        <w:rPr>
          <w:color w:val="231F20"/>
          <w:spacing w:val="-9"/>
        </w:rPr>
        <w:t> </w:t>
      </w:r>
      <w:r>
        <w:rPr>
          <w:color w:val="231F20"/>
          <w:spacing w:val="-6"/>
        </w:rPr>
        <w:t>interest</w:t>
      </w:r>
      <w:r>
        <w:rPr>
          <w:color w:val="231F20"/>
          <w:spacing w:val="-9"/>
        </w:rPr>
        <w:t> </w:t>
      </w:r>
      <w:r>
        <w:rPr>
          <w:color w:val="231F20"/>
          <w:spacing w:val="-6"/>
        </w:rPr>
        <w:t>in </w:t>
      </w:r>
      <w:r>
        <w:rPr>
          <w:color w:val="231F20"/>
          <w:w w:val="90"/>
        </w:rPr>
        <w:t>this</w:t>
      </w:r>
      <w:r>
        <w:rPr>
          <w:color w:val="231F20"/>
          <w:spacing w:val="-10"/>
          <w:w w:val="90"/>
        </w:rPr>
        <w:t> </w:t>
      </w:r>
      <w:r>
        <w:rPr>
          <w:color w:val="231F20"/>
          <w:w w:val="90"/>
        </w:rPr>
        <w:t>project.</w:t>
      </w:r>
      <w:r>
        <w:rPr>
          <w:color w:val="231F20"/>
          <w:spacing w:val="-9"/>
          <w:w w:val="90"/>
        </w:rPr>
        <w:t> </w:t>
      </w:r>
      <w:r>
        <w:rPr>
          <w:color w:val="231F20"/>
          <w:w w:val="90"/>
        </w:rPr>
        <w:t>The</w:t>
      </w:r>
      <w:r>
        <w:rPr>
          <w:color w:val="231F20"/>
          <w:spacing w:val="-8"/>
          <w:w w:val="90"/>
        </w:rPr>
        <w:t> </w:t>
      </w:r>
      <w:r>
        <w:rPr>
          <w:color w:val="231F20"/>
          <w:w w:val="90"/>
        </w:rPr>
        <w:t>development</w:t>
      </w:r>
      <w:r>
        <w:rPr>
          <w:color w:val="231F20"/>
          <w:spacing w:val="-8"/>
          <w:w w:val="90"/>
        </w:rPr>
        <w:t> </w:t>
      </w:r>
      <w:r>
        <w:rPr>
          <w:color w:val="231F20"/>
          <w:w w:val="90"/>
        </w:rPr>
        <w:t>of</w:t>
      </w:r>
      <w:r>
        <w:rPr>
          <w:color w:val="231F20"/>
          <w:spacing w:val="-8"/>
          <w:w w:val="90"/>
        </w:rPr>
        <w:t> </w:t>
      </w:r>
      <w:r>
        <w:rPr>
          <w:color w:val="231F20"/>
          <w:w w:val="90"/>
        </w:rPr>
        <w:t>a</w:t>
      </w:r>
      <w:r>
        <w:rPr>
          <w:color w:val="231F20"/>
          <w:spacing w:val="-8"/>
          <w:w w:val="90"/>
        </w:rPr>
        <w:t> </w:t>
      </w:r>
      <w:r>
        <w:rPr>
          <w:color w:val="231F20"/>
          <w:w w:val="90"/>
        </w:rPr>
        <w:t>route</w:t>
      </w:r>
      <w:r>
        <w:rPr>
          <w:color w:val="231F20"/>
          <w:spacing w:val="-8"/>
          <w:w w:val="90"/>
        </w:rPr>
        <w:t> </w:t>
      </w:r>
      <w:r>
        <w:rPr>
          <w:color w:val="231F20"/>
          <w:w w:val="90"/>
        </w:rPr>
        <w:t>bypassing</w:t>
      </w:r>
      <w:r>
        <w:rPr>
          <w:color w:val="231F20"/>
          <w:spacing w:val="-8"/>
          <w:w w:val="90"/>
        </w:rPr>
        <w:t> </w:t>
      </w:r>
      <w:r>
        <w:rPr>
          <w:color w:val="231F20"/>
          <w:w w:val="90"/>
        </w:rPr>
        <w:t>Russia strategically makes sense,</w:t>
      </w:r>
      <w:r>
        <w:rPr>
          <w:color w:val="231F20"/>
          <w:spacing w:val="-1"/>
          <w:w w:val="90"/>
        </w:rPr>
        <w:t> </w:t>
      </w:r>
      <w:r>
        <w:rPr>
          <w:color w:val="231F20"/>
          <w:w w:val="90"/>
        </w:rPr>
        <w:t>but at the same time the same </w:t>
      </w:r>
      <w:r>
        <w:rPr>
          <w:color w:val="231F20"/>
          <w:spacing w:val="-6"/>
        </w:rPr>
        <w:t>route</w:t>
      </w:r>
      <w:r>
        <w:rPr>
          <w:color w:val="231F20"/>
          <w:spacing w:val="-10"/>
        </w:rPr>
        <w:t> </w:t>
      </w:r>
      <w:r>
        <w:rPr>
          <w:color w:val="231F20"/>
          <w:spacing w:val="-6"/>
        </w:rPr>
        <w:t>will</w:t>
      </w:r>
      <w:r>
        <w:rPr>
          <w:color w:val="231F20"/>
          <w:spacing w:val="-9"/>
        </w:rPr>
        <w:t> </w:t>
      </w:r>
      <w:r>
        <w:rPr>
          <w:color w:val="231F20"/>
          <w:spacing w:val="-6"/>
        </w:rPr>
        <w:t>help</w:t>
      </w:r>
      <w:r>
        <w:rPr>
          <w:color w:val="231F20"/>
          <w:spacing w:val="-9"/>
        </w:rPr>
        <w:t> </w:t>
      </w:r>
      <w:r>
        <w:rPr>
          <w:color w:val="231F20"/>
          <w:spacing w:val="-6"/>
        </w:rPr>
        <w:t>China</w:t>
      </w:r>
      <w:r>
        <w:rPr>
          <w:color w:val="231F20"/>
          <w:spacing w:val="-9"/>
        </w:rPr>
        <w:t> </w:t>
      </w:r>
      <w:r>
        <w:rPr>
          <w:color w:val="231F20"/>
          <w:spacing w:val="-6"/>
        </w:rPr>
        <w:t>expand</w:t>
      </w:r>
      <w:r>
        <w:rPr>
          <w:color w:val="231F20"/>
          <w:spacing w:val="-9"/>
        </w:rPr>
        <w:t> </w:t>
      </w:r>
      <w:r>
        <w:rPr>
          <w:color w:val="231F20"/>
          <w:spacing w:val="-6"/>
        </w:rPr>
        <w:t>its</w:t>
      </w:r>
      <w:r>
        <w:rPr>
          <w:color w:val="231F20"/>
          <w:spacing w:val="-9"/>
        </w:rPr>
        <w:t> </w:t>
      </w:r>
      <w:r>
        <w:rPr>
          <w:color w:val="231F20"/>
          <w:spacing w:val="-6"/>
        </w:rPr>
        <w:t>global</w:t>
      </w:r>
      <w:r>
        <w:rPr>
          <w:color w:val="231F20"/>
          <w:spacing w:val="-9"/>
        </w:rPr>
        <w:t> </w:t>
      </w:r>
      <w:r>
        <w:rPr>
          <w:color w:val="231F20"/>
          <w:spacing w:val="-6"/>
        </w:rPr>
        <w:t>trade</w:t>
      </w:r>
      <w:r>
        <w:rPr>
          <w:color w:val="231F20"/>
          <w:spacing w:val="-9"/>
        </w:rPr>
        <w:t> </w:t>
      </w:r>
      <w:r>
        <w:rPr>
          <w:color w:val="231F20"/>
          <w:spacing w:val="-6"/>
        </w:rPr>
        <w:t>network.</w:t>
      </w:r>
    </w:p>
    <w:p>
      <w:pPr>
        <w:pStyle w:val="BodyText"/>
        <w:spacing w:line="206" w:lineRule="auto"/>
        <w:ind w:left="199" w:right="153"/>
      </w:pPr>
      <w:r>
        <w:rPr>
          <w:color w:val="231F20"/>
          <w:w w:val="90"/>
        </w:rPr>
        <w:t>Despite the confrontation with Russia caused by the war in</w:t>
      </w:r>
      <w:r>
        <w:rPr>
          <w:color w:val="231F20"/>
          <w:spacing w:val="-1"/>
          <w:w w:val="90"/>
        </w:rPr>
        <w:t> </w:t>
      </w:r>
      <w:r>
        <w:rPr>
          <w:color w:val="231F20"/>
          <w:w w:val="90"/>
        </w:rPr>
        <w:t>Ukraine</w:t>
      </w:r>
      <w:r>
        <w:rPr>
          <w:color w:val="231F20"/>
          <w:spacing w:val="-1"/>
          <w:w w:val="90"/>
        </w:rPr>
        <w:t> </w:t>
      </w:r>
      <w:r>
        <w:rPr>
          <w:color w:val="231F20"/>
          <w:w w:val="90"/>
        </w:rPr>
        <w:t>there</w:t>
      </w:r>
      <w:r>
        <w:rPr>
          <w:color w:val="231F20"/>
          <w:spacing w:val="-1"/>
          <w:w w:val="90"/>
        </w:rPr>
        <w:t> </w:t>
      </w:r>
      <w:r>
        <w:rPr>
          <w:color w:val="231F20"/>
          <w:w w:val="90"/>
        </w:rPr>
        <w:t>is</w:t>
      </w:r>
      <w:r>
        <w:rPr>
          <w:color w:val="231F20"/>
          <w:spacing w:val="-1"/>
          <w:w w:val="90"/>
        </w:rPr>
        <w:t> </w:t>
      </w:r>
      <w:r>
        <w:rPr>
          <w:color w:val="231F20"/>
          <w:w w:val="90"/>
        </w:rPr>
        <w:t>a</w:t>
      </w:r>
      <w:r>
        <w:rPr>
          <w:color w:val="231F20"/>
          <w:spacing w:val="-1"/>
          <w:w w:val="90"/>
        </w:rPr>
        <w:t> </w:t>
      </w:r>
      <w:r>
        <w:rPr>
          <w:color w:val="231F20"/>
          <w:w w:val="90"/>
        </w:rPr>
        <w:t>bipartisan</w:t>
      </w:r>
      <w:r>
        <w:rPr>
          <w:color w:val="231F20"/>
          <w:spacing w:val="-1"/>
          <w:w w:val="90"/>
        </w:rPr>
        <w:t> </w:t>
      </w:r>
      <w:r>
        <w:rPr>
          <w:color w:val="231F20"/>
          <w:w w:val="90"/>
        </w:rPr>
        <w:t>agreement</w:t>
      </w:r>
      <w:r>
        <w:rPr>
          <w:color w:val="231F20"/>
          <w:spacing w:val="-1"/>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US</w:t>
      </w:r>
      <w:r>
        <w:rPr>
          <w:color w:val="231F20"/>
          <w:spacing w:val="-1"/>
          <w:w w:val="90"/>
        </w:rPr>
        <w:t> </w:t>
      </w:r>
      <w:r>
        <w:rPr>
          <w:color w:val="231F20"/>
          <w:spacing w:val="-4"/>
          <w:w w:val="90"/>
        </w:rPr>
        <w:t>that</w:t>
      </w:r>
    </w:p>
    <w:p>
      <w:pPr>
        <w:pStyle w:val="BodyText"/>
        <w:spacing w:line="206" w:lineRule="auto" w:before="37"/>
        <w:ind w:left="199" w:right="85"/>
      </w:pPr>
      <w:r>
        <w:rPr/>
        <w:br w:type="column"/>
      </w:r>
      <w:r>
        <w:rPr>
          <w:color w:val="231F20"/>
          <w:w w:val="90"/>
        </w:rPr>
        <w:t>China (not Russia) is the main threat for Washington. Even </w:t>
      </w:r>
      <w:r>
        <w:rPr>
          <w:color w:val="231F20"/>
          <w:spacing w:val="-6"/>
        </w:rPr>
        <w:t>the</w:t>
      </w:r>
      <w:r>
        <w:rPr>
          <w:color w:val="231F20"/>
          <w:spacing w:val="-7"/>
        </w:rPr>
        <w:t> </w:t>
      </w:r>
      <w:r>
        <w:rPr>
          <w:color w:val="231F20"/>
          <w:spacing w:val="-6"/>
        </w:rPr>
        <w:t>Biden</w:t>
      </w:r>
      <w:r>
        <w:rPr>
          <w:color w:val="231F20"/>
          <w:spacing w:val="-7"/>
        </w:rPr>
        <w:t> </w:t>
      </w:r>
      <w:r>
        <w:rPr>
          <w:color w:val="231F20"/>
          <w:spacing w:val="-6"/>
        </w:rPr>
        <w:t>administration,</w:t>
      </w:r>
      <w:r>
        <w:rPr>
          <w:color w:val="231F20"/>
          <w:spacing w:val="-8"/>
        </w:rPr>
        <w:t> </w:t>
      </w:r>
      <w:r>
        <w:rPr>
          <w:color w:val="231F20"/>
          <w:spacing w:val="-6"/>
        </w:rPr>
        <w:t>committed</w:t>
      </w:r>
      <w:r>
        <w:rPr>
          <w:color w:val="231F20"/>
          <w:spacing w:val="-7"/>
        </w:rPr>
        <w:t> </w:t>
      </w:r>
      <w:r>
        <w:rPr>
          <w:color w:val="231F20"/>
          <w:spacing w:val="-6"/>
        </w:rPr>
        <w:t>to</w:t>
      </w:r>
      <w:r>
        <w:rPr>
          <w:color w:val="231F20"/>
          <w:spacing w:val="-7"/>
        </w:rPr>
        <w:t> </w:t>
      </w:r>
      <w:r>
        <w:rPr>
          <w:color w:val="231F20"/>
          <w:spacing w:val="-6"/>
        </w:rPr>
        <w:t>the</w:t>
      </w:r>
      <w:r>
        <w:rPr>
          <w:color w:val="231F20"/>
          <w:spacing w:val="-7"/>
        </w:rPr>
        <w:t> </w:t>
      </w:r>
      <w:r>
        <w:rPr>
          <w:color w:val="231F20"/>
          <w:spacing w:val="-6"/>
        </w:rPr>
        <w:t>war</w:t>
      </w:r>
      <w:r>
        <w:rPr>
          <w:color w:val="231F20"/>
          <w:spacing w:val="-7"/>
        </w:rPr>
        <w:t> </w:t>
      </w:r>
      <w:r>
        <w:rPr>
          <w:color w:val="231F20"/>
          <w:spacing w:val="-6"/>
        </w:rPr>
        <w:t>against </w:t>
      </w:r>
      <w:r>
        <w:rPr>
          <w:color w:val="231F20"/>
          <w:w w:val="90"/>
        </w:rPr>
        <w:t>Russia,</w:t>
      </w:r>
      <w:r>
        <w:rPr>
          <w:color w:val="231F20"/>
          <w:spacing w:val="-8"/>
          <w:w w:val="90"/>
        </w:rPr>
        <w:t> </w:t>
      </w:r>
      <w:r>
        <w:rPr>
          <w:color w:val="231F20"/>
          <w:w w:val="90"/>
        </w:rPr>
        <w:t>did</w:t>
      </w:r>
      <w:r>
        <w:rPr>
          <w:color w:val="231F20"/>
          <w:spacing w:val="-7"/>
          <w:w w:val="90"/>
        </w:rPr>
        <w:t> </w:t>
      </w:r>
      <w:r>
        <w:rPr>
          <w:color w:val="231F20"/>
          <w:w w:val="90"/>
        </w:rPr>
        <w:t>not</w:t>
      </w:r>
      <w:r>
        <w:rPr>
          <w:color w:val="231F20"/>
          <w:spacing w:val="-7"/>
          <w:w w:val="90"/>
        </w:rPr>
        <w:t> </w:t>
      </w:r>
      <w:r>
        <w:rPr>
          <w:color w:val="231F20"/>
          <w:w w:val="90"/>
        </w:rPr>
        <w:t>lift</w:t>
      </w:r>
      <w:r>
        <w:rPr>
          <w:color w:val="231F20"/>
          <w:spacing w:val="-7"/>
          <w:w w:val="90"/>
        </w:rPr>
        <w:t> </w:t>
      </w:r>
      <w:r>
        <w:rPr>
          <w:color w:val="231F20"/>
          <w:w w:val="90"/>
        </w:rPr>
        <w:t>sanctions</w:t>
      </w:r>
      <w:r>
        <w:rPr>
          <w:color w:val="231F20"/>
          <w:spacing w:val="-7"/>
          <w:w w:val="90"/>
        </w:rPr>
        <w:t> </w:t>
      </w:r>
      <w:r>
        <w:rPr>
          <w:color w:val="231F20"/>
          <w:w w:val="90"/>
        </w:rPr>
        <w:t>against</w:t>
      </w:r>
      <w:r>
        <w:rPr>
          <w:color w:val="231F20"/>
          <w:spacing w:val="-7"/>
          <w:w w:val="90"/>
        </w:rPr>
        <w:t> </w:t>
      </w:r>
      <w:r>
        <w:rPr>
          <w:color w:val="231F20"/>
          <w:w w:val="90"/>
        </w:rPr>
        <w:t>China</w:t>
      </w:r>
      <w:r>
        <w:rPr>
          <w:color w:val="231F20"/>
          <w:spacing w:val="-7"/>
          <w:w w:val="90"/>
        </w:rPr>
        <w:t> </w:t>
      </w:r>
      <w:r>
        <w:rPr>
          <w:color w:val="231F20"/>
          <w:w w:val="90"/>
        </w:rPr>
        <w:t>imposed</w:t>
      </w:r>
      <w:r>
        <w:rPr>
          <w:color w:val="231F20"/>
          <w:spacing w:val="-7"/>
          <w:w w:val="90"/>
        </w:rPr>
        <w:t> </w:t>
      </w:r>
      <w:r>
        <w:rPr>
          <w:color w:val="231F20"/>
          <w:w w:val="90"/>
        </w:rPr>
        <w:t>during the</w:t>
      </w:r>
      <w:r>
        <w:rPr>
          <w:color w:val="231F20"/>
          <w:spacing w:val="-1"/>
          <w:w w:val="90"/>
        </w:rPr>
        <w:t> </w:t>
      </w:r>
      <w:r>
        <w:rPr>
          <w:color w:val="231F20"/>
          <w:w w:val="90"/>
        </w:rPr>
        <w:t>first</w:t>
      </w:r>
      <w:r>
        <w:rPr>
          <w:color w:val="231F20"/>
          <w:spacing w:val="-1"/>
          <w:w w:val="90"/>
        </w:rPr>
        <w:t> </w:t>
      </w:r>
      <w:r>
        <w:rPr>
          <w:color w:val="231F20"/>
          <w:w w:val="90"/>
        </w:rPr>
        <w:t>term</w:t>
      </w:r>
      <w:r>
        <w:rPr>
          <w:color w:val="231F20"/>
          <w:spacing w:val="-1"/>
          <w:w w:val="90"/>
        </w:rPr>
        <w:t> </w:t>
      </w:r>
      <w:r>
        <w:rPr>
          <w:color w:val="231F20"/>
          <w:w w:val="90"/>
        </w:rPr>
        <w:t>of</w:t>
      </w:r>
      <w:r>
        <w:rPr>
          <w:color w:val="231F20"/>
          <w:spacing w:val="-3"/>
          <w:w w:val="90"/>
        </w:rPr>
        <w:t> </w:t>
      </w:r>
      <w:r>
        <w:rPr>
          <w:color w:val="231F20"/>
          <w:w w:val="90"/>
        </w:rPr>
        <w:t>Trump.</w:t>
      </w:r>
      <w:r>
        <w:rPr>
          <w:color w:val="231F20"/>
          <w:spacing w:val="40"/>
        </w:rPr>
        <w:t> </w:t>
      </w:r>
      <w:r>
        <w:rPr>
          <w:color w:val="231F20"/>
          <w:w w:val="90"/>
        </w:rPr>
        <w:t>So,</w:t>
      </w:r>
      <w:r>
        <w:rPr>
          <w:color w:val="231F20"/>
          <w:spacing w:val="-2"/>
          <w:w w:val="90"/>
        </w:rPr>
        <w:t> </w:t>
      </w:r>
      <w:r>
        <w:rPr>
          <w:color w:val="231F20"/>
          <w:w w:val="90"/>
        </w:rPr>
        <w:t>it</w:t>
      </w:r>
      <w:r>
        <w:rPr>
          <w:color w:val="231F20"/>
          <w:spacing w:val="-1"/>
          <w:w w:val="90"/>
        </w:rPr>
        <w:t> </w:t>
      </w:r>
      <w:r>
        <w:rPr>
          <w:color w:val="231F20"/>
          <w:w w:val="90"/>
        </w:rPr>
        <w:t>is</w:t>
      </w:r>
      <w:r>
        <w:rPr>
          <w:color w:val="231F20"/>
          <w:spacing w:val="-1"/>
          <w:w w:val="90"/>
        </w:rPr>
        <w:t> </w:t>
      </w:r>
      <w:r>
        <w:rPr>
          <w:color w:val="231F20"/>
          <w:w w:val="90"/>
        </w:rPr>
        <w:t>safe</w:t>
      </w:r>
      <w:r>
        <w:rPr>
          <w:color w:val="231F20"/>
          <w:spacing w:val="-1"/>
          <w:w w:val="90"/>
        </w:rPr>
        <w:t> </w:t>
      </w:r>
      <w:r>
        <w:rPr>
          <w:color w:val="231F20"/>
          <w:w w:val="90"/>
        </w:rPr>
        <w:t>to</w:t>
      </w:r>
      <w:r>
        <w:rPr>
          <w:color w:val="231F20"/>
          <w:spacing w:val="-1"/>
          <w:w w:val="90"/>
        </w:rPr>
        <w:t> </w:t>
      </w:r>
      <w:r>
        <w:rPr>
          <w:color w:val="231F20"/>
          <w:w w:val="90"/>
        </w:rPr>
        <w:t>say</w:t>
      </w:r>
      <w:r>
        <w:rPr>
          <w:color w:val="231F20"/>
          <w:spacing w:val="-1"/>
          <w:w w:val="90"/>
        </w:rPr>
        <w:t> </w:t>
      </w:r>
      <w:r>
        <w:rPr>
          <w:color w:val="231F20"/>
          <w:w w:val="90"/>
        </w:rPr>
        <w:t>that</w:t>
      </w:r>
      <w:r>
        <w:rPr>
          <w:color w:val="231F20"/>
          <w:spacing w:val="-2"/>
          <w:w w:val="90"/>
        </w:rPr>
        <w:t> </w:t>
      </w:r>
      <w:r>
        <w:rPr>
          <w:color w:val="231F20"/>
          <w:w w:val="90"/>
        </w:rPr>
        <w:t>Washing- ton has no strong incentives to invest in the development </w:t>
      </w:r>
      <w:r>
        <w:rPr>
          <w:color w:val="231F20"/>
          <w:spacing w:val="-2"/>
        </w:rPr>
        <w:t>of</w:t>
      </w:r>
      <w:r>
        <w:rPr>
          <w:color w:val="231F20"/>
          <w:spacing w:val="-14"/>
        </w:rPr>
        <w:t> </w:t>
      </w:r>
      <w:r>
        <w:rPr>
          <w:color w:val="231F20"/>
          <w:spacing w:val="-2"/>
        </w:rPr>
        <w:t>the</w:t>
      </w:r>
      <w:r>
        <w:rPr>
          <w:color w:val="231F20"/>
          <w:spacing w:val="-13"/>
        </w:rPr>
        <w:t> </w:t>
      </w:r>
      <w:r>
        <w:rPr>
          <w:color w:val="231F20"/>
          <w:spacing w:val="-2"/>
        </w:rPr>
        <w:t>Middle</w:t>
      </w:r>
      <w:r>
        <w:rPr>
          <w:color w:val="231F20"/>
          <w:spacing w:val="-13"/>
        </w:rPr>
        <w:t> </w:t>
      </w:r>
      <w:r>
        <w:rPr>
          <w:color w:val="231F20"/>
          <w:spacing w:val="-2"/>
        </w:rPr>
        <w:t>Corridor.</w:t>
      </w:r>
    </w:p>
    <w:p>
      <w:pPr>
        <w:pStyle w:val="BodyText"/>
        <w:spacing w:line="206" w:lineRule="auto" w:before="243"/>
        <w:ind w:left="199" w:right="85"/>
      </w:pPr>
      <w:r>
        <w:rPr>
          <w:color w:val="231F20"/>
          <w:spacing w:val="-8"/>
        </w:rPr>
        <w:t>During the first term of</w:t>
      </w:r>
      <w:r>
        <w:rPr>
          <w:color w:val="231F20"/>
          <w:spacing w:val="-10"/>
        </w:rPr>
        <w:t> </w:t>
      </w:r>
      <w:r>
        <w:rPr>
          <w:color w:val="231F20"/>
          <w:spacing w:val="-8"/>
        </w:rPr>
        <w:t>Trump the US looked to be inter- </w:t>
      </w:r>
      <w:r>
        <w:rPr>
          <w:color w:val="231F20"/>
          <w:w w:val="90"/>
        </w:rPr>
        <w:t>ested</w:t>
      </w:r>
      <w:r>
        <w:rPr>
          <w:color w:val="231F20"/>
          <w:spacing w:val="-6"/>
          <w:w w:val="90"/>
        </w:rPr>
        <w:t> </w:t>
      </w:r>
      <w:r>
        <w:rPr>
          <w:color w:val="231F20"/>
          <w:w w:val="90"/>
        </w:rPr>
        <w:t>in</w:t>
      </w:r>
      <w:r>
        <w:rPr>
          <w:color w:val="231F20"/>
          <w:spacing w:val="-6"/>
          <w:w w:val="90"/>
        </w:rPr>
        <w:t> </w:t>
      </w:r>
      <w:r>
        <w:rPr>
          <w:color w:val="231F20"/>
          <w:w w:val="90"/>
        </w:rPr>
        <w:t>the</w:t>
      </w:r>
      <w:r>
        <w:rPr>
          <w:color w:val="231F20"/>
          <w:spacing w:val="-7"/>
          <w:w w:val="90"/>
        </w:rPr>
        <w:t> </w:t>
      </w:r>
      <w:r>
        <w:rPr>
          <w:color w:val="231F20"/>
          <w:w w:val="90"/>
        </w:rPr>
        <w:t>Anaklia</w:t>
      </w:r>
      <w:r>
        <w:rPr>
          <w:color w:val="231F20"/>
          <w:spacing w:val="-6"/>
          <w:w w:val="90"/>
        </w:rPr>
        <w:t> </w:t>
      </w:r>
      <w:r>
        <w:rPr>
          <w:color w:val="231F20"/>
          <w:w w:val="90"/>
        </w:rPr>
        <w:t>sea</w:t>
      </w:r>
      <w:r>
        <w:rPr>
          <w:color w:val="231F20"/>
          <w:spacing w:val="-6"/>
          <w:w w:val="90"/>
        </w:rPr>
        <w:t> </w:t>
      </w:r>
      <w:r>
        <w:rPr>
          <w:color w:val="231F20"/>
          <w:w w:val="90"/>
        </w:rPr>
        <w:t>port.</w:t>
      </w:r>
      <w:r>
        <w:rPr>
          <w:color w:val="231F20"/>
          <w:spacing w:val="-7"/>
          <w:w w:val="90"/>
        </w:rPr>
        <w:t> </w:t>
      </w:r>
      <w:r>
        <w:rPr>
          <w:color w:val="231F20"/>
          <w:w w:val="90"/>
        </w:rPr>
        <w:t>Namely,</w:t>
      </w:r>
      <w:r>
        <w:rPr>
          <w:color w:val="231F20"/>
          <w:spacing w:val="-7"/>
          <w:w w:val="90"/>
        </w:rPr>
        <w:t> </w:t>
      </w:r>
      <w:r>
        <w:rPr>
          <w:color w:val="231F20"/>
          <w:w w:val="90"/>
        </w:rPr>
        <w:t>in</w:t>
      </w:r>
      <w:r>
        <w:rPr>
          <w:color w:val="231F20"/>
          <w:spacing w:val="-6"/>
          <w:w w:val="90"/>
        </w:rPr>
        <w:t> </w:t>
      </w:r>
      <w:r>
        <w:rPr>
          <w:color w:val="231F20"/>
          <w:w w:val="90"/>
        </w:rPr>
        <w:t>2019</w:t>
      </w:r>
      <w:r>
        <w:rPr>
          <w:color w:val="231F20"/>
          <w:spacing w:val="-6"/>
          <w:w w:val="90"/>
        </w:rPr>
        <w:t> </w:t>
      </w:r>
      <w:r>
        <w:rPr>
          <w:color w:val="231F20"/>
          <w:w w:val="90"/>
        </w:rPr>
        <w:t>state</w:t>
      </w:r>
      <w:r>
        <w:rPr>
          <w:color w:val="231F20"/>
          <w:spacing w:val="-6"/>
          <w:w w:val="90"/>
        </w:rPr>
        <w:t> </w:t>
      </w:r>
      <w:r>
        <w:rPr>
          <w:color w:val="231F20"/>
          <w:w w:val="90"/>
        </w:rPr>
        <w:t>secre- </w:t>
      </w:r>
      <w:r>
        <w:rPr>
          <w:color w:val="231F20"/>
          <w:spacing w:val="-8"/>
        </w:rPr>
        <w:t>tary Pompeo expressed</w:t>
      </w:r>
      <w:r>
        <w:rPr>
          <w:color w:val="231F20"/>
          <w:spacing w:val="-5"/>
        </w:rPr>
        <w:t> </w:t>
      </w:r>
      <w:r>
        <w:rPr>
          <w:color w:val="231F20"/>
          <w:spacing w:val="-8"/>
        </w:rPr>
        <w:t>hope that Tbilisi would</w:t>
      </w:r>
      <w:r>
        <w:rPr>
          <w:color w:val="231F20"/>
          <w:spacing w:val="-5"/>
        </w:rPr>
        <w:t> </w:t>
      </w:r>
      <w:r>
        <w:rPr>
          <w:color w:val="231F20"/>
          <w:spacing w:val="-8"/>
        </w:rPr>
        <w:t>complete </w:t>
      </w:r>
      <w:r>
        <w:rPr>
          <w:color w:val="231F20"/>
          <w:spacing w:val="-6"/>
        </w:rPr>
        <w:t>the</w:t>
      </w:r>
      <w:r>
        <w:rPr>
          <w:color w:val="231F20"/>
          <w:spacing w:val="-10"/>
        </w:rPr>
        <w:t> </w:t>
      </w:r>
      <w:r>
        <w:rPr>
          <w:color w:val="231F20"/>
          <w:spacing w:val="-6"/>
        </w:rPr>
        <w:t>project</w:t>
      </w:r>
      <w:r>
        <w:rPr>
          <w:color w:val="231F20"/>
          <w:spacing w:val="-9"/>
        </w:rPr>
        <w:t> </w:t>
      </w:r>
      <w:r>
        <w:rPr>
          <w:color w:val="231F20"/>
          <w:spacing w:val="-6"/>
        </w:rPr>
        <w:t>(Anaklia)</w:t>
      </w:r>
      <w:r>
        <w:rPr>
          <w:color w:val="231F20"/>
          <w:spacing w:val="-9"/>
        </w:rPr>
        <w:t> </w:t>
      </w:r>
      <w:r>
        <w:rPr>
          <w:color w:val="231F20"/>
          <w:spacing w:val="-6"/>
        </w:rPr>
        <w:t>which</w:t>
      </w:r>
      <w:r>
        <w:rPr>
          <w:color w:val="231F20"/>
          <w:spacing w:val="-9"/>
        </w:rPr>
        <w:t> </w:t>
      </w:r>
      <w:r>
        <w:rPr>
          <w:color w:val="231F20"/>
          <w:spacing w:val="-6"/>
        </w:rPr>
        <w:t>would</w:t>
      </w:r>
      <w:r>
        <w:rPr>
          <w:color w:val="231F20"/>
          <w:spacing w:val="-9"/>
        </w:rPr>
        <w:t> </w:t>
      </w:r>
      <w:r>
        <w:rPr>
          <w:color w:val="231F20"/>
          <w:spacing w:val="-6"/>
        </w:rPr>
        <w:t>“prevent</w:t>
      </w:r>
      <w:r>
        <w:rPr>
          <w:color w:val="231F20"/>
          <w:spacing w:val="-9"/>
        </w:rPr>
        <w:t> </w:t>
      </w:r>
      <w:r>
        <w:rPr>
          <w:color w:val="231F20"/>
          <w:spacing w:val="-6"/>
        </w:rPr>
        <w:t>Georgia</w:t>
      </w:r>
      <w:r>
        <w:rPr>
          <w:color w:val="231F20"/>
          <w:spacing w:val="-9"/>
        </w:rPr>
        <w:t> </w:t>
      </w:r>
      <w:r>
        <w:rPr>
          <w:color w:val="231F20"/>
          <w:spacing w:val="-6"/>
        </w:rPr>
        <w:t>from falling</w:t>
      </w:r>
      <w:r>
        <w:rPr>
          <w:color w:val="231F20"/>
          <w:spacing w:val="-10"/>
        </w:rPr>
        <w:t> </w:t>
      </w:r>
      <w:r>
        <w:rPr>
          <w:color w:val="231F20"/>
          <w:spacing w:val="-6"/>
        </w:rPr>
        <w:t>prey</w:t>
      </w:r>
      <w:r>
        <w:rPr>
          <w:color w:val="231F20"/>
          <w:spacing w:val="-9"/>
        </w:rPr>
        <w:t> </w:t>
      </w:r>
      <w:r>
        <w:rPr>
          <w:color w:val="231F20"/>
          <w:spacing w:val="-6"/>
        </w:rPr>
        <w:t>to</w:t>
      </w:r>
      <w:r>
        <w:rPr>
          <w:color w:val="231F20"/>
          <w:spacing w:val="-9"/>
        </w:rPr>
        <w:t> </w:t>
      </w:r>
      <w:r>
        <w:rPr>
          <w:color w:val="231F20"/>
          <w:spacing w:val="-6"/>
        </w:rPr>
        <w:t>Russian</w:t>
      </w:r>
      <w:r>
        <w:rPr>
          <w:color w:val="231F20"/>
          <w:spacing w:val="-9"/>
        </w:rPr>
        <w:t> </w:t>
      </w:r>
      <w:r>
        <w:rPr>
          <w:color w:val="231F20"/>
          <w:spacing w:val="-6"/>
        </w:rPr>
        <w:t>or</w:t>
      </w:r>
      <w:r>
        <w:rPr>
          <w:color w:val="231F20"/>
          <w:spacing w:val="-9"/>
        </w:rPr>
        <w:t> </w:t>
      </w:r>
      <w:r>
        <w:rPr>
          <w:color w:val="231F20"/>
          <w:spacing w:val="-6"/>
        </w:rPr>
        <w:t>Chinese</w:t>
      </w:r>
      <w:r>
        <w:rPr>
          <w:color w:val="231F20"/>
          <w:spacing w:val="-9"/>
        </w:rPr>
        <w:t> </w:t>
      </w:r>
      <w:r>
        <w:rPr>
          <w:color w:val="231F20"/>
          <w:spacing w:val="-6"/>
        </w:rPr>
        <w:t>economic</w:t>
      </w:r>
      <w:r>
        <w:rPr>
          <w:color w:val="231F20"/>
          <w:spacing w:val="-9"/>
        </w:rPr>
        <w:t> </w:t>
      </w:r>
      <w:r>
        <w:rPr>
          <w:color w:val="231F20"/>
          <w:spacing w:val="-6"/>
        </w:rPr>
        <w:t>influence” </w:t>
      </w:r>
      <w:r>
        <w:rPr>
          <w:color w:val="231F20"/>
          <w:w w:val="90"/>
        </w:rPr>
        <w:t>(Civil Georgia, 2019). This statement caused a backlash </w:t>
      </w:r>
      <w:r>
        <w:rPr>
          <w:color w:val="231F20"/>
          <w:spacing w:val="-6"/>
        </w:rPr>
        <w:t>from</w:t>
      </w:r>
      <w:r>
        <w:rPr>
          <w:color w:val="231F20"/>
          <w:spacing w:val="-10"/>
        </w:rPr>
        <w:t> </w:t>
      </w:r>
      <w:r>
        <w:rPr>
          <w:color w:val="231F20"/>
          <w:spacing w:val="-6"/>
        </w:rPr>
        <w:t>Moscow</w:t>
      </w:r>
      <w:r>
        <w:rPr>
          <w:color w:val="231F20"/>
          <w:spacing w:val="-9"/>
        </w:rPr>
        <w:t> </w:t>
      </w:r>
      <w:r>
        <w:rPr>
          <w:color w:val="231F20"/>
          <w:spacing w:val="-6"/>
        </w:rPr>
        <w:t>fueling</w:t>
      </w:r>
      <w:r>
        <w:rPr>
          <w:color w:val="231F20"/>
          <w:spacing w:val="-9"/>
        </w:rPr>
        <w:t> </w:t>
      </w:r>
      <w:r>
        <w:rPr>
          <w:color w:val="231F20"/>
          <w:spacing w:val="-6"/>
        </w:rPr>
        <w:t>rumors</w:t>
      </w:r>
      <w:r>
        <w:rPr>
          <w:color w:val="231F20"/>
          <w:spacing w:val="-9"/>
        </w:rPr>
        <w:t> </w:t>
      </w:r>
      <w:r>
        <w:rPr>
          <w:color w:val="231F20"/>
          <w:spacing w:val="-6"/>
        </w:rPr>
        <w:t>that</w:t>
      </w:r>
      <w:r>
        <w:rPr>
          <w:color w:val="231F20"/>
          <w:spacing w:val="-9"/>
        </w:rPr>
        <w:t> </w:t>
      </w:r>
      <w:r>
        <w:rPr>
          <w:color w:val="231F20"/>
          <w:spacing w:val="-6"/>
        </w:rPr>
        <w:t>Russia</w:t>
      </w:r>
      <w:r>
        <w:rPr>
          <w:color w:val="231F20"/>
          <w:spacing w:val="-9"/>
        </w:rPr>
        <w:t> </w:t>
      </w:r>
      <w:r>
        <w:rPr>
          <w:color w:val="231F20"/>
          <w:spacing w:val="-6"/>
        </w:rPr>
        <w:t>was</w:t>
      </w:r>
      <w:r>
        <w:rPr>
          <w:color w:val="231F20"/>
          <w:spacing w:val="-9"/>
        </w:rPr>
        <w:t> </w:t>
      </w:r>
      <w:r>
        <w:rPr>
          <w:color w:val="231F20"/>
          <w:spacing w:val="-6"/>
        </w:rPr>
        <w:t>doing</w:t>
      </w:r>
      <w:r>
        <w:rPr>
          <w:color w:val="231F20"/>
          <w:spacing w:val="-9"/>
        </w:rPr>
        <w:t> </w:t>
      </w:r>
      <w:r>
        <w:rPr>
          <w:color w:val="231F20"/>
          <w:spacing w:val="-6"/>
        </w:rPr>
        <w:t>its </w:t>
      </w:r>
      <w:r>
        <w:rPr>
          <w:color w:val="231F20"/>
          <w:w w:val="90"/>
        </w:rPr>
        <w:t>best</w:t>
      </w:r>
      <w:r>
        <w:rPr>
          <w:color w:val="231F20"/>
          <w:spacing w:val="-5"/>
          <w:w w:val="90"/>
        </w:rPr>
        <w:t> </w:t>
      </w:r>
      <w:r>
        <w:rPr>
          <w:color w:val="231F20"/>
          <w:w w:val="90"/>
        </w:rPr>
        <w:t>to</w:t>
      </w:r>
      <w:r>
        <w:rPr>
          <w:color w:val="231F20"/>
          <w:spacing w:val="-5"/>
          <w:w w:val="90"/>
        </w:rPr>
        <w:t> </w:t>
      </w:r>
      <w:r>
        <w:rPr>
          <w:color w:val="231F20"/>
          <w:w w:val="90"/>
        </w:rPr>
        <w:t>undermine</w:t>
      </w:r>
      <w:r>
        <w:rPr>
          <w:color w:val="231F20"/>
          <w:spacing w:val="-5"/>
          <w:w w:val="90"/>
        </w:rPr>
        <w:t> </w:t>
      </w:r>
      <w:r>
        <w:rPr>
          <w:color w:val="231F20"/>
          <w:w w:val="90"/>
        </w:rPr>
        <w:t>the</w:t>
      </w:r>
      <w:r>
        <w:rPr>
          <w:color w:val="231F20"/>
          <w:spacing w:val="-5"/>
          <w:w w:val="90"/>
        </w:rPr>
        <w:t> </w:t>
      </w:r>
      <w:r>
        <w:rPr>
          <w:color w:val="231F20"/>
          <w:w w:val="90"/>
        </w:rPr>
        <w:t>construction</w:t>
      </w:r>
      <w:r>
        <w:rPr>
          <w:color w:val="231F20"/>
          <w:spacing w:val="-5"/>
          <w:w w:val="90"/>
        </w:rPr>
        <w:t> </w:t>
      </w:r>
      <w:r>
        <w:rPr>
          <w:color w:val="231F20"/>
          <w:w w:val="90"/>
        </w:rPr>
        <w:t>of</w:t>
      </w:r>
      <w:r>
        <w:rPr>
          <w:color w:val="231F20"/>
          <w:spacing w:val="-5"/>
          <w:w w:val="90"/>
        </w:rPr>
        <w:t> </w:t>
      </w:r>
      <w:r>
        <w:rPr>
          <w:color w:val="231F20"/>
          <w:w w:val="90"/>
        </w:rPr>
        <w:t>the</w:t>
      </w:r>
      <w:r>
        <w:rPr>
          <w:color w:val="231F20"/>
          <w:spacing w:val="-6"/>
          <w:w w:val="90"/>
        </w:rPr>
        <w:t> </w:t>
      </w:r>
      <w:r>
        <w:rPr>
          <w:color w:val="231F20"/>
          <w:w w:val="90"/>
        </w:rPr>
        <w:t>Anaklia</w:t>
      </w:r>
      <w:r>
        <w:rPr>
          <w:color w:val="231F20"/>
          <w:spacing w:val="-5"/>
          <w:w w:val="90"/>
        </w:rPr>
        <w:t> </w:t>
      </w:r>
      <w:r>
        <w:rPr>
          <w:color w:val="231F20"/>
          <w:w w:val="90"/>
        </w:rPr>
        <w:t>sea</w:t>
      </w:r>
      <w:r>
        <w:rPr>
          <w:color w:val="231F20"/>
          <w:spacing w:val="-5"/>
          <w:w w:val="90"/>
        </w:rPr>
        <w:t> </w:t>
      </w:r>
      <w:r>
        <w:rPr>
          <w:color w:val="231F20"/>
          <w:w w:val="90"/>
        </w:rPr>
        <w:t>port </w:t>
      </w:r>
      <w:r>
        <w:rPr>
          <w:color w:val="231F20"/>
          <w:spacing w:val="-2"/>
        </w:rPr>
        <w:t>(Tass,</w:t>
      </w:r>
      <w:r>
        <w:rPr>
          <w:color w:val="231F20"/>
          <w:spacing w:val="-14"/>
        </w:rPr>
        <w:t> </w:t>
      </w:r>
      <w:r>
        <w:rPr>
          <w:color w:val="231F20"/>
          <w:spacing w:val="-2"/>
        </w:rPr>
        <w:t>2019).</w:t>
      </w:r>
    </w:p>
    <w:p>
      <w:pPr>
        <w:pStyle w:val="BodyText"/>
        <w:spacing w:line="206" w:lineRule="auto" w:before="241"/>
        <w:ind w:left="199" w:right="151"/>
      </w:pPr>
      <w:r>
        <w:rPr>
          <w:color w:val="231F20"/>
          <w:w w:val="90"/>
        </w:rPr>
        <w:t>By that time (2019) the Anaklia Development Consortium had already been created that included Conti Group (from </w:t>
      </w:r>
      <w:r>
        <w:rPr>
          <w:color w:val="231F20"/>
          <w:spacing w:val="-6"/>
        </w:rPr>
        <w:t>the</w:t>
      </w:r>
      <w:r>
        <w:rPr>
          <w:color w:val="231F20"/>
          <w:spacing w:val="-7"/>
        </w:rPr>
        <w:t> </w:t>
      </w:r>
      <w:r>
        <w:rPr>
          <w:color w:val="231F20"/>
          <w:spacing w:val="-6"/>
        </w:rPr>
        <w:t>US).</w:t>
      </w:r>
      <w:r>
        <w:rPr>
          <w:color w:val="231F20"/>
          <w:spacing w:val="-8"/>
        </w:rPr>
        <w:t> </w:t>
      </w:r>
      <w:r>
        <w:rPr>
          <w:color w:val="231F20"/>
          <w:spacing w:val="-6"/>
        </w:rPr>
        <w:t>But</w:t>
      </w:r>
      <w:r>
        <w:rPr>
          <w:color w:val="231F20"/>
          <w:spacing w:val="-7"/>
        </w:rPr>
        <w:t> </w:t>
      </w:r>
      <w:r>
        <w:rPr>
          <w:color w:val="231F20"/>
          <w:spacing w:val="-6"/>
        </w:rPr>
        <w:t>the</w:t>
      </w:r>
      <w:r>
        <w:rPr>
          <w:color w:val="231F20"/>
          <w:spacing w:val="-7"/>
        </w:rPr>
        <w:t> </w:t>
      </w:r>
      <w:r>
        <w:rPr>
          <w:color w:val="231F20"/>
          <w:spacing w:val="-6"/>
        </w:rPr>
        <w:t>development</w:t>
      </w:r>
      <w:r>
        <w:rPr>
          <w:color w:val="231F20"/>
          <w:spacing w:val="-7"/>
        </w:rPr>
        <w:t> </w:t>
      </w:r>
      <w:r>
        <w:rPr>
          <w:color w:val="231F20"/>
          <w:spacing w:val="-6"/>
        </w:rPr>
        <w:t>process</w:t>
      </w:r>
      <w:r>
        <w:rPr>
          <w:color w:val="231F20"/>
          <w:spacing w:val="-7"/>
        </w:rPr>
        <w:t> </w:t>
      </w:r>
      <w:r>
        <w:rPr>
          <w:color w:val="231F20"/>
          <w:spacing w:val="-6"/>
        </w:rPr>
        <w:t>struggled</w:t>
      </w:r>
      <w:r>
        <w:rPr>
          <w:color w:val="231F20"/>
          <w:spacing w:val="-7"/>
        </w:rPr>
        <w:t> </w:t>
      </w:r>
      <w:r>
        <w:rPr>
          <w:color w:val="231F20"/>
          <w:spacing w:val="-6"/>
        </w:rPr>
        <w:t>and</w:t>
      </w:r>
      <w:r>
        <w:rPr>
          <w:color w:val="231F20"/>
          <w:spacing w:val="-7"/>
        </w:rPr>
        <w:t> </w:t>
      </w:r>
      <w:r>
        <w:rPr>
          <w:color w:val="231F20"/>
          <w:spacing w:val="-6"/>
        </w:rPr>
        <w:t>in </w:t>
      </w:r>
      <w:r>
        <w:rPr>
          <w:color w:val="231F20"/>
          <w:spacing w:val="-8"/>
        </w:rPr>
        <w:t>2020 the Georgian</w:t>
      </w:r>
      <w:r>
        <w:rPr>
          <w:color w:val="231F20"/>
          <w:spacing w:val="-6"/>
        </w:rPr>
        <w:t> </w:t>
      </w:r>
      <w:r>
        <w:rPr>
          <w:color w:val="231F20"/>
          <w:spacing w:val="-8"/>
        </w:rPr>
        <w:t>government terminated the contract </w:t>
      </w:r>
      <w:r>
        <w:rPr>
          <w:color w:val="231F20"/>
          <w:w w:val="90"/>
        </w:rPr>
        <w:t>with the consortium. Since then official Washington pub- licly</w:t>
      </w:r>
      <w:r>
        <w:rPr>
          <w:color w:val="231F20"/>
          <w:spacing w:val="-2"/>
          <w:w w:val="90"/>
        </w:rPr>
        <w:t> </w:t>
      </w:r>
      <w:r>
        <w:rPr>
          <w:color w:val="231F20"/>
          <w:w w:val="90"/>
        </w:rPr>
        <w:t>hardly</w:t>
      </w:r>
      <w:r>
        <w:rPr>
          <w:color w:val="231F20"/>
          <w:spacing w:val="-2"/>
          <w:w w:val="90"/>
        </w:rPr>
        <w:t> </w:t>
      </w:r>
      <w:r>
        <w:rPr>
          <w:color w:val="231F20"/>
          <w:w w:val="90"/>
        </w:rPr>
        <w:t>ever</w:t>
      </w:r>
      <w:r>
        <w:rPr>
          <w:color w:val="231F20"/>
          <w:spacing w:val="-2"/>
          <w:w w:val="90"/>
        </w:rPr>
        <w:t> </w:t>
      </w:r>
      <w:r>
        <w:rPr>
          <w:color w:val="231F20"/>
          <w:w w:val="90"/>
        </w:rPr>
        <w:t>touched</w:t>
      </w:r>
      <w:r>
        <w:rPr>
          <w:color w:val="231F20"/>
          <w:spacing w:val="-2"/>
          <w:w w:val="90"/>
        </w:rPr>
        <w:t> </w:t>
      </w:r>
      <w:r>
        <w:rPr>
          <w:color w:val="231F20"/>
          <w:w w:val="90"/>
        </w:rPr>
        <w:t>upon</w:t>
      </w:r>
      <w:r>
        <w:rPr>
          <w:color w:val="231F20"/>
          <w:spacing w:val="-2"/>
          <w:w w:val="90"/>
        </w:rPr>
        <w:t> </w:t>
      </w:r>
      <w:r>
        <w:rPr>
          <w:color w:val="231F20"/>
          <w:w w:val="90"/>
        </w:rPr>
        <w:t>the</w:t>
      </w:r>
      <w:r>
        <w:rPr>
          <w:color w:val="231F20"/>
          <w:spacing w:val="-2"/>
          <w:w w:val="90"/>
        </w:rPr>
        <w:t> </w:t>
      </w:r>
      <w:r>
        <w:rPr>
          <w:color w:val="231F20"/>
          <w:w w:val="90"/>
        </w:rPr>
        <w:t>topic</w:t>
      </w:r>
      <w:r>
        <w:rPr>
          <w:color w:val="231F20"/>
          <w:spacing w:val="-2"/>
          <w:w w:val="90"/>
        </w:rPr>
        <w:t> </w:t>
      </w:r>
      <w:r>
        <w:rPr>
          <w:color w:val="231F20"/>
          <w:w w:val="90"/>
        </w:rPr>
        <w:t>of</w:t>
      </w:r>
      <w:r>
        <w:rPr>
          <w:color w:val="231F20"/>
          <w:spacing w:val="-2"/>
          <w:w w:val="90"/>
        </w:rPr>
        <w:t> </w:t>
      </w:r>
      <w:r>
        <w:rPr>
          <w:color w:val="231F20"/>
          <w:w w:val="90"/>
        </w:rPr>
        <w:t>the</w:t>
      </w:r>
      <w:r>
        <w:rPr>
          <w:color w:val="231F20"/>
          <w:spacing w:val="-3"/>
          <w:w w:val="90"/>
        </w:rPr>
        <w:t> </w:t>
      </w:r>
      <w:r>
        <w:rPr>
          <w:color w:val="231F20"/>
          <w:w w:val="90"/>
        </w:rPr>
        <w:t>Anaklia</w:t>
      </w:r>
      <w:r>
        <w:rPr>
          <w:color w:val="231F20"/>
          <w:spacing w:val="-2"/>
          <w:w w:val="90"/>
        </w:rPr>
        <w:t> </w:t>
      </w:r>
      <w:r>
        <w:rPr>
          <w:color w:val="231F20"/>
          <w:w w:val="90"/>
        </w:rPr>
        <w:t>sea </w:t>
      </w:r>
      <w:r>
        <w:rPr>
          <w:color w:val="231F20"/>
          <w:spacing w:val="-6"/>
        </w:rPr>
        <w:t>port.</w:t>
      </w:r>
      <w:r>
        <w:rPr>
          <w:color w:val="231F20"/>
          <w:spacing w:val="-10"/>
        </w:rPr>
        <w:t> </w:t>
      </w:r>
      <w:r>
        <w:rPr>
          <w:color w:val="231F20"/>
          <w:spacing w:val="-6"/>
        </w:rPr>
        <w:t>Most</w:t>
      </w:r>
      <w:r>
        <w:rPr>
          <w:color w:val="231F20"/>
          <w:spacing w:val="-9"/>
        </w:rPr>
        <w:t> </w:t>
      </w:r>
      <w:r>
        <w:rPr>
          <w:color w:val="231F20"/>
          <w:spacing w:val="-6"/>
        </w:rPr>
        <w:t>probably</w:t>
      </w:r>
      <w:r>
        <w:rPr>
          <w:color w:val="231F20"/>
          <w:spacing w:val="-9"/>
        </w:rPr>
        <w:t> </w:t>
      </w:r>
      <w:r>
        <w:rPr>
          <w:color w:val="231F20"/>
          <w:spacing w:val="-6"/>
        </w:rPr>
        <w:t>at</w:t>
      </w:r>
      <w:r>
        <w:rPr>
          <w:color w:val="231F20"/>
          <w:spacing w:val="-9"/>
        </w:rPr>
        <w:t> </w:t>
      </w:r>
      <w:r>
        <w:rPr>
          <w:color w:val="231F20"/>
          <w:spacing w:val="-6"/>
        </w:rPr>
        <w:t>some</w:t>
      </w:r>
      <w:r>
        <w:rPr>
          <w:color w:val="231F20"/>
          <w:spacing w:val="-9"/>
        </w:rPr>
        <w:t> </w:t>
      </w:r>
      <w:r>
        <w:rPr>
          <w:color w:val="231F20"/>
          <w:spacing w:val="-6"/>
        </w:rPr>
        <w:t>point</w:t>
      </w:r>
      <w:r>
        <w:rPr>
          <w:color w:val="231F20"/>
          <w:spacing w:val="-8"/>
        </w:rPr>
        <w:t> </w:t>
      </w:r>
      <w:r>
        <w:rPr>
          <w:color w:val="231F20"/>
          <w:spacing w:val="-6"/>
        </w:rPr>
        <w:t>the</w:t>
      </w:r>
      <w:r>
        <w:rPr>
          <w:color w:val="231F20"/>
          <w:spacing w:val="-9"/>
        </w:rPr>
        <w:t> </w:t>
      </w:r>
      <w:r>
        <w:rPr>
          <w:color w:val="231F20"/>
          <w:spacing w:val="-6"/>
        </w:rPr>
        <w:t>US</w:t>
      </w:r>
      <w:r>
        <w:rPr>
          <w:color w:val="231F20"/>
          <w:spacing w:val="-9"/>
        </w:rPr>
        <w:t> </w:t>
      </w:r>
      <w:r>
        <w:rPr>
          <w:color w:val="231F20"/>
          <w:spacing w:val="-6"/>
        </w:rPr>
        <w:t>regarded</w:t>
      </w:r>
      <w:r>
        <w:rPr>
          <w:color w:val="231F20"/>
          <w:spacing w:val="-9"/>
        </w:rPr>
        <w:t> </w:t>
      </w:r>
      <w:r>
        <w:rPr>
          <w:color w:val="231F20"/>
          <w:spacing w:val="-6"/>
        </w:rPr>
        <w:t>the project</w:t>
      </w:r>
      <w:r>
        <w:rPr>
          <w:color w:val="231F20"/>
          <w:spacing w:val="-9"/>
        </w:rPr>
        <w:t> </w:t>
      </w:r>
      <w:r>
        <w:rPr>
          <w:color w:val="231F20"/>
          <w:spacing w:val="-6"/>
        </w:rPr>
        <w:t>as</w:t>
      </w:r>
      <w:r>
        <w:rPr>
          <w:color w:val="231F20"/>
          <w:spacing w:val="-9"/>
        </w:rPr>
        <w:t> </w:t>
      </w:r>
      <w:r>
        <w:rPr>
          <w:color w:val="231F20"/>
          <w:spacing w:val="-6"/>
        </w:rPr>
        <w:t>means</w:t>
      </w:r>
      <w:r>
        <w:rPr>
          <w:color w:val="231F20"/>
          <w:spacing w:val="-9"/>
        </w:rPr>
        <w:t> </w:t>
      </w:r>
      <w:r>
        <w:rPr>
          <w:color w:val="231F20"/>
          <w:spacing w:val="-6"/>
        </w:rPr>
        <w:t>to</w:t>
      </w:r>
      <w:r>
        <w:rPr>
          <w:color w:val="231F20"/>
          <w:spacing w:val="-9"/>
        </w:rPr>
        <w:t> </w:t>
      </w:r>
      <w:r>
        <w:rPr>
          <w:color w:val="231F20"/>
          <w:spacing w:val="-6"/>
        </w:rPr>
        <w:t>strengthen</w:t>
      </w:r>
      <w:r>
        <w:rPr>
          <w:color w:val="231F20"/>
          <w:spacing w:val="-9"/>
        </w:rPr>
        <w:t> </w:t>
      </w:r>
      <w:r>
        <w:rPr>
          <w:color w:val="231F20"/>
          <w:spacing w:val="-6"/>
        </w:rPr>
        <w:t>Georgia</w:t>
      </w:r>
      <w:r>
        <w:rPr>
          <w:color w:val="231F20"/>
          <w:spacing w:val="-9"/>
        </w:rPr>
        <w:t> </w:t>
      </w:r>
      <w:r>
        <w:rPr>
          <w:color w:val="231F20"/>
          <w:spacing w:val="-6"/>
        </w:rPr>
        <w:t>(its</w:t>
      </w:r>
      <w:r>
        <w:rPr>
          <w:color w:val="231F20"/>
          <w:spacing w:val="-9"/>
        </w:rPr>
        <w:t> </w:t>
      </w:r>
      <w:r>
        <w:rPr>
          <w:color w:val="231F20"/>
          <w:spacing w:val="-6"/>
        </w:rPr>
        <w:t>only</w:t>
      </w:r>
      <w:r>
        <w:rPr>
          <w:color w:val="231F20"/>
          <w:spacing w:val="-9"/>
        </w:rPr>
        <w:t> </w:t>
      </w:r>
      <w:r>
        <w:rPr>
          <w:color w:val="231F20"/>
          <w:spacing w:val="-6"/>
        </w:rPr>
        <w:t>ally</w:t>
      </w:r>
      <w:r>
        <w:rPr>
          <w:color w:val="231F20"/>
          <w:spacing w:val="-9"/>
        </w:rPr>
        <w:t> </w:t>
      </w:r>
      <w:r>
        <w:rPr>
          <w:color w:val="231F20"/>
          <w:spacing w:val="-6"/>
        </w:rPr>
        <w:t>in </w:t>
      </w:r>
      <w:r>
        <w:rPr>
          <w:color w:val="231F20"/>
          <w:w w:val="90"/>
        </w:rPr>
        <w:t>the</w:t>
      </w:r>
      <w:r>
        <w:rPr>
          <w:color w:val="231F20"/>
          <w:spacing w:val="-8"/>
          <w:w w:val="90"/>
        </w:rPr>
        <w:t> </w:t>
      </w:r>
      <w:r>
        <w:rPr>
          <w:color w:val="231F20"/>
          <w:w w:val="90"/>
        </w:rPr>
        <w:t>South</w:t>
      </w:r>
      <w:r>
        <w:rPr>
          <w:color w:val="231F20"/>
          <w:spacing w:val="-8"/>
          <w:w w:val="90"/>
        </w:rPr>
        <w:t> </w:t>
      </w:r>
      <w:r>
        <w:rPr>
          <w:color w:val="231F20"/>
          <w:w w:val="90"/>
        </w:rPr>
        <w:t>Caucasus).</w:t>
      </w:r>
      <w:r>
        <w:rPr>
          <w:color w:val="231F20"/>
          <w:spacing w:val="-9"/>
          <w:w w:val="90"/>
        </w:rPr>
        <w:t> </w:t>
      </w:r>
      <w:r>
        <w:rPr>
          <w:color w:val="231F20"/>
          <w:w w:val="90"/>
        </w:rPr>
        <w:t>Moreover,</w:t>
      </w:r>
      <w:r>
        <w:rPr>
          <w:color w:val="231F20"/>
          <w:spacing w:val="-9"/>
          <w:w w:val="90"/>
        </w:rPr>
        <w:t> </w:t>
      </w:r>
      <w:r>
        <w:rPr>
          <w:color w:val="231F20"/>
          <w:w w:val="90"/>
        </w:rPr>
        <w:t>if</w:t>
      </w:r>
      <w:r>
        <w:rPr>
          <w:color w:val="231F20"/>
          <w:spacing w:val="-8"/>
          <w:w w:val="90"/>
        </w:rPr>
        <w:t> </w:t>
      </w:r>
      <w:r>
        <w:rPr>
          <w:color w:val="231F20"/>
          <w:w w:val="90"/>
        </w:rPr>
        <w:t>the</w:t>
      </w:r>
      <w:r>
        <w:rPr>
          <w:color w:val="231F20"/>
          <w:spacing w:val="-8"/>
          <w:w w:val="90"/>
        </w:rPr>
        <w:t> </w:t>
      </w:r>
      <w:r>
        <w:rPr>
          <w:color w:val="231F20"/>
          <w:w w:val="90"/>
        </w:rPr>
        <w:t>port</w:t>
      </w:r>
      <w:r>
        <w:rPr>
          <w:color w:val="231F20"/>
          <w:spacing w:val="-8"/>
          <w:w w:val="90"/>
        </w:rPr>
        <w:t> </w:t>
      </w:r>
      <w:r>
        <w:rPr>
          <w:color w:val="231F20"/>
          <w:w w:val="90"/>
        </w:rPr>
        <w:t>were</w:t>
      </w:r>
      <w:r>
        <w:rPr>
          <w:color w:val="231F20"/>
          <w:spacing w:val="-8"/>
          <w:w w:val="90"/>
        </w:rPr>
        <w:t> </w:t>
      </w:r>
      <w:r>
        <w:rPr>
          <w:color w:val="231F20"/>
          <w:w w:val="90"/>
        </w:rPr>
        <w:t>to</w:t>
      </w:r>
      <w:r>
        <w:rPr>
          <w:color w:val="231F20"/>
          <w:spacing w:val="-8"/>
          <w:w w:val="90"/>
        </w:rPr>
        <w:t> </w:t>
      </w:r>
      <w:r>
        <w:rPr>
          <w:color w:val="231F20"/>
          <w:w w:val="90"/>
        </w:rPr>
        <w:t>be</w:t>
      </w:r>
      <w:r>
        <w:rPr>
          <w:color w:val="231F20"/>
          <w:spacing w:val="-8"/>
          <w:w w:val="90"/>
        </w:rPr>
        <w:t> </w:t>
      </w:r>
      <w:r>
        <w:rPr>
          <w:color w:val="231F20"/>
          <w:w w:val="90"/>
        </w:rPr>
        <w:t>con-</w:t>
      </w:r>
    </w:p>
    <w:p>
      <w:pPr>
        <w:pStyle w:val="BodyText"/>
        <w:spacing w:line="206" w:lineRule="auto"/>
        <w:ind w:left="199"/>
      </w:pPr>
      <w:r>
        <w:rPr>
          <w:color w:val="231F20"/>
          <w:w w:val="90"/>
        </w:rPr>
        <w:t>structed</w:t>
      </w:r>
      <w:r>
        <w:rPr>
          <w:color w:val="231F20"/>
          <w:spacing w:val="-10"/>
          <w:w w:val="90"/>
        </w:rPr>
        <w:t> </w:t>
      </w:r>
      <w:r>
        <w:rPr>
          <w:color w:val="231F20"/>
          <w:w w:val="90"/>
        </w:rPr>
        <w:t>by</w:t>
      </w:r>
      <w:r>
        <w:rPr>
          <w:color w:val="231F20"/>
          <w:spacing w:val="-9"/>
          <w:w w:val="90"/>
        </w:rPr>
        <w:t> </w:t>
      </w:r>
      <w:r>
        <w:rPr>
          <w:color w:val="231F20"/>
          <w:w w:val="90"/>
        </w:rPr>
        <w:t>the</w:t>
      </w:r>
      <w:r>
        <w:rPr>
          <w:color w:val="231F20"/>
          <w:spacing w:val="-9"/>
          <w:w w:val="90"/>
        </w:rPr>
        <w:t> </w:t>
      </w:r>
      <w:r>
        <w:rPr>
          <w:color w:val="231F20"/>
          <w:w w:val="90"/>
        </w:rPr>
        <w:t>US-led</w:t>
      </w:r>
      <w:r>
        <w:rPr>
          <w:color w:val="231F20"/>
          <w:spacing w:val="-8"/>
          <w:w w:val="90"/>
        </w:rPr>
        <w:t> </w:t>
      </w:r>
      <w:r>
        <w:rPr>
          <w:color w:val="231F20"/>
          <w:w w:val="90"/>
        </w:rPr>
        <w:t>consortium,</w:t>
      </w:r>
      <w:r>
        <w:rPr>
          <w:color w:val="231F20"/>
          <w:spacing w:val="-9"/>
          <w:w w:val="90"/>
        </w:rPr>
        <w:t> </w:t>
      </w:r>
      <w:r>
        <w:rPr>
          <w:color w:val="231F20"/>
          <w:w w:val="90"/>
        </w:rPr>
        <w:t>it</w:t>
      </w:r>
      <w:r>
        <w:rPr>
          <w:color w:val="231F20"/>
          <w:spacing w:val="-9"/>
          <w:w w:val="90"/>
        </w:rPr>
        <w:t> </w:t>
      </w:r>
      <w:r>
        <w:rPr>
          <w:color w:val="231F20"/>
          <w:w w:val="90"/>
        </w:rPr>
        <w:t>would</w:t>
      </w:r>
      <w:r>
        <w:rPr>
          <w:color w:val="231F20"/>
          <w:spacing w:val="-9"/>
          <w:w w:val="90"/>
        </w:rPr>
        <w:t> </w:t>
      </w:r>
      <w:r>
        <w:rPr>
          <w:color w:val="231F20"/>
          <w:w w:val="90"/>
        </w:rPr>
        <w:t>primarily</w:t>
      </w:r>
      <w:r>
        <w:rPr>
          <w:color w:val="231F20"/>
          <w:spacing w:val="-9"/>
          <w:w w:val="90"/>
        </w:rPr>
        <w:t> </w:t>
      </w:r>
      <w:r>
        <w:rPr>
          <w:color w:val="231F20"/>
          <w:w w:val="90"/>
        </w:rPr>
        <w:t>serve </w:t>
      </w:r>
      <w:r>
        <w:rPr>
          <w:color w:val="231F20"/>
          <w:spacing w:val="-6"/>
        </w:rPr>
        <w:t>American</w:t>
      </w:r>
      <w:r>
        <w:rPr>
          <w:color w:val="231F20"/>
          <w:spacing w:val="-8"/>
        </w:rPr>
        <w:t> </w:t>
      </w:r>
      <w:r>
        <w:rPr>
          <w:color w:val="231F20"/>
          <w:spacing w:val="-6"/>
        </w:rPr>
        <w:t>interests</w:t>
      </w:r>
      <w:r>
        <w:rPr>
          <w:color w:val="231F20"/>
          <w:spacing w:val="-8"/>
        </w:rPr>
        <w:t> </w:t>
      </w:r>
      <w:r>
        <w:rPr>
          <w:color w:val="231F20"/>
          <w:spacing w:val="-6"/>
        </w:rPr>
        <w:t>rather</w:t>
      </w:r>
      <w:r>
        <w:rPr>
          <w:color w:val="231F20"/>
          <w:spacing w:val="-8"/>
        </w:rPr>
        <w:t> </w:t>
      </w:r>
      <w:r>
        <w:rPr>
          <w:color w:val="231F20"/>
          <w:spacing w:val="-6"/>
        </w:rPr>
        <w:t>than</w:t>
      </w:r>
      <w:r>
        <w:rPr>
          <w:color w:val="231F20"/>
          <w:spacing w:val="-8"/>
        </w:rPr>
        <w:t> </w:t>
      </w:r>
      <w:r>
        <w:rPr>
          <w:color w:val="231F20"/>
          <w:spacing w:val="-6"/>
        </w:rPr>
        <w:t>those</w:t>
      </w:r>
      <w:r>
        <w:rPr>
          <w:color w:val="231F20"/>
          <w:spacing w:val="-8"/>
        </w:rPr>
        <w:t> </w:t>
      </w:r>
      <w:r>
        <w:rPr>
          <w:color w:val="231F20"/>
          <w:spacing w:val="-6"/>
        </w:rPr>
        <w:t>of</w:t>
      </w:r>
      <w:r>
        <w:rPr>
          <w:color w:val="231F20"/>
          <w:spacing w:val="-8"/>
        </w:rPr>
        <w:t> </w:t>
      </w:r>
      <w:r>
        <w:rPr>
          <w:color w:val="231F20"/>
          <w:spacing w:val="-6"/>
        </w:rPr>
        <w:t>China.</w:t>
      </w:r>
    </w:p>
    <w:p>
      <w:pPr>
        <w:pStyle w:val="BodyText"/>
        <w:spacing w:line="206" w:lineRule="auto" w:before="238"/>
        <w:ind w:left="199" w:right="79"/>
      </w:pPr>
      <w:r>
        <w:rPr>
          <w:color w:val="231F20"/>
          <w:spacing w:val="-4"/>
        </w:rPr>
        <w:t>But</w:t>
      </w:r>
      <w:r>
        <w:rPr>
          <w:color w:val="231F20"/>
          <w:spacing w:val="-9"/>
        </w:rPr>
        <w:t> </w:t>
      </w:r>
      <w:r>
        <w:rPr>
          <w:color w:val="231F20"/>
          <w:spacing w:val="-4"/>
        </w:rPr>
        <w:t>at</w:t>
      </w:r>
      <w:r>
        <w:rPr>
          <w:color w:val="231F20"/>
          <w:spacing w:val="-9"/>
        </w:rPr>
        <w:t> </w:t>
      </w:r>
      <w:r>
        <w:rPr>
          <w:color w:val="231F20"/>
          <w:spacing w:val="-4"/>
        </w:rPr>
        <w:t>the</w:t>
      </w:r>
      <w:r>
        <w:rPr>
          <w:color w:val="231F20"/>
          <w:spacing w:val="-9"/>
        </w:rPr>
        <w:t> </w:t>
      </w:r>
      <w:r>
        <w:rPr>
          <w:color w:val="231F20"/>
          <w:spacing w:val="-4"/>
        </w:rPr>
        <w:t>same</w:t>
      </w:r>
      <w:r>
        <w:rPr>
          <w:color w:val="231F20"/>
          <w:spacing w:val="-9"/>
        </w:rPr>
        <w:t> </w:t>
      </w:r>
      <w:r>
        <w:rPr>
          <w:color w:val="231F20"/>
          <w:spacing w:val="-4"/>
        </w:rPr>
        <w:t>time</w:t>
      </w:r>
      <w:r>
        <w:rPr>
          <w:color w:val="231F20"/>
          <w:spacing w:val="-9"/>
        </w:rPr>
        <w:t> </w:t>
      </w:r>
      <w:r>
        <w:rPr>
          <w:color w:val="231F20"/>
          <w:spacing w:val="-4"/>
        </w:rPr>
        <w:t>the</w:t>
      </w:r>
      <w:r>
        <w:rPr>
          <w:color w:val="231F20"/>
          <w:spacing w:val="-9"/>
        </w:rPr>
        <w:t> </w:t>
      </w:r>
      <w:r>
        <w:rPr>
          <w:color w:val="231F20"/>
          <w:spacing w:val="-4"/>
        </w:rPr>
        <w:t>US</w:t>
      </w:r>
      <w:r>
        <w:rPr>
          <w:color w:val="231F20"/>
          <w:spacing w:val="-9"/>
        </w:rPr>
        <w:t> </w:t>
      </w:r>
      <w:r>
        <w:rPr>
          <w:color w:val="231F20"/>
          <w:spacing w:val="-4"/>
        </w:rPr>
        <w:t>involvement</w:t>
      </w:r>
      <w:r>
        <w:rPr>
          <w:color w:val="231F20"/>
          <w:spacing w:val="-9"/>
        </w:rPr>
        <w:t> </w:t>
      </w:r>
      <w:r>
        <w:rPr>
          <w:color w:val="231F20"/>
          <w:spacing w:val="-4"/>
        </w:rPr>
        <w:t>faced</w:t>
      </w:r>
      <w:r>
        <w:rPr>
          <w:color w:val="231F20"/>
          <w:spacing w:val="-9"/>
        </w:rPr>
        <w:t> </w:t>
      </w:r>
      <w:r>
        <w:rPr>
          <w:color w:val="231F20"/>
          <w:spacing w:val="-4"/>
        </w:rPr>
        <w:t>quite</w:t>
      </w:r>
      <w:r>
        <w:rPr>
          <w:color w:val="231F20"/>
          <w:spacing w:val="-9"/>
        </w:rPr>
        <w:t> </w:t>
      </w:r>
      <w:r>
        <w:rPr>
          <w:color w:val="231F20"/>
          <w:spacing w:val="-4"/>
        </w:rPr>
        <w:t>a</w:t>
      </w:r>
      <w:r>
        <w:rPr>
          <w:color w:val="231F20"/>
          <w:spacing w:val="-4"/>
        </w:rPr>
        <w:t> </w:t>
      </w:r>
      <w:r>
        <w:rPr>
          <w:color w:val="231F20"/>
          <w:spacing w:val="-6"/>
        </w:rPr>
        <w:t>few</w:t>
      </w:r>
      <w:r>
        <w:rPr>
          <w:color w:val="231F20"/>
          <w:spacing w:val="-10"/>
        </w:rPr>
        <w:t> </w:t>
      </w:r>
      <w:r>
        <w:rPr>
          <w:color w:val="231F20"/>
          <w:spacing w:val="-6"/>
        </w:rPr>
        <w:t>obvious</w:t>
      </w:r>
      <w:r>
        <w:rPr>
          <w:color w:val="231F20"/>
          <w:spacing w:val="-9"/>
        </w:rPr>
        <w:t> </w:t>
      </w:r>
      <w:r>
        <w:rPr>
          <w:color w:val="231F20"/>
          <w:spacing w:val="-6"/>
        </w:rPr>
        <w:t>difficulties</w:t>
      </w:r>
      <w:r>
        <w:rPr>
          <w:color w:val="231F20"/>
          <w:spacing w:val="-9"/>
        </w:rPr>
        <w:t> </w:t>
      </w:r>
      <w:r>
        <w:rPr>
          <w:color w:val="231F20"/>
          <w:spacing w:val="-6"/>
        </w:rPr>
        <w:t>and</w:t>
      </w:r>
      <w:r>
        <w:rPr>
          <w:color w:val="231F20"/>
          <w:spacing w:val="-9"/>
        </w:rPr>
        <w:t> </w:t>
      </w:r>
      <w:r>
        <w:rPr>
          <w:color w:val="231F20"/>
          <w:spacing w:val="-6"/>
        </w:rPr>
        <w:t>concerns.</w:t>
      </w:r>
      <w:r>
        <w:rPr>
          <w:color w:val="231F20"/>
          <w:spacing w:val="-10"/>
        </w:rPr>
        <w:t> </w:t>
      </w:r>
      <w:r>
        <w:rPr>
          <w:color w:val="231F20"/>
          <w:spacing w:val="-6"/>
        </w:rPr>
        <w:t>First</w:t>
      </w:r>
      <w:r>
        <w:rPr>
          <w:color w:val="231F20"/>
          <w:spacing w:val="-9"/>
        </w:rPr>
        <w:t> </w:t>
      </w:r>
      <w:r>
        <w:rPr>
          <w:color w:val="231F20"/>
          <w:spacing w:val="-6"/>
        </w:rPr>
        <w:t>of</w:t>
      </w:r>
      <w:r>
        <w:rPr>
          <w:color w:val="231F20"/>
          <w:spacing w:val="-9"/>
        </w:rPr>
        <w:t> </w:t>
      </w:r>
      <w:r>
        <w:rPr>
          <w:color w:val="231F20"/>
          <w:spacing w:val="-6"/>
        </w:rPr>
        <w:t>all,</w:t>
      </w:r>
      <w:r>
        <w:rPr>
          <w:color w:val="231F20"/>
          <w:spacing w:val="-9"/>
        </w:rPr>
        <w:t> </w:t>
      </w:r>
      <w:r>
        <w:rPr>
          <w:color w:val="231F20"/>
          <w:spacing w:val="-6"/>
        </w:rPr>
        <w:t>it</w:t>
      </w:r>
      <w:r>
        <w:rPr>
          <w:color w:val="231F20"/>
          <w:spacing w:val="-9"/>
        </w:rPr>
        <w:t> </w:t>
      </w:r>
      <w:r>
        <w:rPr>
          <w:color w:val="231F20"/>
          <w:spacing w:val="-6"/>
        </w:rPr>
        <w:t>was </w:t>
      </w:r>
      <w:r>
        <w:rPr>
          <w:color w:val="231F20"/>
          <w:w w:val="90"/>
        </w:rPr>
        <w:t>unclear how profitable would the port be if it did not serve </w:t>
      </w:r>
      <w:r>
        <w:rPr>
          <w:color w:val="231F20"/>
          <w:spacing w:val="-8"/>
        </w:rPr>
        <w:t>as a part</w:t>
      </w:r>
      <w:r>
        <w:rPr>
          <w:color w:val="231F20"/>
          <w:spacing w:val="-6"/>
        </w:rPr>
        <w:t> </w:t>
      </w:r>
      <w:r>
        <w:rPr>
          <w:color w:val="231F20"/>
          <w:spacing w:val="-8"/>
        </w:rPr>
        <w:t>of the China-Europe trade route</w:t>
      </w:r>
      <w:r>
        <w:rPr>
          <w:color w:val="231F20"/>
          <w:spacing w:val="-6"/>
        </w:rPr>
        <w:t> </w:t>
      </w:r>
      <w:r>
        <w:rPr>
          <w:color w:val="231F20"/>
          <w:spacing w:val="-8"/>
        </w:rPr>
        <w:t>(and</w:t>
      </w:r>
      <w:r>
        <w:rPr>
          <w:color w:val="231F20"/>
          <w:spacing w:val="-6"/>
        </w:rPr>
        <w:t> </w:t>
      </w:r>
      <w:r>
        <w:rPr>
          <w:color w:val="231F20"/>
          <w:spacing w:val="-8"/>
        </w:rPr>
        <w:t>thus</w:t>
      </w:r>
      <w:r>
        <w:rPr>
          <w:color w:val="231F20"/>
          <w:spacing w:val="-6"/>
        </w:rPr>
        <w:t> </w:t>
      </w:r>
      <w:r>
        <w:rPr>
          <w:color w:val="231F20"/>
          <w:spacing w:val="-8"/>
        </w:rPr>
        <w:t>serve </w:t>
      </w:r>
      <w:r>
        <w:rPr>
          <w:color w:val="231F20"/>
          <w:w w:val="90"/>
        </w:rPr>
        <w:t>the</w:t>
      </w:r>
      <w:r>
        <w:rPr>
          <w:color w:val="231F20"/>
          <w:spacing w:val="-10"/>
          <w:w w:val="90"/>
        </w:rPr>
        <w:t> </w:t>
      </w:r>
      <w:r>
        <w:rPr>
          <w:color w:val="231F20"/>
          <w:w w:val="90"/>
        </w:rPr>
        <w:t>Chinese</w:t>
      </w:r>
      <w:r>
        <w:rPr>
          <w:color w:val="231F20"/>
          <w:spacing w:val="-9"/>
          <w:w w:val="90"/>
        </w:rPr>
        <w:t> </w:t>
      </w:r>
      <w:r>
        <w:rPr>
          <w:color w:val="231F20"/>
          <w:w w:val="90"/>
        </w:rPr>
        <w:t>interests).</w:t>
      </w:r>
      <w:r>
        <w:rPr>
          <w:color w:val="231F20"/>
          <w:spacing w:val="-9"/>
          <w:w w:val="90"/>
        </w:rPr>
        <w:t> </w:t>
      </w:r>
      <w:r>
        <w:rPr>
          <w:color w:val="231F20"/>
          <w:w w:val="90"/>
        </w:rPr>
        <w:t>The</w:t>
      </w:r>
      <w:r>
        <w:rPr>
          <w:color w:val="231F20"/>
          <w:spacing w:val="-9"/>
          <w:w w:val="90"/>
        </w:rPr>
        <w:t> </w:t>
      </w:r>
      <w:r>
        <w:rPr>
          <w:color w:val="231F20"/>
          <w:w w:val="90"/>
        </w:rPr>
        <w:t>proximity</w:t>
      </w:r>
      <w:r>
        <w:rPr>
          <w:color w:val="231F20"/>
          <w:spacing w:val="-9"/>
          <w:w w:val="90"/>
        </w:rPr>
        <w:t> </w:t>
      </w:r>
      <w:r>
        <w:rPr>
          <w:color w:val="231F20"/>
          <w:w w:val="90"/>
        </w:rPr>
        <w:t>of</w:t>
      </w:r>
      <w:r>
        <w:rPr>
          <w:color w:val="231F20"/>
          <w:spacing w:val="-9"/>
          <w:w w:val="90"/>
        </w:rPr>
        <w:t> </w:t>
      </w:r>
      <w:r>
        <w:rPr>
          <w:color w:val="231F20"/>
          <w:w w:val="90"/>
        </w:rPr>
        <w:t>Anaklia</w:t>
      </w:r>
      <w:r>
        <w:rPr>
          <w:color w:val="231F20"/>
          <w:spacing w:val="-9"/>
          <w:w w:val="90"/>
        </w:rPr>
        <w:t> </w:t>
      </w:r>
      <w:r>
        <w:rPr>
          <w:color w:val="231F20"/>
          <w:w w:val="90"/>
        </w:rPr>
        <w:t>to</w:t>
      </w:r>
      <w:r>
        <w:rPr>
          <w:color w:val="231F20"/>
          <w:spacing w:val="-9"/>
          <w:w w:val="90"/>
        </w:rPr>
        <w:t> </w:t>
      </w:r>
      <w:r>
        <w:rPr>
          <w:color w:val="231F20"/>
          <w:w w:val="90"/>
        </w:rPr>
        <w:t>Abkhaz- </w:t>
      </w:r>
      <w:r>
        <w:rPr>
          <w:color w:val="231F20"/>
          <w:spacing w:val="-6"/>
        </w:rPr>
        <w:t>ia</w:t>
      </w:r>
      <w:r>
        <w:rPr>
          <w:color w:val="231F20"/>
          <w:spacing w:val="-8"/>
        </w:rPr>
        <w:t> </w:t>
      </w:r>
      <w:r>
        <w:rPr>
          <w:color w:val="231F20"/>
          <w:spacing w:val="-6"/>
        </w:rPr>
        <w:t>(which</w:t>
      </w:r>
      <w:r>
        <w:rPr>
          <w:color w:val="231F20"/>
          <w:spacing w:val="-8"/>
        </w:rPr>
        <w:t> </w:t>
      </w:r>
      <w:r>
        <w:rPr>
          <w:color w:val="231F20"/>
          <w:spacing w:val="-6"/>
        </w:rPr>
        <w:t>hosts</w:t>
      </w:r>
      <w:r>
        <w:rPr>
          <w:color w:val="231F20"/>
          <w:spacing w:val="-8"/>
        </w:rPr>
        <w:t> </w:t>
      </w:r>
      <w:r>
        <w:rPr>
          <w:color w:val="231F20"/>
          <w:spacing w:val="-6"/>
        </w:rPr>
        <w:t>Russian</w:t>
      </w:r>
      <w:r>
        <w:rPr>
          <w:color w:val="231F20"/>
          <w:spacing w:val="-8"/>
        </w:rPr>
        <w:t> </w:t>
      </w:r>
      <w:r>
        <w:rPr>
          <w:color w:val="231F20"/>
          <w:spacing w:val="-6"/>
        </w:rPr>
        <w:t>military</w:t>
      </w:r>
      <w:r>
        <w:rPr>
          <w:color w:val="231F20"/>
          <w:spacing w:val="-8"/>
        </w:rPr>
        <w:t> </w:t>
      </w:r>
      <w:r>
        <w:rPr>
          <w:color w:val="231F20"/>
          <w:spacing w:val="-6"/>
        </w:rPr>
        <w:t>bases)</w:t>
      </w:r>
      <w:r>
        <w:rPr>
          <w:color w:val="231F20"/>
          <w:spacing w:val="-8"/>
        </w:rPr>
        <w:t> </w:t>
      </w:r>
      <w:r>
        <w:rPr>
          <w:color w:val="231F20"/>
          <w:spacing w:val="-6"/>
        </w:rPr>
        <w:t>also</w:t>
      </w:r>
      <w:r>
        <w:rPr>
          <w:color w:val="231F20"/>
          <w:spacing w:val="-8"/>
        </w:rPr>
        <w:t> </w:t>
      </w:r>
      <w:r>
        <w:rPr>
          <w:color w:val="231F20"/>
          <w:spacing w:val="-6"/>
        </w:rPr>
        <w:t>should</w:t>
      </w:r>
      <w:r>
        <w:rPr>
          <w:color w:val="231F20"/>
          <w:spacing w:val="-8"/>
        </w:rPr>
        <w:t> </w:t>
      </w:r>
      <w:r>
        <w:rPr>
          <w:color w:val="231F20"/>
          <w:spacing w:val="-6"/>
        </w:rPr>
        <w:t>have </w:t>
      </w:r>
      <w:r>
        <w:rPr>
          <w:color w:val="231F20"/>
          <w:w w:val="90"/>
        </w:rPr>
        <w:t>raised uneasy questions. It‘s also important to remember </w:t>
      </w:r>
      <w:r>
        <w:rPr>
          <w:color w:val="231F20"/>
          <w:spacing w:val="-8"/>
        </w:rPr>
        <w:t>that there are</w:t>
      </w:r>
      <w:r>
        <w:rPr>
          <w:color w:val="231F20"/>
          <w:spacing w:val="-4"/>
        </w:rPr>
        <w:t> </w:t>
      </w:r>
      <w:r>
        <w:rPr>
          <w:color w:val="231F20"/>
          <w:spacing w:val="-8"/>
        </w:rPr>
        <w:t>no state-owned enterprises in the</w:t>
      </w:r>
      <w:r>
        <w:rPr>
          <w:color w:val="231F20"/>
          <w:spacing w:val="-4"/>
        </w:rPr>
        <w:t> </w:t>
      </w:r>
      <w:r>
        <w:rPr>
          <w:color w:val="231F20"/>
          <w:spacing w:val="-8"/>
        </w:rPr>
        <w:t>United </w:t>
      </w:r>
      <w:r>
        <w:rPr>
          <w:color w:val="231F20"/>
          <w:w w:val="90"/>
        </w:rPr>
        <w:t>States. While China can pursue international infrastructure projects with relative ease (thanks to political decisions in Beijing</w:t>
      </w:r>
      <w:r>
        <w:rPr>
          <w:color w:val="231F20"/>
          <w:spacing w:val="-5"/>
          <w:w w:val="90"/>
        </w:rPr>
        <w:t> </w:t>
      </w:r>
      <w:r>
        <w:rPr>
          <w:color w:val="231F20"/>
          <w:w w:val="90"/>
        </w:rPr>
        <w:t>being</w:t>
      </w:r>
      <w:r>
        <w:rPr>
          <w:color w:val="231F20"/>
          <w:spacing w:val="-5"/>
          <w:w w:val="90"/>
        </w:rPr>
        <w:t> </w:t>
      </w:r>
      <w:r>
        <w:rPr>
          <w:color w:val="231F20"/>
          <w:w w:val="90"/>
        </w:rPr>
        <w:t>rapidly</w:t>
      </w:r>
      <w:r>
        <w:rPr>
          <w:color w:val="231F20"/>
          <w:spacing w:val="-5"/>
          <w:w w:val="90"/>
        </w:rPr>
        <w:t> </w:t>
      </w:r>
      <w:r>
        <w:rPr>
          <w:color w:val="231F20"/>
          <w:w w:val="90"/>
        </w:rPr>
        <w:t>executed</w:t>
      </w:r>
      <w:r>
        <w:rPr>
          <w:color w:val="231F20"/>
          <w:spacing w:val="-5"/>
          <w:w w:val="90"/>
        </w:rPr>
        <w:t> </w:t>
      </w:r>
      <w:r>
        <w:rPr>
          <w:color w:val="231F20"/>
          <w:w w:val="90"/>
        </w:rPr>
        <w:t>by</w:t>
      </w:r>
      <w:r>
        <w:rPr>
          <w:color w:val="231F20"/>
          <w:spacing w:val="-5"/>
          <w:w w:val="90"/>
        </w:rPr>
        <w:t> </w:t>
      </w:r>
      <w:r>
        <w:rPr>
          <w:color w:val="231F20"/>
          <w:w w:val="90"/>
        </w:rPr>
        <w:t>state-owned</w:t>
      </w:r>
      <w:r>
        <w:rPr>
          <w:color w:val="231F20"/>
          <w:spacing w:val="-5"/>
          <w:w w:val="90"/>
        </w:rPr>
        <w:t> </w:t>
      </w:r>
      <w:r>
        <w:rPr>
          <w:color w:val="231F20"/>
          <w:w w:val="90"/>
        </w:rPr>
        <w:t>enterprises) the same process is significantly more complex for Wash- ington. Of course, when Washington deems a project vital to its strategic interests, it typically finds a way to support and</w:t>
      </w:r>
      <w:r>
        <w:rPr>
          <w:color w:val="231F20"/>
          <w:spacing w:val="-7"/>
          <w:w w:val="90"/>
        </w:rPr>
        <w:t> </w:t>
      </w:r>
      <w:r>
        <w:rPr>
          <w:color w:val="231F20"/>
          <w:w w:val="90"/>
        </w:rPr>
        <w:t>advance</w:t>
      </w:r>
      <w:r>
        <w:rPr>
          <w:color w:val="231F20"/>
          <w:spacing w:val="-7"/>
          <w:w w:val="90"/>
        </w:rPr>
        <w:t> </w:t>
      </w:r>
      <w:r>
        <w:rPr>
          <w:color w:val="231F20"/>
          <w:w w:val="90"/>
        </w:rPr>
        <w:t>it.</w:t>
      </w:r>
      <w:r>
        <w:rPr>
          <w:color w:val="231F20"/>
          <w:spacing w:val="-10"/>
          <w:w w:val="90"/>
        </w:rPr>
        <w:t> </w:t>
      </w:r>
      <w:r>
        <w:rPr>
          <w:color w:val="231F20"/>
          <w:w w:val="90"/>
        </w:rPr>
        <w:t>A</w:t>
      </w:r>
      <w:r>
        <w:rPr>
          <w:color w:val="231F20"/>
          <w:spacing w:val="-7"/>
          <w:w w:val="90"/>
        </w:rPr>
        <w:t> </w:t>
      </w:r>
      <w:r>
        <w:rPr>
          <w:color w:val="231F20"/>
          <w:w w:val="90"/>
        </w:rPr>
        <w:t>notable</w:t>
      </w:r>
      <w:r>
        <w:rPr>
          <w:color w:val="231F20"/>
          <w:spacing w:val="-7"/>
          <w:w w:val="90"/>
        </w:rPr>
        <w:t> </w:t>
      </w:r>
      <w:r>
        <w:rPr>
          <w:color w:val="231F20"/>
          <w:w w:val="90"/>
        </w:rPr>
        <w:t>example</w:t>
      </w:r>
      <w:r>
        <w:rPr>
          <w:color w:val="231F20"/>
          <w:spacing w:val="-7"/>
          <w:w w:val="90"/>
        </w:rPr>
        <w:t> </w:t>
      </w:r>
      <w:r>
        <w:rPr>
          <w:color w:val="231F20"/>
          <w:w w:val="90"/>
        </w:rPr>
        <w:t>is</w:t>
      </w:r>
      <w:r>
        <w:rPr>
          <w:color w:val="231F20"/>
          <w:spacing w:val="-7"/>
          <w:w w:val="90"/>
        </w:rPr>
        <w:t> </w:t>
      </w:r>
      <w:r>
        <w:rPr>
          <w:color w:val="231F20"/>
          <w:w w:val="90"/>
        </w:rPr>
        <w:t>the</w:t>
      </w:r>
      <w:r>
        <w:rPr>
          <w:color w:val="231F20"/>
          <w:spacing w:val="-7"/>
          <w:w w:val="90"/>
        </w:rPr>
        <w:t> </w:t>
      </w:r>
      <w:r>
        <w:rPr>
          <w:color w:val="231F20"/>
          <w:w w:val="90"/>
        </w:rPr>
        <w:t>Baku-Tbilisi-Cey- han</w:t>
      </w:r>
      <w:r>
        <w:rPr>
          <w:color w:val="231F20"/>
          <w:spacing w:val="-1"/>
          <w:w w:val="90"/>
        </w:rPr>
        <w:t> </w:t>
      </w:r>
      <w:r>
        <w:rPr>
          <w:color w:val="231F20"/>
          <w:w w:val="90"/>
        </w:rPr>
        <w:t>pipeline,</w:t>
      </w:r>
      <w:r>
        <w:rPr>
          <w:color w:val="231F20"/>
          <w:spacing w:val="-2"/>
          <w:w w:val="90"/>
        </w:rPr>
        <w:t> </w:t>
      </w:r>
      <w:r>
        <w:rPr>
          <w:color w:val="231F20"/>
          <w:w w:val="90"/>
        </w:rPr>
        <w:t>which</w:t>
      </w:r>
      <w:r>
        <w:rPr>
          <w:color w:val="231F20"/>
          <w:spacing w:val="-1"/>
          <w:w w:val="90"/>
        </w:rPr>
        <w:t> </w:t>
      </w:r>
      <w:r>
        <w:rPr>
          <w:color w:val="231F20"/>
          <w:w w:val="90"/>
        </w:rPr>
        <w:t>broke</w:t>
      </w:r>
      <w:r>
        <w:rPr>
          <w:color w:val="231F20"/>
          <w:spacing w:val="-1"/>
          <w:w w:val="90"/>
        </w:rPr>
        <w:t> </w:t>
      </w:r>
      <w:r>
        <w:rPr>
          <w:color w:val="231F20"/>
          <w:w w:val="90"/>
        </w:rPr>
        <w:t>Russia’s</w:t>
      </w:r>
      <w:r>
        <w:rPr>
          <w:color w:val="231F20"/>
          <w:spacing w:val="-1"/>
          <w:w w:val="90"/>
        </w:rPr>
        <w:t> </w:t>
      </w:r>
      <w:r>
        <w:rPr>
          <w:color w:val="231F20"/>
          <w:w w:val="90"/>
        </w:rPr>
        <w:t>monopoly</w:t>
      </w:r>
      <w:r>
        <w:rPr>
          <w:color w:val="231F20"/>
          <w:spacing w:val="-1"/>
          <w:w w:val="90"/>
        </w:rPr>
        <w:t> </w:t>
      </w:r>
      <w:r>
        <w:rPr>
          <w:color w:val="231F20"/>
          <w:w w:val="90"/>
        </w:rPr>
        <w:t>on</w:t>
      </w:r>
      <w:r>
        <w:rPr>
          <w:color w:val="231F20"/>
          <w:spacing w:val="-1"/>
          <w:w w:val="90"/>
        </w:rPr>
        <w:t> </w:t>
      </w:r>
      <w:r>
        <w:rPr>
          <w:color w:val="231F20"/>
          <w:w w:val="90"/>
        </w:rPr>
        <w:t>exporting Caspian</w:t>
      </w:r>
      <w:r>
        <w:rPr>
          <w:color w:val="231F20"/>
          <w:spacing w:val="-2"/>
          <w:w w:val="90"/>
        </w:rPr>
        <w:t> </w:t>
      </w:r>
      <w:r>
        <w:rPr>
          <w:color w:val="231F20"/>
          <w:w w:val="90"/>
        </w:rPr>
        <w:t>oil.</w:t>
      </w:r>
      <w:r>
        <w:rPr>
          <w:color w:val="231F20"/>
          <w:spacing w:val="-6"/>
          <w:w w:val="90"/>
        </w:rPr>
        <w:t> </w:t>
      </w:r>
      <w:r>
        <w:rPr>
          <w:color w:val="231F20"/>
          <w:w w:val="90"/>
        </w:rPr>
        <w:t>The</w:t>
      </w:r>
      <w:r>
        <w:rPr>
          <w:color w:val="231F20"/>
          <w:spacing w:val="-2"/>
          <w:w w:val="90"/>
        </w:rPr>
        <w:t> </w:t>
      </w:r>
      <w:r>
        <w:rPr>
          <w:color w:val="231F20"/>
          <w:w w:val="90"/>
        </w:rPr>
        <w:t>US</w:t>
      </w:r>
      <w:r>
        <w:rPr>
          <w:color w:val="231F20"/>
          <w:spacing w:val="-2"/>
          <w:w w:val="90"/>
        </w:rPr>
        <w:t> </w:t>
      </w:r>
      <w:r>
        <w:rPr>
          <w:color w:val="231F20"/>
          <w:w w:val="90"/>
        </w:rPr>
        <w:t>strongly</w:t>
      </w:r>
      <w:r>
        <w:rPr>
          <w:color w:val="231F20"/>
          <w:spacing w:val="-2"/>
          <w:w w:val="90"/>
        </w:rPr>
        <w:t> </w:t>
      </w:r>
      <w:r>
        <w:rPr>
          <w:color w:val="231F20"/>
          <w:w w:val="90"/>
        </w:rPr>
        <w:t>backed</w:t>
      </w:r>
      <w:r>
        <w:rPr>
          <w:color w:val="231F20"/>
          <w:spacing w:val="-2"/>
          <w:w w:val="90"/>
        </w:rPr>
        <w:t> </w:t>
      </w:r>
      <w:r>
        <w:rPr>
          <w:color w:val="231F20"/>
          <w:w w:val="90"/>
        </w:rPr>
        <w:t>the</w:t>
      </w:r>
      <w:r>
        <w:rPr>
          <w:color w:val="231F20"/>
          <w:spacing w:val="-2"/>
          <w:w w:val="90"/>
        </w:rPr>
        <w:t> </w:t>
      </w:r>
      <w:r>
        <w:rPr>
          <w:color w:val="231F20"/>
          <w:w w:val="90"/>
        </w:rPr>
        <w:t>project</w:t>
      </w:r>
      <w:r>
        <w:rPr>
          <w:color w:val="231F20"/>
          <w:spacing w:val="-2"/>
          <w:w w:val="90"/>
        </w:rPr>
        <w:t> </w:t>
      </w:r>
      <w:r>
        <w:rPr>
          <w:color w:val="231F20"/>
          <w:w w:val="90"/>
        </w:rPr>
        <w:t>and</w:t>
      </w:r>
      <w:r>
        <w:rPr>
          <w:color w:val="231F20"/>
          <w:spacing w:val="-2"/>
          <w:w w:val="90"/>
        </w:rPr>
        <w:t> </w:t>
      </w:r>
      <w:r>
        <w:rPr>
          <w:color w:val="231F20"/>
          <w:w w:val="90"/>
        </w:rPr>
        <w:t>played a</w:t>
      </w:r>
      <w:r>
        <w:rPr>
          <w:color w:val="231F20"/>
          <w:spacing w:val="-2"/>
          <w:w w:val="90"/>
        </w:rPr>
        <w:t> </w:t>
      </w:r>
      <w:r>
        <w:rPr>
          <w:color w:val="231F20"/>
          <w:w w:val="90"/>
        </w:rPr>
        <w:t>key</w:t>
      </w:r>
      <w:r>
        <w:rPr>
          <w:color w:val="231F20"/>
          <w:spacing w:val="-2"/>
          <w:w w:val="90"/>
        </w:rPr>
        <w:t> </w:t>
      </w:r>
      <w:r>
        <w:rPr>
          <w:color w:val="231F20"/>
          <w:w w:val="90"/>
        </w:rPr>
        <w:t>role</w:t>
      </w:r>
      <w:r>
        <w:rPr>
          <w:color w:val="231F20"/>
          <w:spacing w:val="-2"/>
          <w:w w:val="90"/>
        </w:rPr>
        <w:t> </w:t>
      </w:r>
      <w:r>
        <w:rPr>
          <w:color w:val="231F20"/>
          <w:w w:val="90"/>
        </w:rPr>
        <w:t>in</w:t>
      </w:r>
      <w:r>
        <w:rPr>
          <w:color w:val="231F20"/>
          <w:spacing w:val="-2"/>
          <w:w w:val="90"/>
        </w:rPr>
        <w:t> </w:t>
      </w:r>
      <w:r>
        <w:rPr>
          <w:color w:val="231F20"/>
          <w:w w:val="90"/>
        </w:rPr>
        <w:t>involving</w:t>
      </w:r>
      <w:r>
        <w:rPr>
          <w:color w:val="231F20"/>
          <w:spacing w:val="-2"/>
          <w:w w:val="90"/>
        </w:rPr>
        <w:t> </w:t>
      </w:r>
      <w:r>
        <w:rPr>
          <w:color w:val="231F20"/>
          <w:w w:val="90"/>
        </w:rPr>
        <w:t>British</w:t>
      </w:r>
      <w:r>
        <w:rPr>
          <w:color w:val="231F20"/>
          <w:spacing w:val="-2"/>
          <w:w w:val="90"/>
        </w:rPr>
        <w:t> </w:t>
      </w:r>
      <w:r>
        <w:rPr>
          <w:color w:val="231F20"/>
          <w:w w:val="90"/>
        </w:rPr>
        <w:t>Petroleum</w:t>
      </w:r>
      <w:r>
        <w:rPr>
          <w:color w:val="231F20"/>
          <w:spacing w:val="-2"/>
          <w:w w:val="90"/>
        </w:rPr>
        <w:t> </w:t>
      </w:r>
      <w:r>
        <w:rPr>
          <w:color w:val="231F20"/>
          <w:w w:val="90"/>
        </w:rPr>
        <w:t>in</w:t>
      </w:r>
      <w:r>
        <w:rPr>
          <w:color w:val="231F20"/>
          <w:spacing w:val="-2"/>
          <w:w w:val="90"/>
        </w:rPr>
        <w:t> </w:t>
      </w:r>
      <w:r>
        <w:rPr>
          <w:color w:val="231F20"/>
          <w:w w:val="90"/>
        </w:rPr>
        <w:t>its</w:t>
      </w:r>
      <w:r>
        <w:rPr>
          <w:color w:val="231F20"/>
          <w:spacing w:val="-2"/>
          <w:w w:val="90"/>
        </w:rPr>
        <w:t> </w:t>
      </w:r>
      <w:r>
        <w:rPr>
          <w:color w:val="231F20"/>
          <w:w w:val="90"/>
        </w:rPr>
        <w:t>execution.</w:t>
      </w:r>
      <w:r>
        <w:rPr>
          <w:color w:val="231F20"/>
          <w:spacing w:val="-3"/>
          <w:w w:val="90"/>
        </w:rPr>
        <w:t> </w:t>
      </w:r>
      <w:r>
        <w:rPr>
          <w:color w:val="231F20"/>
          <w:w w:val="90"/>
        </w:rPr>
        <w:t>In the</w:t>
      </w:r>
      <w:r>
        <w:rPr>
          <w:color w:val="231F20"/>
          <w:spacing w:val="-3"/>
          <w:w w:val="90"/>
        </w:rPr>
        <w:t> </w:t>
      </w:r>
      <w:r>
        <w:rPr>
          <w:color w:val="231F20"/>
          <w:w w:val="90"/>
        </w:rPr>
        <w:t>case</w:t>
      </w:r>
      <w:r>
        <w:rPr>
          <w:color w:val="231F20"/>
          <w:spacing w:val="-3"/>
          <w:w w:val="90"/>
        </w:rPr>
        <w:t> </w:t>
      </w:r>
      <w:r>
        <w:rPr>
          <w:color w:val="231F20"/>
          <w:w w:val="90"/>
        </w:rPr>
        <w:t>of</w:t>
      </w:r>
      <w:r>
        <w:rPr>
          <w:color w:val="231F20"/>
          <w:spacing w:val="-3"/>
          <w:w w:val="90"/>
        </w:rPr>
        <w:t> </w:t>
      </w:r>
      <w:r>
        <w:rPr>
          <w:color w:val="231F20"/>
          <w:w w:val="90"/>
        </w:rPr>
        <w:t>the</w:t>
      </w:r>
      <w:r>
        <w:rPr>
          <w:color w:val="231F20"/>
          <w:spacing w:val="-4"/>
          <w:w w:val="90"/>
        </w:rPr>
        <w:t> </w:t>
      </w:r>
      <w:r>
        <w:rPr>
          <w:color w:val="231F20"/>
          <w:w w:val="90"/>
        </w:rPr>
        <w:t>Anaklia</w:t>
      </w:r>
      <w:r>
        <w:rPr>
          <w:color w:val="231F20"/>
          <w:spacing w:val="-3"/>
          <w:w w:val="90"/>
        </w:rPr>
        <w:t> </w:t>
      </w:r>
      <w:r>
        <w:rPr>
          <w:color w:val="231F20"/>
          <w:w w:val="90"/>
        </w:rPr>
        <w:t>sea</w:t>
      </w:r>
      <w:r>
        <w:rPr>
          <w:color w:val="231F20"/>
          <w:spacing w:val="-3"/>
          <w:w w:val="90"/>
        </w:rPr>
        <w:t> </w:t>
      </w:r>
      <w:r>
        <w:rPr>
          <w:color w:val="231F20"/>
          <w:w w:val="90"/>
        </w:rPr>
        <w:t>port,</w:t>
      </w:r>
      <w:r>
        <w:rPr>
          <w:color w:val="231F20"/>
          <w:spacing w:val="-4"/>
          <w:w w:val="90"/>
        </w:rPr>
        <w:t> </w:t>
      </w:r>
      <w:r>
        <w:rPr>
          <w:color w:val="231F20"/>
          <w:w w:val="90"/>
        </w:rPr>
        <w:t>however,</w:t>
      </w:r>
      <w:r>
        <w:rPr>
          <w:color w:val="231F20"/>
          <w:spacing w:val="-4"/>
          <w:w w:val="90"/>
        </w:rPr>
        <w:t> </w:t>
      </w:r>
      <w:r>
        <w:rPr>
          <w:color w:val="231F20"/>
          <w:w w:val="90"/>
        </w:rPr>
        <w:t>the</w:t>
      </w:r>
      <w:r>
        <w:rPr>
          <w:color w:val="231F20"/>
          <w:spacing w:val="-3"/>
          <w:w w:val="90"/>
        </w:rPr>
        <w:t> </w:t>
      </w:r>
      <w:r>
        <w:rPr>
          <w:color w:val="231F20"/>
          <w:w w:val="90"/>
        </w:rPr>
        <w:t>above-men- tioned</w:t>
      </w:r>
      <w:r>
        <w:rPr>
          <w:color w:val="231F20"/>
          <w:spacing w:val="-9"/>
          <w:w w:val="90"/>
        </w:rPr>
        <w:t> </w:t>
      </w:r>
      <w:r>
        <w:rPr>
          <w:color w:val="231F20"/>
          <w:w w:val="90"/>
        </w:rPr>
        <w:t>challenges</w:t>
      </w:r>
      <w:r>
        <w:rPr>
          <w:color w:val="231F20"/>
          <w:spacing w:val="-9"/>
          <w:w w:val="90"/>
        </w:rPr>
        <w:t> </w:t>
      </w:r>
      <w:r>
        <w:rPr>
          <w:color w:val="231F20"/>
          <w:w w:val="90"/>
        </w:rPr>
        <w:t>and</w:t>
      </w:r>
      <w:r>
        <w:rPr>
          <w:color w:val="231F20"/>
          <w:spacing w:val="-9"/>
          <w:w w:val="90"/>
        </w:rPr>
        <w:t> </w:t>
      </w:r>
      <w:r>
        <w:rPr>
          <w:color w:val="231F20"/>
          <w:w w:val="90"/>
        </w:rPr>
        <w:t>concerns</w:t>
      </w:r>
      <w:r>
        <w:rPr>
          <w:color w:val="231F20"/>
          <w:spacing w:val="-9"/>
          <w:w w:val="90"/>
        </w:rPr>
        <w:t> </w:t>
      </w:r>
      <w:r>
        <w:rPr>
          <w:color w:val="231F20"/>
          <w:w w:val="90"/>
        </w:rPr>
        <w:t>surrounding</w:t>
      </w:r>
      <w:r>
        <w:rPr>
          <w:color w:val="231F20"/>
          <w:spacing w:val="-9"/>
          <w:w w:val="90"/>
        </w:rPr>
        <w:t> </w:t>
      </w:r>
      <w:r>
        <w:rPr>
          <w:color w:val="231F20"/>
          <w:w w:val="90"/>
        </w:rPr>
        <w:t>its</w:t>
      </w:r>
      <w:r>
        <w:rPr>
          <w:color w:val="231F20"/>
          <w:spacing w:val="-9"/>
          <w:w w:val="90"/>
        </w:rPr>
        <w:t> </w:t>
      </w:r>
      <w:r>
        <w:rPr>
          <w:color w:val="231F20"/>
          <w:w w:val="90"/>
        </w:rPr>
        <w:t>implemen- </w:t>
      </w:r>
      <w:r>
        <w:rPr>
          <w:color w:val="231F20"/>
          <w:spacing w:val="-6"/>
        </w:rPr>
        <w:t>tation</w:t>
      </w:r>
      <w:r>
        <w:rPr>
          <w:color w:val="231F20"/>
          <w:spacing w:val="-10"/>
        </w:rPr>
        <w:t> </w:t>
      </w:r>
      <w:r>
        <w:rPr>
          <w:color w:val="231F20"/>
          <w:spacing w:val="-6"/>
        </w:rPr>
        <w:t>likely</w:t>
      </w:r>
      <w:r>
        <w:rPr>
          <w:color w:val="231F20"/>
          <w:spacing w:val="-9"/>
        </w:rPr>
        <w:t> </w:t>
      </w:r>
      <w:r>
        <w:rPr>
          <w:color w:val="231F20"/>
          <w:spacing w:val="-6"/>
        </w:rPr>
        <w:t>discouraged</w:t>
      </w:r>
      <w:r>
        <w:rPr>
          <w:color w:val="231F20"/>
          <w:spacing w:val="-9"/>
        </w:rPr>
        <w:t> </w:t>
      </w:r>
      <w:r>
        <w:rPr>
          <w:color w:val="231F20"/>
          <w:spacing w:val="-6"/>
        </w:rPr>
        <w:t>Washington</w:t>
      </w:r>
      <w:r>
        <w:rPr>
          <w:color w:val="231F20"/>
          <w:spacing w:val="-9"/>
        </w:rPr>
        <w:t> </w:t>
      </w:r>
      <w:r>
        <w:rPr>
          <w:color w:val="231F20"/>
          <w:spacing w:val="-6"/>
        </w:rPr>
        <w:t>from</w:t>
      </w:r>
      <w:r>
        <w:rPr>
          <w:color w:val="231F20"/>
          <w:spacing w:val="-9"/>
        </w:rPr>
        <w:t> </w:t>
      </w:r>
      <w:r>
        <w:rPr>
          <w:color w:val="231F20"/>
          <w:spacing w:val="-6"/>
        </w:rPr>
        <w:t>offering</w:t>
      </w:r>
      <w:r>
        <w:rPr>
          <w:color w:val="231F20"/>
          <w:spacing w:val="-9"/>
        </w:rPr>
        <w:t> </w:t>
      </w:r>
      <w:r>
        <w:rPr>
          <w:color w:val="231F20"/>
          <w:spacing w:val="-6"/>
        </w:rPr>
        <w:t>the </w:t>
      </w:r>
      <w:r>
        <w:rPr>
          <w:color w:val="231F20"/>
          <w:w w:val="90"/>
        </w:rPr>
        <w:t>same</w:t>
      </w:r>
      <w:r>
        <w:rPr>
          <w:color w:val="231F20"/>
          <w:spacing w:val="-2"/>
          <w:w w:val="90"/>
        </w:rPr>
        <w:t> </w:t>
      </w:r>
      <w:r>
        <w:rPr>
          <w:color w:val="231F20"/>
          <w:w w:val="90"/>
        </w:rPr>
        <w:t>level</w:t>
      </w:r>
      <w:r>
        <w:rPr>
          <w:color w:val="231F20"/>
          <w:spacing w:val="-2"/>
          <w:w w:val="90"/>
        </w:rPr>
        <w:t> </w:t>
      </w:r>
      <w:r>
        <w:rPr>
          <w:color w:val="231F20"/>
          <w:w w:val="90"/>
        </w:rPr>
        <w:t>of</w:t>
      </w:r>
      <w:r>
        <w:rPr>
          <w:color w:val="231F20"/>
          <w:spacing w:val="-2"/>
          <w:w w:val="90"/>
        </w:rPr>
        <w:t> </w:t>
      </w:r>
      <w:r>
        <w:rPr>
          <w:color w:val="231F20"/>
          <w:w w:val="90"/>
        </w:rPr>
        <w:t>support</w:t>
      </w:r>
      <w:r>
        <w:rPr>
          <w:color w:val="231F20"/>
          <w:spacing w:val="-2"/>
          <w:w w:val="90"/>
        </w:rPr>
        <w:t> </w:t>
      </w:r>
      <w:r>
        <w:rPr>
          <w:color w:val="231F20"/>
          <w:w w:val="90"/>
        </w:rPr>
        <w:t>as</w:t>
      </w:r>
      <w:r>
        <w:rPr>
          <w:color w:val="231F20"/>
          <w:spacing w:val="-2"/>
          <w:w w:val="90"/>
        </w:rPr>
        <w:t> </w:t>
      </w:r>
      <w:r>
        <w:rPr>
          <w:color w:val="231F20"/>
          <w:w w:val="90"/>
        </w:rPr>
        <w:t>it</w:t>
      </w:r>
      <w:r>
        <w:rPr>
          <w:color w:val="231F20"/>
          <w:spacing w:val="-2"/>
          <w:w w:val="90"/>
        </w:rPr>
        <w:t> </w:t>
      </w:r>
      <w:r>
        <w:rPr>
          <w:color w:val="231F20"/>
          <w:w w:val="90"/>
        </w:rPr>
        <w:t>did</w:t>
      </w:r>
      <w:r>
        <w:rPr>
          <w:color w:val="231F20"/>
          <w:spacing w:val="-2"/>
          <w:w w:val="90"/>
        </w:rPr>
        <w:t> </w:t>
      </w:r>
      <w:r>
        <w:rPr>
          <w:color w:val="231F20"/>
          <w:w w:val="90"/>
        </w:rPr>
        <w:t>for</w:t>
      </w:r>
      <w:r>
        <w:rPr>
          <w:color w:val="231F20"/>
          <w:spacing w:val="-2"/>
          <w:w w:val="90"/>
        </w:rPr>
        <w:t> </w:t>
      </w:r>
      <w:r>
        <w:rPr>
          <w:color w:val="231F20"/>
          <w:w w:val="90"/>
        </w:rPr>
        <w:t>the</w:t>
      </w:r>
      <w:r>
        <w:rPr>
          <w:color w:val="231F20"/>
          <w:spacing w:val="-2"/>
          <w:w w:val="90"/>
        </w:rPr>
        <w:t> </w:t>
      </w:r>
      <w:r>
        <w:rPr>
          <w:color w:val="231F20"/>
          <w:w w:val="90"/>
        </w:rPr>
        <w:t>Baku-Tbilisi-Ceyhan </w:t>
      </w:r>
      <w:r>
        <w:rPr>
          <w:color w:val="231F20"/>
          <w:spacing w:val="-2"/>
        </w:rPr>
        <w:t>pipeline.</w:t>
      </w:r>
    </w:p>
    <w:p>
      <w:pPr>
        <w:pStyle w:val="BodyText"/>
        <w:spacing w:line="206" w:lineRule="auto" w:before="225"/>
        <w:ind w:left="199" w:right="151"/>
      </w:pPr>
      <w:r>
        <w:rPr>
          <w:color w:val="231F20"/>
          <w:w w:val="90"/>
        </w:rPr>
        <w:t>Still, if the US decides to commit itself to the construction </w:t>
      </w:r>
      <w:r>
        <w:rPr>
          <w:color w:val="231F20"/>
          <w:spacing w:val="-6"/>
        </w:rPr>
        <w:t>of</w:t>
      </w:r>
      <w:r>
        <w:rPr>
          <w:color w:val="231F20"/>
          <w:spacing w:val="-10"/>
        </w:rPr>
        <w:t> </w:t>
      </w:r>
      <w:r>
        <w:rPr>
          <w:color w:val="231F20"/>
          <w:spacing w:val="-6"/>
        </w:rPr>
        <w:t>the</w:t>
      </w:r>
      <w:r>
        <w:rPr>
          <w:color w:val="231F20"/>
          <w:spacing w:val="-9"/>
        </w:rPr>
        <w:t> </w:t>
      </w:r>
      <w:r>
        <w:rPr>
          <w:color w:val="231F20"/>
          <w:spacing w:val="-6"/>
        </w:rPr>
        <w:t>Anaklia</w:t>
      </w:r>
      <w:r>
        <w:rPr>
          <w:color w:val="231F20"/>
          <w:spacing w:val="-9"/>
        </w:rPr>
        <w:t> </w:t>
      </w:r>
      <w:r>
        <w:rPr>
          <w:color w:val="231F20"/>
          <w:spacing w:val="-6"/>
        </w:rPr>
        <w:t>sea</w:t>
      </w:r>
      <w:r>
        <w:rPr>
          <w:color w:val="231F20"/>
          <w:spacing w:val="-9"/>
        </w:rPr>
        <w:t> </w:t>
      </w:r>
      <w:r>
        <w:rPr>
          <w:color w:val="231F20"/>
          <w:spacing w:val="-6"/>
        </w:rPr>
        <w:t>port</w:t>
      </w:r>
      <w:r>
        <w:rPr>
          <w:color w:val="231F20"/>
          <w:spacing w:val="-9"/>
        </w:rPr>
        <w:t> </w:t>
      </w:r>
      <w:r>
        <w:rPr>
          <w:color w:val="231F20"/>
          <w:spacing w:val="-6"/>
        </w:rPr>
        <w:t>then</w:t>
      </w:r>
      <w:r>
        <w:rPr>
          <w:color w:val="231F20"/>
          <w:spacing w:val="-8"/>
        </w:rPr>
        <w:t> </w:t>
      </w:r>
      <w:r>
        <w:rPr>
          <w:color w:val="231F20"/>
          <w:spacing w:val="-6"/>
        </w:rPr>
        <w:t>it</w:t>
      </w:r>
      <w:r>
        <w:rPr>
          <w:color w:val="231F20"/>
          <w:spacing w:val="-9"/>
        </w:rPr>
        <w:t> </w:t>
      </w:r>
      <w:r>
        <w:rPr>
          <w:color w:val="231F20"/>
          <w:spacing w:val="-6"/>
        </w:rPr>
        <w:t>can</w:t>
      </w:r>
      <w:r>
        <w:rPr>
          <w:color w:val="231F20"/>
          <w:spacing w:val="-9"/>
        </w:rPr>
        <w:t> </w:t>
      </w:r>
      <w:r>
        <w:rPr>
          <w:color w:val="231F20"/>
          <w:spacing w:val="-6"/>
        </w:rPr>
        <w:t>be</w:t>
      </w:r>
      <w:r>
        <w:rPr>
          <w:color w:val="231F20"/>
          <w:spacing w:val="-9"/>
        </w:rPr>
        <w:t> </w:t>
      </w:r>
      <w:r>
        <w:rPr>
          <w:color w:val="231F20"/>
          <w:spacing w:val="-6"/>
        </w:rPr>
        <w:t>considered</w:t>
      </w:r>
      <w:r>
        <w:rPr>
          <w:color w:val="231F20"/>
          <w:spacing w:val="-9"/>
        </w:rPr>
        <w:t> </w:t>
      </w:r>
      <w:r>
        <w:rPr>
          <w:color w:val="231F20"/>
          <w:spacing w:val="-6"/>
        </w:rPr>
        <w:t>a</w:t>
      </w:r>
      <w:r>
        <w:rPr>
          <w:color w:val="231F20"/>
          <w:spacing w:val="-9"/>
        </w:rPr>
        <w:t> </w:t>
      </w:r>
      <w:r>
        <w:rPr>
          <w:color w:val="231F20"/>
          <w:spacing w:val="-6"/>
        </w:rPr>
        <w:t>done </w:t>
      </w:r>
      <w:r>
        <w:rPr>
          <w:color w:val="231F20"/>
          <w:w w:val="90"/>
        </w:rPr>
        <w:t>deal (because Georgia hardly will reject such an opportu- </w:t>
      </w:r>
      <w:r>
        <w:rPr>
          <w:color w:val="231F20"/>
          <w:spacing w:val="-6"/>
        </w:rPr>
        <w:t>nity).</w:t>
      </w:r>
      <w:r>
        <w:rPr>
          <w:color w:val="231F20"/>
          <w:spacing w:val="-8"/>
        </w:rPr>
        <w:t> </w:t>
      </w:r>
      <w:r>
        <w:rPr>
          <w:color w:val="231F20"/>
          <w:spacing w:val="-6"/>
        </w:rPr>
        <w:t>It</w:t>
      </w:r>
      <w:r>
        <w:rPr>
          <w:color w:val="231F20"/>
          <w:spacing w:val="-7"/>
        </w:rPr>
        <w:t> </w:t>
      </w:r>
      <w:r>
        <w:rPr>
          <w:color w:val="231F20"/>
          <w:spacing w:val="-6"/>
        </w:rPr>
        <w:t>can</w:t>
      </w:r>
      <w:r>
        <w:rPr>
          <w:color w:val="231F20"/>
          <w:spacing w:val="-7"/>
        </w:rPr>
        <w:t> </w:t>
      </w:r>
      <w:r>
        <w:rPr>
          <w:color w:val="231F20"/>
          <w:spacing w:val="-6"/>
        </w:rPr>
        <w:t>happen</w:t>
      </w:r>
      <w:r>
        <w:rPr>
          <w:color w:val="231F20"/>
          <w:spacing w:val="-7"/>
        </w:rPr>
        <w:t> </w:t>
      </w:r>
      <w:r>
        <w:rPr>
          <w:color w:val="231F20"/>
          <w:spacing w:val="-6"/>
        </w:rPr>
        <w:t>if</w:t>
      </w:r>
      <w:r>
        <w:rPr>
          <w:color w:val="231F20"/>
          <w:spacing w:val="-8"/>
        </w:rPr>
        <w:t> </w:t>
      </w:r>
      <w:r>
        <w:rPr>
          <w:color w:val="231F20"/>
          <w:spacing w:val="-6"/>
        </w:rPr>
        <w:t>Washington</w:t>
      </w:r>
      <w:r>
        <w:rPr>
          <w:color w:val="231F20"/>
          <w:spacing w:val="-7"/>
        </w:rPr>
        <w:t> </w:t>
      </w:r>
      <w:r>
        <w:rPr>
          <w:color w:val="231F20"/>
          <w:spacing w:val="-6"/>
        </w:rPr>
        <w:t>decides</w:t>
      </w:r>
      <w:r>
        <w:rPr>
          <w:color w:val="231F20"/>
          <w:spacing w:val="-7"/>
        </w:rPr>
        <w:t> </w:t>
      </w:r>
      <w:r>
        <w:rPr>
          <w:color w:val="231F20"/>
          <w:spacing w:val="-6"/>
        </w:rPr>
        <w:t>that</w:t>
      </w:r>
      <w:r>
        <w:rPr>
          <w:color w:val="231F20"/>
          <w:spacing w:val="-7"/>
        </w:rPr>
        <w:t> </w:t>
      </w:r>
      <w:r>
        <w:rPr>
          <w:color w:val="231F20"/>
          <w:spacing w:val="-6"/>
        </w:rPr>
        <w:t>through Anaklia</w:t>
      </w:r>
      <w:r>
        <w:rPr>
          <w:color w:val="231F20"/>
          <w:spacing w:val="-10"/>
        </w:rPr>
        <w:t> </w:t>
      </w:r>
      <w:r>
        <w:rPr>
          <w:color w:val="231F20"/>
          <w:spacing w:val="-6"/>
        </w:rPr>
        <w:t>it</w:t>
      </w:r>
      <w:r>
        <w:rPr>
          <w:color w:val="231F20"/>
          <w:spacing w:val="-9"/>
        </w:rPr>
        <w:t> </w:t>
      </w:r>
      <w:r>
        <w:rPr>
          <w:color w:val="231F20"/>
          <w:spacing w:val="-6"/>
        </w:rPr>
        <w:t>can</w:t>
      </w:r>
      <w:r>
        <w:rPr>
          <w:color w:val="231F20"/>
          <w:spacing w:val="-9"/>
        </w:rPr>
        <w:t> </w:t>
      </w:r>
      <w:r>
        <w:rPr>
          <w:color w:val="231F20"/>
          <w:spacing w:val="-6"/>
        </w:rPr>
        <w:t>partially</w:t>
      </w:r>
      <w:r>
        <w:rPr>
          <w:color w:val="231F20"/>
          <w:spacing w:val="-9"/>
        </w:rPr>
        <w:t> </w:t>
      </w:r>
      <w:r>
        <w:rPr>
          <w:color w:val="231F20"/>
          <w:spacing w:val="-6"/>
        </w:rPr>
        <w:t>control</w:t>
      </w:r>
      <w:r>
        <w:rPr>
          <w:color w:val="231F20"/>
          <w:spacing w:val="-9"/>
        </w:rPr>
        <w:t> </w:t>
      </w:r>
      <w:r>
        <w:rPr>
          <w:color w:val="231F20"/>
          <w:spacing w:val="-6"/>
        </w:rPr>
        <w:t>the</w:t>
      </w:r>
      <w:r>
        <w:rPr>
          <w:color w:val="231F20"/>
          <w:spacing w:val="-9"/>
        </w:rPr>
        <w:t> </w:t>
      </w:r>
      <w:r>
        <w:rPr>
          <w:color w:val="231F20"/>
          <w:spacing w:val="-6"/>
        </w:rPr>
        <w:t>China-Europe</w:t>
      </w:r>
      <w:r>
        <w:rPr>
          <w:color w:val="231F20"/>
          <w:spacing w:val="-9"/>
        </w:rPr>
        <w:t> </w:t>
      </w:r>
      <w:r>
        <w:rPr>
          <w:color w:val="231F20"/>
          <w:spacing w:val="-6"/>
        </w:rPr>
        <w:t>trade </w:t>
      </w:r>
      <w:r>
        <w:rPr>
          <w:color w:val="231F20"/>
          <w:w w:val="90"/>
        </w:rPr>
        <w:t>route</w:t>
      </w:r>
      <w:r>
        <w:rPr>
          <w:color w:val="231F20"/>
          <w:spacing w:val="-10"/>
          <w:w w:val="90"/>
        </w:rPr>
        <w:t> </w:t>
      </w:r>
      <w:r>
        <w:rPr>
          <w:color w:val="231F20"/>
          <w:w w:val="90"/>
        </w:rPr>
        <w:t>and</w:t>
      </w:r>
      <w:r>
        <w:rPr>
          <w:color w:val="231F20"/>
          <w:spacing w:val="-9"/>
          <w:w w:val="90"/>
        </w:rPr>
        <w:t> </w:t>
      </w:r>
      <w:r>
        <w:rPr>
          <w:color w:val="231F20"/>
          <w:w w:val="90"/>
        </w:rPr>
        <w:t>thus</w:t>
      </w:r>
      <w:r>
        <w:rPr>
          <w:color w:val="231F20"/>
          <w:spacing w:val="-9"/>
          <w:w w:val="90"/>
        </w:rPr>
        <w:t> </w:t>
      </w:r>
      <w:r>
        <w:rPr>
          <w:color w:val="231F20"/>
          <w:w w:val="90"/>
        </w:rPr>
        <w:t>gain</w:t>
      </w:r>
      <w:r>
        <w:rPr>
          <w:color w:val="231F20"/>
          <w:spacing w:val="-9"/>
          <w:w w:val="90"/>
        </w:rPr>
        <w:t> </w:t>
      </w:r>
      <w:r>
        <w:rPr>
          <w:color w:val="231F20"/>
          <w:w w:val="90"/>
        </w:rPr>
        <w:t>a</w:t>
      </w:r>
      <w:r>
        <w:rPr>
          <w:color w:val="231F20"/>
          <w:spacing w:val="-9"/>
          <w:w w:val="90"/>
        </w:rPr>
        <w:t> </w:t>
      </w:r>
      <w:r>
        <w:rPr>
          <w:color w:val="231F20"/>
          <w:w w:val="90"/>
        </w:rPr>
        <w:t>serious</w:t>
      </w:r>
      <w:r>
        <w:rPr>
          <w:color w:val="231F20"/>
          <w:spacing w:val="-9"/>
          <w:w w:val="90"/>
        </w:rPr>
        <w:t> </w:t>
      </w:r>
      <w:r>
        <w:rPr>
          <w:color w:val="231F20"/>
          <w:w w:val="90"/>
        </w:rPr>
        <w:t>leverage</w:t>
      </w:r>
      <w:r>
        <w:rPr>
          <w:color w:val="231F20"/>
          <w:spacing w:val="-9"/>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future</w:t>
      </w:r>
      <w:r>
        <w:rPr>
          <w:color w:val="231F20"/>
          <w:spacing w:val="-9"/>
          <w:w w:val="90"/>
        </w:rPr>
        <w:t> </w:t>
      </w:r>
      <w:r>
        <w:rPr>
          <w:color w:val="231F20"/>
          <w:w w:val="90"/>
        </w:rPr>
        <w:t>geopo-</w:t>
      </w:r>
    </w:p>
    <w:p>
      <w:pPr>
        <w:pStyle w:val="BodyText"/>
        <w:spacing w:after="0" w:line="206" w:lineRule="auto"/>
        <w:sectPr>
          <w:pgSz w:w="11910" w:h="16840"/>
          <w:pgMar w:header="0" w:footer="478" w:top="860" w:bottom="660" w:left="708" w:right="708"/>
          <w:cols w:num="2" w:equalWidth="0">
            <w:col w:w="5159" w:space="113"/>
            <w:col w:w="5222"/>
          </w:cols>
        </w:sectPr>
      </w:pPr>
    </w:p>
    <w:p>
      <w:pPr>
        <w:pStyle w:val="BodyText"/>
        <w:spacing w:line="206" w:lineRule="auto" w:before="57"/>
        <w:ind w:left="85" w:right="98"/>
        <w:jc w:val="both"/>
      </w:pPr>
      <w:r>
        <w:rPr>
          <w:color w:val="231F20"/>
          <w:w w:val="90"/>
        </w:rPr>
        <w:t>litical standoff.</w:t>
      </w:r>
      <w:r>
        <w:rPr>
          <w:color w:val="231F20"/>
          <w:spacing w:val="-2"/>
          <w:w w:val="90"/>
        </w:rPr>
        <w:t> </w:t>
      </w:r>
      <w:r>
        <w:rPr>
          <w:color w:val="231F20"/>
          <w:w w:val="90"/>
        </w:rPr>
        <w:t>With time demand for the</w:t>
      </w:r>
      <w:r>
        <w:rPr>
          <w:color w:val="231F20"/>
          <w:spacing w:val="-1"/>
          <w:w w:val="90"/>
        </w:rPr>
        <w:t> </w:t>
      </w:r>
      <w:r>
        <w:rPr>
          <w:color w:val="231F20"/>
          <w:w w:val="90"/>
        </w:rPr>
        <w:t>Anaklia sea port may increase further and in such a case the US will gain a </w:t>
      </w:r>
      <w:r>
        <w:rPr>
          <w:color w:val="231F20"/>
          <w:spacing w:val="-4"/>
        </w:rPr>
        <w:t>lot</w:t>
      </w:r>
      <w:r>
        <w:rPr>
          <w:color w:val="231F20"/>
          <w:spacing w:val="-12"/>
        </w:rPr>
        <w:t> </w:t>
      </w:r>
      <w:r>
        <w:rPr>
          <w:color w:val="231F20"/>
          <w:spacing w:val="-4"/>
        </w:rPr>
        <w:t>if</w:t>
      </w:r>
      <w:r>
        <w:rPr>
          <w:color w:val="231F20"/>
          <w:spacing w:val="-11"/>
        </w:rPr>
        <w:t> </w:t>
      </w:r>
      <w:r>
        <w:rPr>
          <w:color w:val="231F20"/>
          <w:spacing w:val="-4"/>
        </w:rPr>
        <w:t>it</w:t>
      </w:r>
      <w:r>
        <w:rPr>
          <w:color w:val="231F20"/>
          <w:spacing w:val="-11"/>
        </w:rPr>
        <w:t> </w:t>
      </w:r>
      <w:r>
        <w:rPr>
          <w:color w:val="231F20"/>
          <w:spacing w:val="-4"/>
        </w:rPr>
        <w:t>constructs</w:t>
      </w:r>
      <w:r>
        <w:rPr>
          <w:color w:val="231F20"/>
          <w:spacing w:val="-11"/>
        </w:rPr>
        <w:t> </w:t>
      </w:r>
      <w:r>
        <w:rPr>
          <w:color w:val="231F20"/>
          <w:spacing w:val="-4"/>
        </w:rPr>
        <w:t>the</w:t>
      </w:r>
      <w:r>
        <w:rPr>
          <w:color w:val="231F20"/>
          <w:spacing w:val="-11"/>
        </w:rPr>
        <w:t> </w:t>
      </w:r>
      <w:r>
        <w:rPr>
          <w:color w:val="231F20"/>
          <w:spacing w:val="-4"/>
        </w:rPr>
        <w:t>port</w:t>
      </w:r>
      <w:r>
        <w:rPr>
          <w:color w:val="231F20"/>
          <w:spacing w:val="-11"/>
        </w:rPr>
        <w:t> </w:t>
      </w:r>
      <w:r>
        <w:rPr>
          <w:color w:val="231F20"/>
          <w:spacing w:val="-4"/>
        </w:rPr>
        <w:t>on</w:t>
      </w:r>
      <w:r>
        <w:rPr>
          <w:color w:val="231F20"/>
          <w:spacing w:val="-11"/>
        </w:rPr>
        <w:t> </w:t>
      </w:r>
      <w:r>
        <w:rPr>
          <w:color w:val="231F20"/>
          <w:spacing w:val="-4"/>
        </w:rPr>
        <w:t>its</w:t>
      </w:r>
      <w:r>
        <w:rPr>
          <w:color w:val="231F20"/>
          <w:spacing w:val="-11"/>
        </w:rPr>
        <w:t> </w:t>
      </w:r>
      <w:r>
        <w:rPr>
          <w:color w:val="231F20"/>
          <w:spacing w:val="-4"/>
        </w:rPr>
        <w:t>own.</w:t>
      </w:r>
    </w:p>
    <w:p>
      <w:pPr>
        <w:pStyle w:val="BodyText"/>
      </w:pPr>
    </w:p>
    <w:p>
      <w:pPr>
        <w:pStyle w:val="BodyText"/>
        <w:spacing w:before="151"/>
      </w:pPr>
    </w:p>
    <w:p>
      <w:pPr>
        <w:pStyle w:val="Heading4"/>
        <w:ind w:left="85"/>
        <w:jc w:val="both"/>
      </w:pPr>
      <w:r>
        <w:rPr>
          <w:color w:val="231F20"/>
          <w:w w:val="110"/>
        </w:rPr>
        <w:t>The</w:t>
      </w:r>
      <w:r>
        <w:rPr>
          <w:color w:val="231F20"/>
          <w:spacing w:val="27"/>
          <w:w w:val="110"/>
        </w:rPr>
        <w:t> </w:t>
      </w:r>
      <w:r>
        <w:rPr>
          <w:color w:val="231F20"/>
          <w:w w:val="110"/>
        </w:rPr>
        <w:t>Regional</w:t>
      </w:r>
      <w:r>
        <w:rPr>
          <w:color w:val="231F20"/>
          <w:spacing w:val="27"/>
          <w:w w:val="110"/>
        </w:rPr>
        <w:t> </w:t>
      </w:r>
      <w:r>
        <w:rPr>
          <w:color w:val="231F20"/>
          <w:spacing w:val="-2"/>
          <w:w w:val="110"/>
        </w:rPr>
        <w:t>Countries</w:t>
      </w:r>
    </w:p>
    <w:p>
      <w:pPr>
        <w:pStyle w:val="BodyText"/>
        <w:spacing w:before="23"/>
        <w:rPr>
          <w:rFonts w:ascii="Calibri"/>
          <w:b/>
          <w:sz w:val="20"/>
        </w:rPr>
      </w:pPr>
    </w:p>
    <w:p>
      <w:pPr>
        <w:pStyle w:val="BodyText"/>
        <w:spacing w:line="206" w:lineRule="auto"/>
        <w:ind w:left="85" w:right="66"/>
      </w:pPr>
      <w:r>
        <w:rPr>
          <w:color w:val="231F20"/>
          <w:w w:val="90"/>
        </w:rPr>
        <w:t>Kazakhstan, Azerbaijan and Georgia are direct benefi- </w:t>
      </w:r>
      <w:r>
        <w:rPr>
          <w:color w:val="231F20"/>
          <w:spacing w:val="-6"/>
        </w:rPr>
        <w:t>ciaries</w:t>
      </w:r>
      <w:r>
        <w:rPr>
          <w:color w:val="231F20"/>
          <w:spacing w:val="-10"/>
        </w:rPr>
        <w:t> </w:t>
      </w:r>
      <w:r>
        <w:rPr>
          <w:color w:val="231F20"/>
          <w:spacing w:val="-6"/>
        </w:rPr>
        <w:t>of</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initiative.</w:t>
      </w:r>
      <w:r>
        <w:rPr>
          <w:color w:val="231F20"/>
          <w:spacing w:val="-12"/>
        </w:rPr>
        <w:t> </w:t>
      </w:r>
      <w:r>
        <w:rPr>
          <w:color w:val="231F20"/>
          <w:spacing w:val="-6"/>
        </w:rPr>
        <w:t>The</w:t>
      </w:r>
      <w:r>
        <w:rPr>
          <w:color w:val="231F20"/>
          <w:spacing w:val="-9"/>
        </w:rPr>
        <w:t> </w:t>
      </w:r>
      <w:r>
        <w:rPr>
          <w:color w:val="231F20"/>
          <w:spacing w:val="-6"/>
        </w:rPr>
        <w:t>successful </w:t>
      </w:r>
      <w:r>
        <w:rPr>
          <w:color w:val="231F20"/>
          <w:w w:val="90"/>
        </w:rPr>
        <w:t>development of this corridor holds significant economic </w:t>
      </w:r>
      <w:r>
        <w:rPr>
          <w:color w:val="231F20"/>
          <w:spacing w:val="-6"/>
        </w:rPr>
        <w:t>and</w:t>
      </w:r>
      <w:r>
        <w:rPr>
          <w:color w:val="231F20"/>
          <w:spacing w:val="-10"/>
        </w:rPr>
        <w:t> </w:t>
      </w:r>
      <w:r>
        <w:rPr>
          <w:color w:val="231F20"/>
          <w:spacing w:val="-6"/>
        </w:rPr>
        <w:t>geopolitical</w:t>
      </w:r>
      <w:r>
        <w:rPr>
          <w:color w:val="231F20"/>
          <w:spacing w:val="-9"/>
        </w:rPr>
        <w:t> </w:t>
      </w:r>
      <w:r>
        <w:rPr>
          <w:color w:val="231F20"/>
          <w:spacing w:val="-6"/>
        </w:rPr>
        <w:t>implications</w:t>
      </w:r>
      <w:r>
        <w:rPr>
          <w:color w:val="231F20"/>
          <w:spacing w:val="-9"/>
        </w:rPr>
        <w:t> </w:t>
      </w:r>
      <w:r>
        <w:rPr>
          <w:color w:val="231F20"/>
          <w:spacing w:val="-6"/>
        </w:rPr>
        <w:t>for</w:t>
      </w:r>
      <w:r>
        <w:rPr>
          <w:color w:val="231F20"/>
          <w:spacing w:val="-9"/>
        </w:rPr>
        <w:t> </w:t>
      </w:r>
      <w:r>
        <w:rPr>
          <w:color w:val="231F20"/>
          <w:spacing w:val="-6"/>
        </w:rPr>
        <w:t>each</w:t>
      </w:r>
      <w:r>
        <w:rPr>
          <w:color w:val="231F20"/>
          <w:spacing w:val="-9"/>
        </w:rPr>
        <w:t> </w:t>
      </w:r>
      <w:r>
        <w:rPr>
          <w:color w:val="231F20"/>
          <w:spacing w:val="-6"/>
        </w:rPr>
        <w:t>of</w:t>
      </w:r>
      <w:r>
        <w:rPr>
          <w:color w:val="231F20"/>
          <w:spacing w:val="-9"/>
        </w:rPr>
        <w:t> </w:t>
      </w:r>
      <w:r>
        <w:rPr>
          <w:color w:val="231F20"/>
          <w:spacing w:val="-6"/>
        </w:rPr>
        <w:t>these</w:t>
      </w:r>
      <w:r>
        <w:rPr>
          <w:color w:val="231F20"/>
          <w:spacing w:val="-9"/>
        </w:rPr>
        <w:t> </w:t>
      </w:r>
      <w:r>
        <w:rPr>
          <w:color w:val="231F20"/>
          <w:spacing w:val="-6"/>
        </w:rPr>
        <w:t>countries. </w:t>
      </w:r>
      <w:r>
        <w:rPr>
          <w:color w:val="231F20"/>
          <w:w w:val="90"/>
        </w:rPr>
        <w:t>Should</w:t>
      </w:r>
      <w:r>
        <w:rPr>
          <w:color w:val="231F20"/>
          <w:spacing w:val="-8"/>
          <w:w w:val="90"/>
        </w:rPr>
        <w:t> </w:t>
      </w:r>
      <w:r>
        <w:rPr>
          <w:color w:val="231F20"/>
          <w:w w:val="90"/>
        </w:rPr>
        <w:t>the</w:t>
      </w:r>
      <w:r>
        <w:rPr>
          <w:color w:val="231F20"/>
          <w:spacing w:val="-8"/>
          <w:w w:val="90"/>
        </w:rPr>
        <w:t> </w:t>
      </w:r>
      <w:r>
        <w:rPr>
          <w:color w:val="231F20"/>
          <w:w w:val="90"/>
        </w:rPr>
        <w:t>project</w:t>
      </w:r>
      <w:r>
        <w:rPr>
          <w:color w:val="231F20"/>
          <w:spacing w:val="-8"/>
          <w:w w:val="90"/>
        </w:rPr>
        <w:t> </w:t>
      </w:r>
      <w:r>
        <w:rPr>
          <w:color w:val="231F20"/>
          <w:w w:val="90"/>
        </w:rPr>
        <w:t>secure</w:t>
      </w:r>
      <w:r>
        <w:rPr>
          <w:color w:val="231F20"/>
          <w:spacing w:val="-8"/>
          <w:w w:val="90"/>
        </w:rPr>
        <w:t> </w:t>
      </w:r>
      <w:r>
        <w:rPr>
          <w:color w:val="231F20"/>
          <w:w w:val="90"/>
        </w:rPr>
        <w:t>substantial</w:t>
      </w:r>
      <w:r>
        <w:rPr>
          <w:color w:val="231F20"/>
          <w:spacing w:val="-8"/>
          <w:w w:val="90"/>
        </w:rPr>
        <w:t> </w:t>
      </w:r>
      <w:r>
        <w:rPr>
          <w:color w:val="231F20"/>
          <w:w w:val="90"/>
        </w:rPr>
        <w:t>foreign</w:t>
      </w:r>
      <w:r>
        <w:rPr>
          <w:color w:val="231F20"/>
          <w:spacing w:val="-8"/>
          <w:w w:val="90"/>
        </w:rPr>
        <w:t> </w:t>
      </w:r>
      <w:r>
        <w:rPr>
          <w:color w:val="231F20"/>
          <w:w w:val="90"/>
        </w:rPr>
        <w:t>and</w:t>
      </w:r>
      <w:r>
        <w:rPr>
          <w:color w:val="231F20"/>
          <w:spacing w:val="-8"/>
          <w:w w:val="90"/>
        </w:rPr>
        <w:t> </w:t>
      </w:r>
      <w:r>
        <w:rPr>
          <w:color w:val="231F20"/>
          <w:w w:val="90"/>
        </w:rPr>
        <w:t>domestic investment,</w:t>
      </w:r>
      <w:r>
        <w:rPr>
          <w:color w:val="231F20"/>
          <w:spacing w:val="-1"/>
          <w:w w:val="90"/>
        </w:rPr>
        <w:t> </w:t>
      </w:r>
      <w:r>
        <w:rPr>
          <w:color w:val="231F20"/>
          <w:w w:val="90"/>
        </w:rPr>
        <w:t>it is expected to serve as a catalyst for deeper regional cooperation. These nations would likely inten-</w:t>
      </w:r>
    </w:p>
    <w:p>
      <w:pPr>
        <w:pStyle w:val="BodyText"/>
        <w:spacing w:line="206" w:lineRule="auto"/>
        <w:ind w:left="85"/>
      </w:pPr>
      <w:r>
        <w:rPr>
          <w:color w:val="231F20"/>
          <w:spacing w:val="-8"/>
        </w:rPr>
        <w:t>sify their collaborative</w:t>
      </w:r>
      <w:r>
        <w:rPr>
          <w:color w:val="231F20"/>
        </w:rPr>
        <w:t> </w:t>
      </w:r>
      <w:r>
        <w:rPr>
          <w:color w:val="231F20"/>
          <w:spacing w:val="-8"/>
        </w:rPr>
        <w:t>efforts to enhance infrastructure, </w:t>
      </w:r>
      <w:r>
        <w:rPr>
          <w:color w:val="231F20"/>
          <w:w w:val="90"/>
        </w:rPr>
        <w:t>streamline customs procedures, and ensure the reliable, secure,</w:t>
      </w:r>
      <w:r>
        <w:rPr>
          <w:color w:val="231F20"/>
          <w:spacing w:val="-10"/>
          <w:w w:val="90"/>
        </w:rPr>
        <w:t> </w:t>
      </w:r>
      <w:r>
        <w:rPr>
          <w:color w:val="231F20"/>
          <w:w w:val="90"/>
        </w:rPr>
        <w:t>and</w:t>
      </w:r>
      <w:r>
        <w:rPr>
          <w:color w:val="231F20"/>
          <w:spacing w:val="-9"/>
          <w:w w:val="90"/>
        </w:rPr>
        <w:t> </w:t>
      </w:r>
      <w:r>
        <w:rPr>
          <w:color w:val="231F20"/>
          <w:w w:val="90"/>
        </w:rPr>
        <w:t>efficient</w:t>
      </w:r>
      <w:r>
        <w:rPr>
          <w:color w:val="231F20"/>
          <w:spacing w:val="-9"/>
          <w:w w:val="90"/>
        </w:rPr>
        <w:t> </w:t>
      </w:r>
      <w:r>
        <w:rPr>
          <w:color w:val="231F20"/>
          <w:w w:val="90"/>
        </w:rPr>
        <w:t>flow</w:t>
      </w:r>
      <w:r>
        <w:rPr>
          <w:color w:val="231F20"/>
          <w:spacing w:val="-9"/>
          <w:w w:val="90"/>
        </w:rPr>
        <w:t> </w:t>
      </w:r>
      <w:r>
        <w:rPr>
          <w:color w:val="231F20"/>
          <w:w w:val="90"/>
        </w:rPr>
        <w:t>of</w:t>
      </w:r>
      <w:r>
        <w:rPr>
          <w:color w:val="231F20"/>
          <w:spacing w:val="-9"/>
          <w:w w:val="90"/>
        </w:rPr>
        <w:t> </w:t>
      </w:r>
      <w:r>
        <w:rPr>
          <w:color w:val="231F20"/>
          <w:w w:val="90"/>
        </w:rPr>
        <w:t>goods</w:t>
      </w:r>
      <w:r>
        <w:rPr>
          <w:color w:val="231F20"/>
          <w:spacing w:val="-9"/>
          <w:w w:val="90"/>
        </w:rPr>
        <w:t> </w:t>
      </w:r>
      <w:r>
        <w:rPr>
          <w:color w:val="231F20"/>
          <w:w w:val="90"/>
        </w:rPr>
        <w:t>and</w:t>
      </w:r>
      <w:r>
        <w:rPr>
          <w:color w:val="231F20"/>
          <w:spacing w:val="-9"/>
          <w:w w:val="90"/>
        </w:rPr>
        <w:t> </w:t>
      </w:r>
      <w:r>
        <w:rPr>
          <w:color w:val="231F20"/>
          <w:w w:val="90"/>
        </w:rPr>
        <w:t>services</w:t>
      </w:r>
      <w:r>
        <w:rPr>
          <w:color w:val="231F20"/>
          <w:spacing w:val="-9"/>
          <w:w w:val="90"/>
        </w:rPr>
        <w:t> </w:t>
      </w:r>
      <w:r>
        <w:rPr>
          <w:color w:val="231F20"/>
          <w:w w:val="90"/>
        </w:rPr>
        <w:t>across</w:t>
      </w:r>
      <w:r>
        <w:rPr>
          <w:color w:val="231F20"/>
          <w:spacing w:val="-9"/>
          <w:w w:val="90"/>
        </w:rPr>
        <w:t> </w:t>
      </w:r>
      <w:r>
        <w:rPr>
          <w:color w:val="231F20"/>
          <w:w w:val="90"/>
        </w:rPr>
        <w:t>their </w:t>
      </w:r>
      <w:r>
        <w:rPr>
          <w:color w:val="231F20"/>
          <w:spacing w:val="-2"/>
        </w:rPr>
        <w:t>borders.</w:t>
      </w:r>
    </w:p>
    <w:p>
      <w:pPr>
        <w:pStyle w:val="BodyText"/>
        <w:spacing w:line="206" w:lineRule="auto" w:before="239"/>
        <w:ind w:left="85" w:right="149"/>
      </w:pPr>
      <w:r>
        <w:rPr>
          <w:color w:val="231F20"/>
          <w:spacing w:val="-6"/>
        </w:rPr>
        <w:t>The</w:t>
      </w:r>
      <w:r>
        <w:rPr>
          <w:color w:val="231F20"/>
          <w:spacing w:val="-10"/>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could</w:t>
      </w:r>
      <w:r>
        <w:rPr>
          <w:color w:val="231F20"/>
          <w:spacing w:val="-9"/>
        </w:rPr>
        <w:t> </w:t>
      </w:r>
      <w:r>
        <w:rPr>
          <w:color w:val="231F20"/>
          <w:spacing w:val="-6"/>
        </w:rPr>
        <w:t>receive</w:t>
      </w:r>
      <w:r>
        <w:rPr>
          <w:color w:val="231F20"/>
          <w:spacing w:val="-9"/>
        </w:rPr>
        <w:t> </w:t>
      </w:r>
      <w:r>
        <w:rPr>
          <w:color w:val="231F20"/>
          <w:spacing w:val="-6"/>
        </w:rPr>
        <w:t>a</w:t>
      </w:r>
      <w:r>
        <w:rPr>
          <w:color w:val="231F20"/>
          <w:spacing w:val="-9"/>
        </w:rPr>
        <w:t> </w:t>
      </w:r>
      <w:r>
        <w:rPr>
          <w:color w:val="231F20"/>
          <w:spacing w:val="-6"/>
        </w:rPr>
        <w:t>significant</w:t>
      </w:r>
      <w:r>
        <w:rPr>
          <w:color w:val="231F20"/>
          <w:spacing w:val="-9"/>
        </w:rPr>
        <w:t> </w:t>
      </w:r>
      <w:r>
        <w:rPr>
          <w:color w:val="231F20"/>
          <w:spacing w:val="-6"/>
        </w:rPr>
        <w:t>boost </w:t>
      </w:r>
      <w:r>
        <w:rPr>
          <w:color w:val="231F20"/>
          <w:w w:val="90"/>
        </w:rPr>
        <w:t>through</w:t>
      </w:r>
      <w:r>
        <w:rPr>
          <w:color w:val="231F20"/>
          <w:spacing w:val="-3"/>
          <w:w w:val="90"/>
        </w:rPr>
        <w:t> </w:t>
      </w:r>
      <w:r>
        <w:rPr>
          <w:color w:val="231F20"/>
          <w:w w:val="90"/>
        </w:rPr>
        <w:t>the</w:t>
      </w:r>
      <w:r>
        <w:rPr>
          <w:color w:val="231F20"/>
          <w:spacing w:val="-3"/>
          <w:w w:val="90"/>
        </w:rPr>
        <w:t> </w:t>
      </w:r>
      <w:r>
        <w:rPr>
          <w:color w:val="231F20"/>
          <w:w w:val="90"/>
        </w:rPr>
        <w:t>construction</w:t>
      </w:r>
      <w:r>
        <w:rPr>
          <w:color w:val="231F20"/>
          <w:spacing w:val="-3"/>
          <w:w w:val="90"/>
        </w:rPr>
        <w:t> </w:t>
      </w:r>
      <w:r>
        <w:rPr>
          <w:color w:val="231F20"/>
          <w:w w:val="90"/>
        </w:rPr>
        <w:t>of</w:t>
      </w:r>
      <w:r>
        <w:rPr>
          <w:color w:val="231F20"/>
          <w:spacing w:val="-3"/>
          <w:w w:val="90"/>
        </w:rPr>
        <w:t> </w:t>
      </w:r>
      <w:r>
        <w:rPr>
          <w:color w:val="231F20"/>
          <w:w w:val="90"/>
        </w:rPr>
        <w:t>the</w:t>
      </w:r>
      <w:r>
        <w:rPr>
          <w:color w:val="231F20"/>
          <w:spacing w:val="-4"/>
          <w:w w:val="90"/>
        </w:rPr>
        <w:t> </w:t>
      </w:r>
      <w:r>
        <w:rPr>
          <w:color w:val="231F20"/>
          <w:w w:val="90"/>
        </w:rPr>
        <w:t>Anaklia</w:t>
      </w:r>
      <w:r>
        <w:rPr>
          <w:color w:val="231F20"/>
          <w:spacing w:val="-3"/>
          <w:w w:val="90"/>
        </w:rPr>
        <w:t> </w:t>
      </w:r>
      <w:r>
        <w:rPr>
          <w:color w:val="231F20"/>
          <w:w w:val="90"/>
        </w:rPr>
        <w:t>sea</w:t>
      </w:r>
      <w:r>
        <w:rPr>
          <w:color w:val="231F20"/>
          <w:spacing w:val="-3"/>
          <w:w w:val="90"/>
        </w:rPr>
        <w:t> </w:t>
      </w:r>
      <w:r>
        <w:rPr>
          <w:color w:val="231F20"/>
          <w:w w:val="90"/>
        </w:rPr>
        <w:t>port.</w:t>
      </w:r>
      <w:r>
        <w:rPr>
          <w:color w:val="231F20"/>
          <w:spacing w:val="-4"/>
          <w:w w:val="90"/>
        </w:rPr>
        <w:t> </w:t>
      </w:r>
      <w:r>
        <w:rPr>
          <w:color w:val="231F20"/>
          <w:w w:val="90"/>
        </w:rPr>
        <w:t>Howev- </w:t>
      </w:r>
      <w:r>
        <w:rPr>
          <w:color w:val="231F20"/>
          <w:spacing w:val="-6"/>
        </w:rPr>
        <w:t>er,</w:t>
      </w:r>
      <w:r>
        <w:rPr>
          <w:color w:val="231F20"/>
          <w:spacing w:val="-10"/>
        </w:rPr>
        <w:t> </w:t>
      </w:r>
      <w:r>
        <w:rPr>
          <w:color w:val="231F20"/>
          <w:spacing w:val="-6"/>
        </w:rPr>
        <w:t>the</w:t>
      </w:r>
      <w:r>
        <w:rPr>
          <w:color w:val="231F20"/>
          <w:spacing w:val="-8"/>
        </w:rPr>
        <w:t> </w:t>
      </w:r>
      <w:r>
        <w:rPr>
          <w:color w:val="231F20"/>
          <w:spacing w:val="-6"/>
        </w:rPr>
        <w:t>construction</w:t>
      </w:r>
      <w:r>
        <w:rPr>
          <w:color w:val="231F20"/>
          <w:spacing w:val="-8"/>
        </w:rPr>
        <w:t> </w:t>
      </w:r>
      <w:r>
        <w:rPr>
          <w:color w:val="231F20"/>
          <w:spacing w:val="-6"/>
        </w:rPr>
        <w:t>has</w:t>
      </w:r>
      <w:r>
        <w:rPr>
          <w:color w:val="231F20"/>
          <w:spacing w:val="-9"/>
        </w:rPr>
        <w:t> </w:t>
      </w:r>
      <w:r>
        <w:rPr>
          <w:color w:val="231F20"/>
          <w:spacing w:val="-6"/>
        </w:rPr>
        <w:t>been</w:t>
      </w:r>
      <w:r>
        <w:rPr>
          <w:color w:val="231F20"/>
          <w:spacing w:val="-8"/>
        </w:rPr>
        <w:t> </w:t>
      </w:r>
      <w:r>
        <w:rPr>
          <w:color w:val="231F20"/>
          <w:spacing w:val="-6"/>
        </w:rPr>
        <w:t>stalled.</w:t>
      </w:r>
      <w:r>
        <w:rPr>
          <w:color w:val="231F20"/>
          <w:spacing w:val="-10"/>
        </w:rPr>
        <w:t> </w:t>
      </w:r>
      <w:r>
        <w:rPr>
          <w:color w:val="231F20"/>
          <w:spacing w:val="-6"/>
        </w:rPr>
        <w:t>When</w:t>
      </w:r>
      <w:r>
        <w:rPr>
          <w:color w:val="231F20"/>
          <w:spacing w:val="-9"/>
        </w:rPr>
        <w:t> </w:t>
      </w:r>
      <w:r>
        <w:rPr>
          <w:color w:val="231F20"/>
          <w:spacing w:val="-6"/>
        </w:rPr>
        <w:t>the</w:t>
      </w:r>
      <w:r>
        <w:rPr>
          <w:color w:val="231F20"/>
          <w:spacing w:val="-9"/>
        </w:rPr>
        <w:t> </w:t>
      </w:r>
      <w:r>
        <w:rPr>
          <w:color w:val="231F20"/>
          <w:spacing w:val="-6"/>
        </w:rPr>
        <w:t>Anaklia </w:t>
      </w:r>
      <w:r>
        <w:rPr>
          <w:color w:val="231F20"/>
          <w:w w:val="90"/>
        </w:rPr>
        <w:t>Development</w:t>
      </w:r>
      <w:r>
        <w:rPr>
          <w:color w:val="231F20"/>
          <w:spacing w:val="-1"/>
          <w:w w:val="90"/>
        </w:rPr>
        <w:t> </w:t>
      </w:r>
      <w:r>
        <w:rPr>
          <w:color w:val="231F20"/>
          <w:w w:val="90"/>
        </w:rPr>
        <w:t>Consortium</w:t>
      </w:r>
      <w:r>
        <w:rPr>
          <w:color w:val="231F20"/>
          <w:spacing w:val="-1"/>
          <w:w w:val="90"/>
        </w:rPr>
        <w:t> </w:t>
      </w:r>
      <w:r>
        <w:rPr>
          <w:color w:val="231F20"/>
          <w:w w:val="90"/>
        </w:rPr>
        <w:t>lost</w:t>
      </w:r>
      <w:r>
        <w:rPr>
          <w:color w:val="231F20"/>
          <w:spacing w:val="-1"/>
          <w:w w:val="90"/>
        </w:rPr>
        <w:t> </w:t>
      </w:r>
      <w:r>
        <w:rPr>
          <w:color w:val="231F20"/>
          <w:w w:val="90"/>
        </w:rPr>
        <w:t>the</w:t>
      </w:r>
      <w:r>
        <w:rPr>
          <w:color w:val="231F20"/>
          <w:spacing w:val="-1"/>
          <w:w w:val="90"/>
        </w:rPr>
        <w:t> </w:t>
      </w:r>
      <w:r>
        <w:rPr>
          <w:color w:val="231F20"/>
          <w:w w:val="90"/>
        </w:rPr>
        <w:t>contract</w:t>
      </w:r>
      <w:r>
        <w:rPr>
          <w:color w:val="231F20"/>
          <w:spacing w:val="-1"/>
          <w:w w:val="90"/>
        </w:rPr>
        <w:t> </w:t>
      </w:r>
      <w:r>
        <w:rPr>
          <w:color w:val="231F20"/>
          <w:w w:val="90"/>
        </w:rPr>
        <w:t>(2020)</w:t>
      </w:r>
      <w:r>
        <w:rPr>
          <w:color w:val="231F20"/>
          <w:spacing w:val="-1"/>
          <w:w w:val="90"/>
        </w:rPr>
        <w:t> </w:t>
      </w:r>
      <w:r>
        <w:rPr>
          <w:color w:val="231F20"/>
          <w:w w:val="90"/>
        </w:rPr>
        <w:t>it</w:t>
      </w:r>
      <w:r>
        <w:rPr>
          <w:color w:val="231F20"/>
          <w:spacing w:val="-1"/>
          <w:w w:val="90"/>
        </w:rPr>
        <w:t> </w:t>
      </w:r>
      <w:r>
        <w:rPr>
          <w:color w:val="231F20"/>
          <w:w w:val="90"/>
        </w:rPr>
        <w:t>sued the</w:t>
      </w:r>
      <w:r>
        <w:rPr>
          <w:color w:val="231F20"/>
          <w:spacing w:val="-3"/>
          <w:w w:val="90"/>
        </w:rPr>
        <w:t> </w:t>
      </w:r>
      <w:r>
        <w:rPr>
          <w:color w:val="231F20"/>
          <w:w w:val="90"/>
        </w:rPr>
        <w:t>Georgian</w:t>
      </w:r>
      <w:r>
        <w:rPr>
          <w:color w:val="231F20"/>
          <w:spacing w:val="-3"/>
          <w:w w:val="90"/>
        </w:rPr>
        <w:t> </w:t>
      </w:r>
      <w:r>
        <w:rPr>
          <w:color w:val="231F20"/>
          <w:w w:val="90"/>
        </w:rPr>
        <w:t>government.</w:t>
      </w:r>
      <w:r>
        <w:rPr>
          <w:color w:val="231F20"/>
          <w:spacing w:val="-6"/>
          <w:w w:val="90"/>
        </w:rPr>
        <w:t> </w:t>
      </w:r>
      <w:r>
        <w:rPr>
          <w:color w:val="231F20"/>
          <w:w w:val="90"/>
        </w:rPr>
        <w:t>At</w:t>
      </w:r>
      <w:r>
        <w:rPr>
          <w:color w:val="231F20"/>
          <w:spacing w:val="-3"/>
          <w:w w:val="90"/>
        </w:rPr>
        <w:t> </w:t>
      </w:r>
      <w:r>
        <w:rPr>
          <w:color w:val="231F20"/>
          <w:w w:val="90"/>
        </w:rPr>
        <w:t>the</w:t>
      </w:r>
      <w:r>
        <w:rPr>
          <w:color w:val="231F20"/>
          <w:spacing w:val="-3"/>
          <w:w w:val="90"/>
        </w:rPr>
        <w:t> </w:t>
      </w:r>
      <w:r>
        <w:rPr>
          <w:color w:val="231F20"/>
          <w:w w:val="90"/>
        </w:rPr>
        <w:t>same</w:t>
      </w:r>
      <w:r>
        <w:rPr>
          <w:color w:val="231F20"/>
          <w:spacing w:val="-3"/>
          <w:w w:val="90"/>
        </w:rPr>
        <w:t> </w:t>
      </w:r>
      <w:r>
        <w:rPr>
          <w:color w:val="231F20"/>
          <w:w w:val="90"/>
        </w:rPr>
        <w:t>time</w:t>
      </w:r>
      <w:r>
        <w:rPr>
          <w:color w:val="231F20"/>
          <w:spacing w:val="-3"/>
          <w:w w:val="90"/>
        </w:rPr>
        <w:t> </w:t>
      </w:r>
      <w:r>
        <w:rPr>
          <w:color w:val="231F20"/>
          <w:w w:val="90"/>
        </w:rPr>
        <w:t>the</w:t>
      </w:r>
      <w:r>
        <w:rPr>
          <w:color w:val="231F20"/>
          <w:spacing w:val="-3"/>
          <w:w w:val="90"/>
        </w:rPr>
        <w:t> </w:t>
      </w:r>
      <w:r>
        <w:rPr>
          <w:color w:val="231F20"/>
          <w:w w:val="90"/>
        </w:rPr>
        <w:t>Georgian </w:t>
      </w:r>
      <w:r>
        <w:rPr>
          <w:color w:val="231F20"/>
          <w:spacing w:val="-8"/>
        </w:rPr>
        <w:t>representatives of the</w:t>
      </w:r>
      <w:r>
        <w:rPr>
          <w:color w:val="231F20"/>
          <w:spacing w:val="-1"/>
        </w:rPr>
        <w:t> </w:t>
      </w:r>
      <w:r>
        <w:rPr>
          <w:color w:val="231F20"/>
          <w:spacing w:val="-8"/>
        </w:rPr>
        <w:t>consortium (who also happen to</w:t>
      </w:r>
      <w:r>
        <w:rPr>
          <w:color w:val="231F20"/>
          <w:spacing w:val="-8"/>
        </w:rPr>
        <w:t> </w:t>
      </w:r>
      <w:r>
        <w:rPr>
          <w:color w:val="231F20"/>
          <w:w w:val="90"/>
        </w:rPr>
        <w:t>be leaders of one of the opposition parties) claimed that Russia</w:t>
      </w:r>
      <w:r>
        <w:rPr>
          <w:color w:val="231F20"/>
          <w:spacing w:val="-1"/>
          <w:w w:val="90"/>
        </w:rPr>
        <w:t> </w:t>
      </w:r>
      <w:r>
        <w:rPr>
          <w:color w:val="231F20"/>
          <w:w w:val="90"/>
        </w:rPr>
        <w:t>was</w:t>
      </w:r>
      <w:r>
        <w:rPr>
          <w:color w:val="231F20"/>
          <w:spacing w:val="-1"/>
          <w:w w:val="90"/>
        </w:rPr>
        <w:t> </w:t>
      </w:r>
      <w:r>
        <w:rPr>
          <w:color w:val="231F20"/>
          <w:w w:val="90"/>
        </w:rPr>
        <w:t>behind</w:t>
      </w:r>
      <w:r>
        <w:rPr>
          <w:color w:val="231F20"/>
          <w:spacing w:val="-1"/>
          <w:w w:val="90"/>
        </w:rPr>
        <w:t> </w:t>
      </w:r>
      <w:r>
        <w:rPr>
          <w:color w:val="231F20"/>
          <w:w w:val="90"/>
        </w:rPr>
        <w:t>the</w:t>
      </w:r>
      <w:r>
        <w:rPr>
          <w:color w:val="231F20"/>
          <w:spacing w:val="-1"/>
          <w:w w:val="90"/>
        </w:rPr>
        <w:t> </w:t>
      </w:r>
      <w:r>
        <w:rPr>
          <w:color w:val="231F20"/>
          <w:w w:val="90"/>
        </w:rPr>
        <w:t>decision</w:t>
      </w:r>
      <w:r>
        <w:rPr>
          <w:color w:val="231F20"/>
          <w:spacing w:val="-1"/>
          <w:w w:val="90"/>
        </w:rPr>
        <w:t> </w:t>
      </w:r>
      <w:r>
        <w:rPr>
          <w:color w:val="231F20"/>
          <w:w w:val="90"/>
        </w:rPr>
        <w:t>of</w:t>
      </w:r>
      <w:r>
        <w:rPr>
          <w:color w:val="231F20"/>
          <w:spacing w:val="-1"/>
          <w:w w:val="90"/>
        </w:rPr>
        <w:t> </w:t>
      </w:r>
      <w:r>
        <w:rPr>
          <w:color w:val="231F20"/>
          <w:w w:val="90"/>
        </w:rPr>
        <w:t>the</w:t>
      </w:r>
      <w:r>
        <w:rPr>
          <w:color w:val="231F20"/>
          <w:spacing w:val="-1"/>
          <w:w w:val="90"/>
        </w:rPr>
        <w:t> </w:t>
      </w:r>
      <w:r>
        <w:rPr>
          <w:color w:val="231F20"/>
          <w:w w:val="90"/>
        </w:rPr>
        <w:t>government.</w:t>
      </w:r>
      <w:r>
        <w:rPr>
          <w:color w:val="231F20"/>
          <w:spacing w:val="-3"/>
          <w:w w:val="90"/>
        </w:rPr>
        <w:t> </w:t>
      </w:r>
      <w:r>
        <w:rPr>
          <w:color w:val="231F20"/>
          <w:w w:val="90"/>
        </w:rPr>
        <w:t>How- </w:t>
      </w:r>
      <w:r>
        <w:rPr>
          <w:color w:val="231F20"/>
          <w:spacing w:val="-6"/>
        </w:rPr>
        <w:t>ever</w:t>
      </w:r>
      <w:r>
        <w:rPr>
          <w:color w:val="231F20"/>
          <w:spacing w:val="-10"/>
        </w:rPr>
        <w:t> </w:t>
      </w:r>
      <w:r>
        <w:rPr>
          <w:color w:val="231F20"/>
          <w:spacing w:val="-6"/>
        </w:rPr>
        <w:t>the</w:t>
      </w:r>
      <w:r>
        <w:rPr>
          <w:color w:val="231F20"/>
          <w:spacing w:val="-9"/>
        </w:rPr>
        <w:t> </w:t>
      </w:r>
      <w:r>
        <w:rPr>
          <w:color w:val="231F20"/>
          <w:spacing w:val="-6"/>
        </w:rPr>
        <w:t>consortium</w:t>
      </w:r>
      <w:r>
        <w:rPr>
          <w:color w:val="231F20"/>
          <w:spacing w:val="-9"/>
        </w:rPr>
        <w:t> </w:t>
      </w:r>
      <w:r>
        <w:rPr>
          <w:color w:val="231F20"/>
          <w:spacing w:val="-6"/>
        </w:rPr>
        <w:t>lost</w:t>
      </w:r>
      <w:r>
        <w:rPr>
          <w:color w:val="231F20"/>
          <w:spacing w:val="-9"/>
        </w:rPr>
        <w:t> </w:t>
      </w:r>
      <w:r>
        <w:rPr>
          <w:color w:val="231F20"/>
          <w:spacing w:val="-6"/>
        </w:rPr>
        <w:t>the</w:t>
      </w:r>
      <w:r>
        <w:rPr>
          <w:color w:val="231F20"/>
          <w:spacing w:val="-9"/>
        </w:rPr>
        <w:t> </w:t>
      </w:r>
      <w:r>
        <w:rPr>
          <w:color w:val="231F20"/>
          <w:spacing w:val="-6"/>
        </w:rPr>
        <w:t>case</w:t>
      </w:r>
      <w:r>
        <w:rPr>
          <w:color w:val="231F20"/>
          <w:spacing w:val="-9"/>
        </w:rPr>
        <w:t> </w:t>
      </w:r>
      <w:r>
        <w:rPr>
          <w:color w:val="231F20"/>
          <w:spacing w:val="-6"/>
        </w:rPr>
        <w:t>against</w:t>
      </w:r>
      <w:r>
        <w:rPr>
          <w:color w:val="231F20"/>
          <w:spacing w:val="-9"/>
        </w:rPr>
        <w:t> </w:t>
      </w:r>
      <w:r>
        <w:rPr>
          <w:color w:val="231F20"/>
          <w:spacing w:val="-6"/>
        </w:rPr>
        <w:t>the</w:t>
      </w:r>
      <w:r>
        <w:rPr>
          <w:color w:val="231F20"/>
          <w:spacing w:val="-9"/>
        </w:rPr>
        <w:t> </w:t>
      </w:r>
      <w:r>
        <w:rPr>
          <w:color w:val="231F20"/>
          <w:spacing w:val="-6"/>
        </w:rPr>
        <w:t>Georgian </w:t>
      </w:r>
      <w:r>
        <w:rPr>
          <w:color w:val="231F20"/>
          <w:w w:val="90"/>
        </w:rPr>
        <w:t>government in the International Court of Arbitration and </w:t>
      </w:r>
      <w:r>
        <w:rPr>
          <w:color w:val="231F20"/>
          <w:spacing w:val="-6"/>
        </w:rPr>
        <w:t>the</w:t>
      </w:r>
      <w:r>
        <w:rPr>
          <w:color w:val="231F20"/>
          <w:spacing w:val="-7"/>
        </w:rPr>
        <w:t> </w:t>
      </w:r>
      <w:r>
        <w:rPr>
          <w:color w:val="231F20"/>
          <w:spacing w:val="-6"/>
        </w:rPr>
        <w:t>claims</w:t>
      </w:r>
      <w:r>
        <w:rPr>
          <w:color w:val="231F20"/>
          <w:spacing w:val="-7"/>
        </w:rPr>
        <w:t> </w:t>
      </w:r>
      <w:r>
        <w:rPr>
          <w:color w:val="231F20"/>
          <w:spacing w:val="-6"/>
        </w:rPr>
        <w:t>about</w:t>
      </w:r>
      <w:r>
        <w:rPr>
          <w:color w:val="231F20"/>
          <w:spacing w:val="-7"/>
        </w:rPr>
        <w:t> </w:t>
      </w:r>
      <w:r>
        <w:rPr>
          <w:color w:val="231F20"/>
          <w:spacing w:val="-6"/>
        </w:rPr>
        <w:t>the</w:t>
      </w:r>
      <w:r>
        <w:rPr>
          <w:color w:val="231F20"/>
          <w:spacing w:val="-7"/>
        </w:rPr>
        <w:t> </w:t>
      </w:r>
      <w:r>
        <w:rPr>
          <w:color w:val="231F20"/>
          <w:spacing w:val="-6"/>
        </w:rPr>
        <w:t>Russian</w:t>
      </w:r>
      <w:r>
        <w:rPr>
          <w:color w:val="231F20"/>
          <w:spacing w:val="-7"/>
        </w:rPr>
        <w:t> </w:t>
      </w:r>
      <w:r>
        <w:rPr>
          <w:color w:val="231F20"/>
          <w:spacing w:val="-6"/>
        </w:rPr>
        <w:t>intervention</w:t>
      </w:r>
      <w:r>
        <w:rPr>
          <w:color w:val="231F20"/>
          <w:spacing w:val="-7"/>
        </w:rPr>
        <w:t> </w:t>
      </w:r>
      <w:r>
        <w:rPr>
          <w:color w:val="231F20"/>
          <w:spacing w:val="-6"/>
        </w:rPr>
        <w:t>still</w:t>
      </w:r>
      <w:r>
        <w:rPr>
          <w:color w:val="231F20"/>
          <w:spacing w:val="-7"/>
        </w:rPr>
        <w:t> </w:t>
      </w:r>
      <w:r>
        <w:rPr>
          <w:color w:val="231F20"/>
          <w:spacing w:val="-6"/>
        </w:rPr>
        <w:t>remain </w:t>
      </w:r>
      <w:r>
        <w:rPr>
          <w:color w:val="231F20"/>
          <w:w w:val="90"/>
        </w:rPr>
        <w:t>largely</w:t>
      </w:r>
      <w:r>
        <w:rPr>
          <w:color w:val="231F20"/>
          <w:spacing w:val="-5"/>
          <w:w w:val="90"/>
        </w:rPr>
        <w:t> </w:t>
      </w:r>
      <w:r>
        <w:rPr>
          <w:color w:val="231F20"/>
          <w:w w:val="90"/>
        </w:rPr>
        <w:t>unsubstantiated</w:t>
      </w:r>
      <w:r>
        <w:rPr>
          <w:color w:val="231F20"/>
          <w:spacing w:val="-5"/>
          <w:w w:val="90"/>
        </w:rPr>
        <w:t> </w:t>
      </w:r>
      <w:r>
        <w:rPr>
          <w:color w:val="231F20"/>
          <w:w w:val="90"/>
        </w:rPr>
        <w:t>(Civil</w:t>
      </w:r>
      <w:r>
        <w:rPr>
          <w:color w:val="231F20"/>
          <w:spacing w:val="-5"/>
          <w:w w:val="90"/>
        </w:rPr>
        <w:t> </w:t>
      </w:r>
      <w:r>
        <w:rPr>
          <w:color w:val="231F20"/>
          <w:w w:val="90"/>
        </w:rPr>
        <w:t>Georgia,</w:t>
      </w:r>
      <w:r>
        <w:rPr>
          <w:color w:val="231F20"/>
          <w:spacing w:val="-6"/>
          <w:w w:val="90"/>
        </w:rPr>
        <w:t> </w:t>
      </w:r>
      <w:r>
        <w:rPr>
          <w:color w:val="231F20"/>
          <w:w w:val="90"/>
        </w:rPr>
        <w:t>2024).</w:t>
      </w:r>
      <w:r>
        <w:rPr>
          <w:color w:val="231F20"/>
          <w:spacing w:val="-7"/>
          <w:w w:val="90"/>
        </w:rPr>
        <w:t> </w:t>
      </w:r>
      <w:r>
        <w:rPr>
          <w:color w:val="231F20"/>
          <w:w w:val="90"/>
        </w:rPr>
        <w:t>It</w:t>
      </w:r>
      <w:r>
        <w:rPr>
          <w:color w:val="231F20"/>
          <w:spacing w:val="-5"/>
          <w:w w:val="90"/>
        </w:rPr>
        <w:t> </w:t>
      </w:r>
      <w:r>
        <w:rPr>
          <w:color w:val="231F20"/>
          <w:w w:val="90"/>
        </w:rPr>
        <w:t>looks</w:t>
      </w:r>
      <w:r>
        <w:rPr>
          <w:color w:val="231F20"/>
          <w:spacing w:val="-5"/>
          <w:w w:val="90"/>
        </w:rPr>
        <w:t> </w:t>
      </w:r>
      <w:r>
        <w:rPr>
          <w:color w:val="231F20"/>
          <w:w w:val="90"/>
        </w:rPr>
        <w:t>like</w:t>
      </w:r>
    </w:p>
    <w:p>
      <w:pPr>
        <w:pStyle w:val="BodyText"/>
        <w:spacing w:line="229" w:lineRule="exact"/>
        <w:ind w:left="85"/>
      </w:pPr>
      <w:r>
        <w:rPr>
          <w:color w:val="231F20"/>
          <w:w w:val="90"/>
        </w:rPr>
        <w:t>the</w:t>
      </w:r>
      <w:r>
        <w:rPr>
          <w:color w:val="231F20"/>
          <w:spacing w:val="-6"/>
          <w:w w:val="90"/>
        </w:rPr>
        <w:t> </w:t>
      </w:r>
      <w:r>
        <w:rPr>
          <w:color w:val="231F20"/>
          <w:w w:val="90"/>
        </w:rPr>
        <w:t>consortium</w:t>
      </w:r>
      <w:r>
        <w:rPr>
          <w:color w:val="231F20"/>
          <w:spacing w:val="-6"/>
          <w:w w:val="90"/>
        </w:rPr>
        <w:t> </w:t>
      </w:r>
      <w:r>
        <w:rPr>
          <w:color w:val="231F20"/>
          <w:w w:val="90"/>
        </w:rPr>
        <w:t>failed</w:t>
      </w:r>
      <w:r>
        <w:rPr>
          <w:color w:val="231F20"/>
          <w:spacing w:val="-5"/>
          <w:w w:val="90"/>
        </w:rPr>
        <w:t> </w:t>
      </w:r>
      <w:r>
        <w:rPr>
          <w:color w:val="231F20"/>
          <w:w w:val="90"/>
        </w:rPr>
        <w:t>to</w:t>
      </w:r>
      <w:r>
        <w:rPr>
          <w:color w:val="231F20"/>
          <w:spacing w:val="-6"/>
          <w:w w:val="90"/>
        </w:rPr>
        <w:t> </w:t>
      </w:r>
      <w:r>
        <w:rPr>
          <w:color w:val="231F20"/>
          <w:w w:val="90"/>
        </w:rPr>
        <w:t>attract</w:t>
      </w:r>
      <w:r>
        <w:rPr>
          <w:color w:val="231F20"/>
          <w:spacing w:val="-5"/>
          <w:w w:val="90"/>
        </w:rPr>
        <w:t> </w:t>
      </w:r>
      <w:r>
        <w:rPr>
          <w:color w:val="231F20"/>
          <w:w w:val="90"/>
        </w:rPr>
        <w:t>necessary</w:t>
      </w:r>
      <w:r>
        <w:rPr>
          <w:color w:val="231F20"/>
          <w:spacing w:val="-6"/>
          <w:w w:val="90"/>
        </w:rPr>
        <w:t> </w:t>
      </w:r>
      <w:r>
        <w:rPr>
          <w:color w:val="231F20"/>
          <w:w w:val="90"/>
        </w:rPr>
        <w:t>investments</w:t>
      </w:r>
      <w:r>
        <w:rPr>
          <w:color w:val="231F20"/>
          <w:spacing w:val="-5"/>
          <w:w w:val="90"/>
        </w:rPr>
        <w:t> for</w:t>
      </w:r>
    </w:p>
    <w:p>
      <w:pPr>
        <w:pStyle w:val="BodyText"/>
        <w:spacing w:line="206" w:lineRule="auto" w:before="8"/>
        <w:ind w:left="85"/>
      </w:pPr>
      <w:r>
        <w:rPr>
          <w:color w:val="231F20"/>
          <w:w w:val="90"/>
        </w:rPr>
        <w:t>a</w:t>
      </w:r>
      <w:r>
        <w:rPr>
          <w:color w:val="231F20"/>
          <w:spacing w:val="-2"/>
          <w:w w:val="90"/>
        </w:rPr>
        <w:t> </w:t>
      </w:r>
      <w:r>
        <w:rPr>
          <w:color w:val="231F20"/>
          <w:w w:val="90"/>
        </w:rPr>
        <w:t>simple</w:t>
      </w:r>
      <w:r>
        <w:rPr>
          <w:color w:val="231F20"/>
          <w:spacing w:val="-2"/>
          <w:w w:val="90"/>
        </w:rPr>
        <w:t> </w:t>
      </w:r>
      <w:r>
        <w:rPr>
          <w:color w:val="231F20"/>
          <w:w w:val="90"/>
        </w:rPr>
        <w:t>reason:</w:t>
      </w:r>
      <w:r>
        <w:rPr>
          <w:color w:val="231F20"/>
          <w:spacing w:val="-2"/>
          <w:w w:val="90"/>
        </w:rPr>
        <w:t> </w:t>
      </w:r>
      <w:r>
        <w:rPr>
          <w:color w:val="231F20"/>
          <w:w w:val="90"/>
        </w:rPr>
        <w:t>by</w:t>
      </w:r>
      <w:r>
        <w:rPr>
          <w:color w:val="231F20"/>
          <w:spacing w:val="-2"/>
          <w:w w:val="90"/>
        </w:rPr>
        <w:t> </w:t>
      </w:r>
      <w:r>
        <w:rPr>
          <w:color w:val="231F20"/>
          <w:w w:val="90"/>
        </w:rPr>
        <w:t>that</w:t>
      </w:r>
      <w:r>
        <w:rPr>
          <w:color w:val="231F20"/>
          <w:spacing w:val="-2"/>
          <w:w w:val="90"/>
        </w:rPr>
        <w:t> </w:t>
      </w:r>
      <w:r>
        <w:rPr>
          <w:color w:val="231F20"/>
          <w:w w:val="90"/>
        </w:rPr>
        <w:t>time</w:t>
      </w:r>
      <w:r>
        <w:rPr>
          <w:color w:val="231F20"/>
          <w:spacing w:val="-2"/>
          <w:w w:val="90"/>
        </w:rPr>
        <w:t> </w:t>
      </w:r>
      <w:r>
        <w:rPr>
          <w:color w:val="231F20"/>
          <w:w w:val="90"/>
        </w:rPr>
        <w:t>the</w:t>
      </w:r>
      <w:r>
        <w:rPr>
          <w:color w:val="231F20"/>
          <w:spacing w:val="-2"/>
          <w:w w:val="90"/>
        </w:rPr>
        <w:t> </w:t>
      </w:r>
      <w:r>
        <w:rPr>
          <w:color w:val="231F20"/>
          <w:w w:val="90"/>
        </w:rPr>
        <w:t>war</w:t>
      </w:r>
      <w:r>
        <w:rPr>
          <w:color w:val="231F20"/>
          <w:spacing w:val="-2"/>
          <w:w w:val="90"/>
        </w:rPr>
        <w:t> </w:t>
      </w:r>
      <w:r>
        <w:rPr>
          <w:color w:val="231F20"/>
          <w:w w:val="90"/>
        </w:rPr>
        <w:t>in</w:t>
      </w:r>
      <w:r>
        <w:rPr>
          <w:color w:val="231F20"/>
          <w:spacing w:val="-2"/>
          <w:w w:val="90"/>
        </w:rPr>
        <w:t> </w:t>
      </w:r>
      <w:r>
        <w:rPr>
          <w:color w:val="231F20"/>
          <w:w w:val="90"/>
        </w:rPr>
        <w:t>Ukraine</w:t>
      </w:r>
      <w:r>
        <w:rPr>
          <w:color w:val="231F20"/>
          <w:spacing w:val="-2"/>
          <w:w w:val="90"/>
        </w:rPr>
        <w:t> </w:t>
      </w:r>
      <w:r>
        <w:rPr>
          <w:color w:val="231F20"/>
          <w:w w:val="90"/>
        </w:rPr>
        <w:t>was</w:t>
      </w:r>
      <w:r>
        <w:rPr>
          <w:color w:val="231F20"/>
          <w:spacing w:val="-2"/>
          <w:w w:val="90"/>
        </w:rPr>
        <w:t> </w:t>
      </w:r>
      <w:r>
        <w:rPr>
          <w:color w:val="231F20"/>
          <w:w w:val="90"/>
        </w:rPr>
        <w:t>not</w:t>
      </w:r>
      <w:r>
        <w:rPr>
          <w:color w:val="231F20"/>
          <w:spacing w:val="-2"/>
          <w:w w:val="90"/>
        </w:rPr>
        <w:t> </w:t>
      </w:r>
      <w:r>
        <w:rPr>
          <w:color w:val="231F20"/>
          <w:w w:val="90"/>
        </w:rPr>
        <w:t>in sight</w:t>
      </w:r>
      <w:r>
        <w:rPr>
          <w:color w:val="231F20"/>
          <w:spacing w:val="-8"/>
          <w:w w:val="90"/>
        </w:rPr>
        <w:t> </w:t>
      </w:r>
      <w:r>
        <w:rPr>
          <w:color w:val="231F20"/>
          <w:w w:val="90"/>
        </w:rPr>
        <w:t>and</w:t>
      </w:r>
      <w:r>
        <w:rPr>
          <w:color w:val="231F20"/>
          <w:spacing w:val="-8"/>
          <w:w w:val="90"/>
        </w:rPr>
        <w:t> </w:t>
      </w:r>
      <w:r>
        <w:rPr>
          <w:color w:val="231F20"/>
          <w:w w:val="90"/>
        </w:rPr>
        <w:t>so</w:t>
      </w:r>
      <w:r>
        <w:rPr>
          <w:color w:val="231F20"/>
          <w:spacing w:val="-8"/>
          <w:w w:val="90"/>
        </w:rPr>
        <w:t> </w:t>
      </w:r>
      <w:r>
        <w:rPr>
          <w:color w:val="231F20"/>
          <w:w w:val="90"/>
        </w:rPr>
        <w:t>the</w:t>
      </w:r>
      <w:r>
        <w:rPr>
          <w:color w:val="231F20"/>
          <w:spacing w:val="-8"/>
          <w:w w:val="90"/>
        </w:rPr>
        <w:t> </w:t>
      </w:r>
      <w:r>
        <w:rPr>
          <w:color w:val="231F20"/>
          <w:w w:val="90"/>
        </w:rPr>
        <w:t>Russian</w:t>
      </w:r>
      <w:r>
        <w:rPr>
          <w:color w:val="231F20"/>
          <w:spacing w:val="-8"/>
          <w:w w:val="90"/>
        </w:rPr>
        <w:t> </w:t>
      </w:r>
      <w:r>
        <w:rPr>
          <w:color w:val="231F20"/>
          <w:w w:val="90"/>
        </w:rPr>
        <w:t>transit</w:t>
      </w:r>
      <w:r>
        <w:rPr>
          <w:color w:val="231F20"/>
          <w:spacing w:val="-8"/>
          <w:w w:val="90"/>
        </w:rPr>
        <w:t> </w:t>
      </w:r>
      <w:r>
        <w:rPr>
          <w:color w:val="231F20"/>
          <w:w w:val="90"/>
        </w:rPr>
        <w:t>route</w:t>
      </w:r>
      <w:r>
        <w:rPr>
          <w:color w:val="231F20"/>
          <w:spacing w:val="-8"/>
          <w:w w:val="90"/>
        </w:rPr>
        <w:t> </w:t>
      </w:r>
      <w:r>
        <w:rPr>
          <w:color w:val="231F20"/>
          <w:w w:val="90"/>
        </w:rPr>
        <w:t>functioned</w:t>
      </w:r>
      <w:r>
        <w:rPr>
          <w:color w:val="231F20"/>
          <w:spacing w:val="-8"/>
          <w:w w:val="90"/>
        </w:rPr>
        <w:t> </w:t>
      </w:r>
      <w:r>
        <w:rPr>
          <w:color w:val="231F20"/>
          <w:w w:val="90"/>
        </w:rPr>
        <w:t>smoothly. </w:t>
      </w:r>
      <w:r>
        <w:rPr>
          <w:color w:val="231F20"/>
          <w:spacing w:val="-6"/>
        </w:rPr>
        <w:t>Consequently,</w:t>
      </w:r>
      <w:r>
        <w:rPr>
          <w:color w:val="231F20"/>
          <w:spacing w:val="-10"/>
        </w:rPr>
        <w:t> </w:t>
      </w:r>
      <w:r>
        <w:rPr>
          <w:color w:val="231F20"/>
          <w:spacing w:val="-6"/>
        </w:rPr>
        <w:t>the</w:t>
      </w:r>
      <w:r>
        <w:rPr>
          <w:color w:val="231F20"/>
          <w:spacing w:val="-9"/>
        </w:rPr>
        <w:t> </w:t>
      </w:r>
      <w:r>
        <w:rPr>
          <w:color w:val="231F20"/>
          <w:spacing w:val="-6"/>
        </w:rPr>
        <w:t>Anaklia</w:t>
      </w:r>
      <w:r>
        <w:rPr>
          <w:color w:val="231F20"/>
          <w:spacing w:val="-9"/>
        </w:rPr>
        <w:t> </w:t>
      </w:r>
      <w:r>
        <w:rPr>
          <w:color w:val="231F20"/>
          <w:spacing w:val="-6"/>
        </w:rPr>
        <w:t>sea</w:t>
      </w:r>
      <w:r>
        <w:rPr>
          <w:color w:val="231F20"/>
          <w:spacing w:val="-9"/>
        </w:rPr>
        <w:t> </w:t>
      </w:r>
      <w:r>
        <w:rPr>
          <w:color w:val="231F20"/>
          <w:spacing w:val="-6"/>
        </w:rPr>
        <w:t>port</w:t>
      </w:r>
      <w:r>
        <w:rPr>
          <w:color w:val="231F20"/>
          <w:spacing w:val="-9"/>
        </w:rPr>
        <w:t> </w:t>
      </w:r>
      <w:r>
        <w:rPr>
          <w:color w:val="231F20"/>
          <w:spacing w:val="-6"/>
        </w:rPr>
        <w:t>did</w:t>
      </w:r>
      <w:r>
        <w:rPr>
          <w:color w:val="231F20"/>
          <w:spacing w:val="-9"/>
        </w:rPr>
        <w:t> </w:t>
      </w:r>
      <w:r>
        <w:rPr>
          <w:color w:val="231F20"/>
          <w:spacing w:val="-6"/>
        </w:rPr>
        <w:t>not</w:t>
      </w:r>
      <w:r>
        <w:rPr>
          <w:color w:val="231F20"/>
          <w:spacing w:val="-9"/>
        </w:rPr>
        <w:t> </w:t>
      </w:r>
      <w:r>
        <w:rPr>
          <w:color w:val="231F20"/>
          <w:spacing w:val="-6"/>
        </w:rPr>
        <w:t>look</w:t>
      </w:r>
      <w:r>
        <w:rPr>
          <w:color w:val="231F20"/>
          <w:spacing w:val="-9"/>
        </w:rPr>
        <w:t> </w:t>
      </w:r>
      <w:r>
        <w:rPr>
          <w:color w:val="231F20"/>
          <w:spacing w:val="-6"/>
        </w:rPr>
        <w:t>lucrative </w:t>
      </w:r>
      <w:r>
        <w:rPr>
          <w:color w:val="231F20"/>
          <w:spacing w:val="-2"/>
        </w:rPr>
        <w:t>enough.</w:t>
      </w:r>
    </w:p>
    <w:p>
      <w:pPr>
        <w:pStyle w:val="BodyText"/>
        <w:spacing w:line="206" w:lineRule="auto" w:before="245"/>
        <w:ind w:left="85" w:right="63"/>
      </w:pPr>
      <w:r>
        <w:rPr>
          <w:color w:val="231F20"/>
          <w:w w:val="90"/>
        </w:rPr>
        <w:t>In 2024 the Anaklia port was awarded to a consortium led </w:t>
      </w:r>
      <w:r>
        <w:rPr>
          <w:color w:val="231F20"/>
          <w:spacing w:val="-6"/>
        </w:rPr>
        <w:t>by</w:t>
      </w:r>
      <w:r>
        <w:rPr>
          <w:color w:val="231F20"/>
          <w:spacing w:val="-10"/>
        </w:rPr>
        <w:t> </w:t>
      </w:r>
      <w:r>
        <w:rPr>
          <w:color w:val="231F20"/>
          <w:spacing w:val="-6"/>
        </w:rPr>
        <w:t>China</w:t>
      </w:r>
      <w:r>
        <w:rPr>
          <w:color w:val="231F20"/>
          <w:spacing w:val="-9"/>
        </w:rPr>
        <w:t> </w:t>
      </w:r>
      <w:r>
        <w:rPr>
          <w:color w:val="231F20"/>
          <w:spacing w:val="-6"/>
        </w:rPr>
        <w:t>Communications</w:t>
      </w:r>
      <w:r>
        <w:rPr>
          <w:color w:val="231F20"/>
          <w:spacing w:val="-9"/>
        </w:rPr>
        <w:t> </w:t>
      </w:r>
      <w:r>
        <w:rPr>
          <w:color w:val="231F20"/>
          <w:spacing w:val="-6"/>
        </w:rPr>
        <w:t>Construction</w:t>
      </w:r>
      <w:r>
        <w:rPr>
          <w:color w:val="231F20"/>
          <w:spacing w:val="-9"/>
        </w:rPr>
        <w:t> </w:t>
      </w:r>
      <w:r>
        <w:rPr>
          <w:color w:val="231F20"/>
          <w:spacing w:val="-6"/>
        </w:rPr>
        <w:t>Company.</w:t>
      </w:r>
      <w:r>
        <w:rPr>
          <w:color w:val="231F20"/>
          <w:spacing w:val="-9"/>
        </w:rPr>
        <w:t> </w:t>
      </w:r>
      <w:r>
        <w:rPr>
          <w:color w:val="231F20"/>
          <w:spacing w:val="-6"/>
        </w:rPr>
        <w:t>But</w:t>
      </w:r>
      <w:r>
        <w:rPr>
          <w:color w:val="231F20"/>
          <w:spacing w:val="-9"/>
        </w:rPr>
        <w:t> </w:t>
      </w:r>
      <w:r>
        <w:rPr>
          <w:color w:val="231F20"/>
          <w:spacing w:val="-6"/>
        </w:rPr>
        <w:t>it </w:t>
      </w:r>
      <w:r>
        <w:rPr>
          <w:color w:val="231F20"/>
          <w:spacing w:val="-8"/>
        </w:rPr>
        <w:t>has not been</w:t>
      </w:r>
      <w:r>
        <w:rPr>
          <w:color w:val="231F20"/>
          <w:spacing w:val="-6"/>
        </w:rPr>
        <w:t> </w:t>
      </w:r>
      <w:r>
        <w:rPr>
          <w:color w:val="231F20"/>
          <w:spacing w:val="-8"/>
        </w:rPr>
        <w:t>followed by construction works.</w:t>
      </w:r>
      <w:r>
        <w:rPr>
          <w:color w:val="231F20"/>
          <w:spacing w:val="-10"/>
        </w:rPr>
        <w:t> </w:t>
      </w:r>
      <w:r>
        <w:rPr>
          <w:color w:val="231F20"/>
          <w:spacing w:val="-8"/>
        </w:rPr>
        <w:t>The</w:t>
      </w:r>
      <w:r>
        <w:rPr>
          <w:color w:val="231F20"/>
          <w:spacing w:val="-6"/>
        </w:rPr>
        <w:t> </w:t>
      </w:r>
      <w:r>
        <w:rPr>
          <w:color w:val="231F20"/>
          <w:spacing w:val="-8"/>
        </w:rPr>
        <w:t>reason </w:t>
      </w:r>
      <w:r>
        <w:rPr>
          <w:color w:val="231F20"/>
          <w:w w:val="90"/>
        </w:rPr>
        <w:t>for this suspension can hardly be purely economic. Geor- </w:t>
      </w:r>
      <w:r>
        <w:rPr>
          <w:color w:val="231F20"/>
          <w:spacing w:val="-6"/>
        </w:rPr>
        <w:t>gia</w:t>
      </w:r>
      <w:r>
        <w:rPr>
          <w:color w:val="231F20"/>
          <w:spacing w:val="-10"/>
        </w:rPr>
        <w:t> </w:t>
      </w:r>
      <w:r>
        <w:rPr>
          <w:color w:val="231F20"/>
          <w:spacing w:val="-6"/>
        </w:rPr>
        <w:t>definitely</w:t>
      </w:r>
      <w:r>
        <w:rPr>
          <w:color w:val="231F20"/>
          <w:spacing w:val="-9"/>
        </w:rPr>
        <w:t> </w:t>
      </w:r>
      <w:r>
        <w:rPr>
          <w:color w:val="231F20"/>
          <w:spacing w:val="-6"/>
        </w:rPr>
        <w:t>cannot</w:t>
      </w:r>
      <w:r>
        <w:rPr>
          <w:color w:val="231F20"/>
          <w:spacing w:val="-9"/>
        </w:rPr>
        <w:t> </w:t>
      </w:r>
      <w:r>
        <w:rPr>
          <w:color w:val="231F20"/>
          <w:spacing w:val="-6"/>
        </w:rPr>
        <w:t>ignore</w:t>
      </w:r>
      <w:r>
        <w:rPr>
          <w:color w:val="231F20"/>
          <w:spacing w:val="-9"/>
        </w:rPr>
        <w:t> </w:t>
      </w:r>
      <w:r>
        <w:rPr>
          <w:color w:val="231F20"/>
          <w:spacing w:val="-6"/>
        </w:rPr>
        <w:t>the</w:t>
      </w:r>
      <w:r>
        <w:rPr>
          <w:color w:val="231F20"/>
          <w:spacing w:val="-9"/>
        </w:rPr>
        <w:t> </w:t>
      </w:r>
      <w:r>
        <w:rPr>
          <w:color w:val="231F20"/>
          <w:spacing w:val="-6"/>
        </w:rPr>
        <w:t>American</w:t>
      </w:r>
      <w:r>
        <w:rPr>
          <w:color w:val="231F20"/>
          <w:spacing w:val="-9"/>
        </w:rPr>
        <w:t> </w:t>
      </w:r>
      <w:r>
        <w:rPr>
          <w:color w:val="231F20"/>
          <w:spacing w:val="-6"/>
        </w:rPr>
        <w:t>interests</w:t>
      </w:r>
      <w:r>
        <w:rPr>
          <w:color w:val="231F20"/>
          <w:spacing w:val="-9"/>
        </w:rPr>
        <w:t> </w:t>
      </w:r>
      <w:r>
        <w:rPr>
          <w:color w:val="231F20"/>
          <w:spacing w:val="-6"/>
        </w:rPr>
        <w:t>in</w:t>
      </w:r>
      <w:r>
        <w:rPr>
          <w:color w:val="231F20"/>
          <w:spacing w:val="-9"/>
        </w:rPr>
        <w:t> </w:t>
      </w:r>
      <w:r>
        <w:rPr>
          <w:color w:val="231F20"/>
          <w:spacing w:val="-6"/>
        </w:rPr>
        <w:t>the </w:t>
      </w:r>
      <w:r>
        <w:rPr>
          <w:color w:val="231F20"/>
          <w:spacing w:val="-8"/>
        </w:rPr>
        <w:t>region and a</w:t>
      </w:r>
      <w:r>
        <w:rPr>
          <w:color w:val="231F20"/>
          <w:spacing w:val="-5"/>
        </w:rPr>
        <w:t> </w:t>
      </w:r>
      <w:r>
        <w:rPr>
          <w:color w:val="231F20"/>
          <w:spacing w:val="-8"/>
        </w:rPr>
        <w:t>final go-ahead for a Chinese</w:t>
      </w:r>
      <w:r>
        <w:rPr>
          <w:color w:val="231F20"/>
          <w:spacing w:val="-5"/>
        </w:rPr>
        <w:t> </w:t>
      </w:r>
      <w:r>
        <w:rPr>
          <w:color w:val="231F20"/>
          <w:spacing w:val="-8"/>
        </w:rPr>
        <w:t>construction </w:t>
      </w:r>
      <w:r>
        <w:rPr>
          <w:color w:val="231F20"/>
          <w:w w:val="90"/>
        </w:rPr>
        <w:t>giant may seriously harm Georgian-American relations</w:t>
      </w:r>
      <w:r>
        <w:rPr>
          <w:color w:val="231F20"/>
          <w:w w:val="90"/>
        </w:rPr>
        <w:t> </w:t>
      </w:r>
      <w:r>
        <w:rPr>
          <w:color w:val="231F20"/>
          <w:spacing w:val="-8"/>
        </w:rPr>
        <w:t>that have already</w:t>
      </w:r>
      <w:r>
        <w:rPr>
          <w:color w:val="231F20"/>
          <w:spacing w:val="-2"/>
        </w:rPr>
        <w:t> </w:t>
      </w:r>
      <w:r>
        <w:rPr>
          <w:color w:val="231F20"/>
          <w:spacing w:val="-8"/>
        </w:rPr>
        <w:t>suffered since 2024. Especially</w:t>
      </w:r>
      <w:r>
        <w:rPr>
          <w:color w:val="231F20"/>
          <w:spacing w:val="-2"/>
        </w:rPr>
        <w:t> </w:t>
      </w:r>
      <w:r>
        <w:rPr>
          <w:color w:val="231F20"/>
          <w:spacing w:val="-8"/>
        </w:rPr>
        <w:t>that</w:t>
      </w:r>
      <w:r>
        <w:rPr>
          <w:color w:val="231F20"/>
          <w:spacing w:val="-2"/>
        </w:rPr>
        <w:t> </w:t>
      </w:r>
      <w:r>
        <w:rPr>
          <w:color w:val="231F20"/>
          <w:spacing w:val="-8"/>
        </w:rPr>
        <w:t>the second Trump term looks to be dedicated mostly</w:t>
      </w:r>
      <w:r>
        <w:rPr>
          <w:color w:val="231F20"/>
          <w:spacing w:val="-6"/>
        </w:rPr>
        <w:t> </w:t>
      </w:r>
      <w:r>
        <w:rPr>
          <w:color w:val="231F20"/>
          <w:spacing w:val="-8"/>
        </w:rPr>
        <w:t>to</w:t>
      </w:r>
      <w:r>
        <w:rPr>
          <w:color w:val="231F20"/>
          <w:spacing w:val="-6"/>
        </w:rPr>
        <w:t> </w:t>
      </w:r>
      <w:r>
        <w:rPr>
          <w:color w:val="231F20"/>
          <w:spacing w:val="-8"/>
        </w:rPr>
        <w:t>the </w:t>
      </w:r>
      <w:r>
        <w:rPr>
          <w:color w:val="231F20"/>
          <w:w w:val="90"/>
        </w:rPr>
        <w:t>containment of China. As we already mentioned, if the US finally decides to construct the port by itself then Georgia is supposed to go along.</w:t>
      </w:r>
      <w:r>
        <w:rPr>
          <w:color w:val="231F20"/>
          <w:spacing w:val="-4"/>
          <w:w w:val="90"/>
        </w:rPr>
        <w:t> </w:t>
      </w:r>
      <w:r>
        <w:rPr>
          <w:color w:val="231F20"/>
          <w:w w:val="90"/>
        </w:rPr>
        <w:t>The project, among other things, will</w:t>
      </w:r>
      <w:r>
        <w:rPr>
          <w:color w:val="231F20"/>
          <w:spacing w:val="-9"/>
          <w:w w:val="90"/>
        </w:rPr>
        <w:t> </w:t>
      </w:r>
      <w:r>
        <w:rPr>
          <w:color w:val="231F20"/>
          <w:w w:val="90"/>
        </w:rPr>
        <w:t>rekindle</w:t>
      </w:r>
      <w:r>
        <w:rPr>
          <w:color w:val="231F20"/>
          <w:spacing w:val="-9"/>
          <w:w w:val="90"/>
        </w:rPr>
        <w:t> </w:t>
      </w:r>
      <w:r>
        <w:rPr>
          <w:color w:val="231F20"/>
          <w:w w:val="90"/>
        </w:rPr>
        <w:t>the</w:t>
      </w:r>
      <w:r>
        <w:rPr>
          <w:color w:val="231F20"/>
          <w:spacing w:val="-9"/>
          <w:w w:val="90"/>
        </w:rPr>
        <w:t> </w:t>
      </w:r>
      <w:r>
        <w:rPr>
          <w:color w:val="231F20"/>
          <w:w w:val="90"/>
        </w:rPr>
        <w:t>US-Georgian</w:t>
      </w:r>
      <w:r>
        <w:rPr>
          <w:color w:val="231F20"/>
          <w:spacing w:val="-9"/>
          <w:w w:val="90"/>
        </w:rPr>
        <w:t> </w:t>
      </w:r>
      <w:r>
        <w:rPr>
          <w:color w:val="231F20"/>
          <w:w w:val="90"/>
        </w:rPr>
        <w:t>partnership</w:t>
      </w:r>
      <w:r>
        <w:rPr>
          <w:color w:val="231F20"/>
          <w:spacing w:val="-9"/>
          <w:w w:val="90"/>
        </w:rPr>
        <w:t> </w:t>
      </w:r>
      <w:r>
        <w:rPr>
          <w:color w:val="231F20"/>
          <w:w w:val="90"/>
        </w:rPr>
        <w:t>that</w:t>
      </w:r>
      <w:r>
        <w:rPr>
          <w:color w:val="231F20"/>
          <w:spacing w:val="-9"/>
          <w:w w:val="90"/>
        </w:rPr>
        <w:t> </w:t>
      </w:r>
      <w:r>
        <w:rPr>
          <w:color w:val="231F20"/>
          <w:w w:val="90"/>
        </w:rPr>
        <w:t>has</w:t>
      </w:r>
      <w:r>
        <w:rPr>
          <w:color w:val="231F20"/>
          <w:spacing w:val="-9"/>
          <w:w w:val="90"/>
        </w:rPr>
        <w:t> </w:t>
      </w:r>
      <w:r>
        <w:rPr>
          <w:color w:val="231F20"/>
          <w:w w:val="90"/>
        </w:rPr>
        <w:t>suffered </w:t>
      </w:r>
      <w:r>
        <w:rPr>
          <w:color w:val="231F20"/>
          <w:spacing w:val="-4"/>
        </w:rPr>
        <w:t>under</w:t>
      </w:r>
      <w:r>
        <w:rPr>
          <w:color w:val="231F20"/>
          <w:spacing w:val="-7"/>
        </w:rPr>
        <w:t> </w:t>
      </w:r>
      <w:r>
        <w:rPr>
          <w:color w:val="231F20"/>
          <w:spacing w:val="-4"/>
        </w:rPr>
        <w:t>the</w:t>
      </w:r>
      <w:r>
        <w:rPr>
          <w:color w:val="231F20"/>
          <w:spacing w:val="-7"/>
        </w:rPr>
        <w:t> </w:t>
      </w:r>
      <w:r>
        <w:rPr>
          <w:color w:val="231F20"/>
          <w:spacing w:val="-4"/>
        </w:rPr>
        <w:t>Biden</w:t>
      </w:r>
      <w:r>
        <w:rPr>
          <w:color w:val="231F20"/>
          <w:spacing w:val="-7"/>
        </w:rPr>
        <w:t> </w:t>
      </w:r>
      <w:r>
        <w:rPr>
          <w:color w:val="231F20"/>
          <w:spacing w:val="-4"/>
        </w:rPr>
        <w:t>administration.</w:t>
      </w:r>
    </w:p>
    <w:p>
      <w:pPr>
        <w:pStyle w:val="Heading2"/>
        <w:numPr>
          <w:ilvl w:val="1"/>
          <w:numId w:val="3"/>
        </w:numPr>
        <w:tabs>
          <w:tab w:pos="468" w:val="left" w:leader="none"/>
        </w:tabs>
        <w:spacing w:line="213" w:lineRule="auto" w:before="60" w:after="0"/>
        <w:ind w:left="85" w:right="303" w:firstLine="0"/>
        <w:jc w:val="left"/>
      </w:pPr>
      <w:bookmarkStart w:name="_TOC_250001" w:id="9"/>
      <w:r>
        <w:rPr>
          <w:b w:val="0"/>
        </w:rPr>
        <w:br w:type="column"/>
      </w:r>
      <w:bookmarkEnd w:id="9"/>
      <w:r>
        <w:rPr>
          <w:color w:val="6C1B78"/>
          <w:w w:val="110"/>
        </w:rPr>
        <w:t>The Impact of the Ukrainian War and the Possible outcomes</w:t>
      </w:r>
    </w:p>
    <w:p>
      <w:pPr>
        <w:pStyle w:val="BodyText"/>
        <w:spacing w:before="216"/>
        <w:rPr>
          <w:rFonts w:ascii="Calibri"/>
          <w:b/>
          <w:sz w:val="23"/>
        </w:rPr>
      </w:pPr>
    </w:p>
    <w:p>
      <w:pPr>
        <w:pStyle w:val="BodyText"/>
        <w:spacing w:line="206" w:lineRule="auto"/>
        <w:ind w:left="85" w:right="209"/>
      </w:pPr>
      <w:r>
        <w:rPr>
          <w:color w:val="231F20"/>
          <w:spacing w:val="-8"/>
        </w:rPr>
        <w:t>As previously mentioned, it was the war in Ukraine that</w:t>
      </w:r>
      <w:r>
        <w:rPr>
          <w:color w:val="231F20"/>
          <w:spacing w:val="-8"/>
        </w:rPr>
        <w:t> </w:t>
      </w:r>
      <w:r>
        <w:rPr>
          <w:color w:val="231F20"/>
          <w:w w:val="90"/>
        </w:rPr>
        <w:t>first underscored the urgent need for an alternative trade and transit route that bypasses Russian territory.</w:t>
      </w:r>
      <w:r>
        <w:rPr>
          <w:color w:val="231F20"/>
          <w:spacing w:val="-1"/>
          <w:w w:val="90"/>
        </w:rPr>
        <w:t> </w:t>
      </w:r>
      <w:r>
        <w:rPr>
          <w:color w:val="231F20"/>
          <w:w w:val="90"/>
        </w:rPr>
        <w:t>However, </w:t>
      </w:r>
      <w:r>
        <w:rPr>
          <w:color w:val="231F20"/>
          <w:spacing w:val="-8"/>
        </w:rPr>
        <w:t>conflicts of this magnitude rarely have a single dimension </w:t>
      </w:r>
      <w:r>
        <w:rPr>
          <w:color w:val="231F20"/>
          <w:w w:val="90"/>
        </w:rPr>
        <w:t>or</w:t>
      </w:r>
      <w:r>
        <w:rPr>
          <w:color w:val="231F20"/>
          <w:spacing w:val="-10"/>
          <w:w w:val="90"/>
        </w:rPr>
        <w:t> </w:t>
      </w:r>
      <w:r>
        <w:rPr>
          <w:color w:val="231F20"/>
          <w:w w:val="90"/>
        </w:rPr>
        <w:t>limited</w:t>
      </w:r>
      <w:r>
        <w:rPr>
          <w:color w:val="231F20"/>
          <w:spacing w:val="-9"/>
          <w:w w:val="90"/>
        </w:rPr>
        <w:t> </w:t>
      </w:r>
      <w:r>
        <w:rPr>
          <w:color w:val="231F20"/>
          <w:w w:val="90"/>
        </w:rPr>
        <w:t>impact.</w:t>
      </w:r>
      <w:r>
        <w:rPr>
          <w:color w:val="231F20"/>
          <w:spacing w:val="-9"/>
          <w:w w:val="90"/>
        </w:rPr>
        <w:t> </w:t>
      </w:r>
      <w:r>
        <w:rPr>
          <w:color w:val="231F20"/>
          <w:w w:val="90"/>
        </w:rPr>
        <w:t>They</w:t>
      </w:r>
      <w:r>
        <w:rPr>
          <w:color w:val="231F20"/>
          <w:spacing w:val="-8"/>
          <w:w w:val="90"/>
        </w:rPr>
        <w:t> </w:t>
      </w:r>
      <w:r>
        <w:rPr>
          <w:color w:val="231F20"/>
          <w:w w:val="90"/>
        </w:rPr>
        <w:t>tend</w:t>
      </w:r>
      <w:r>
        <w:rPr>
          <w:color w:val="231F20"/>
          <w:spacing w:val="-8"/>
          <w:w w:val="90"/>
        </w:rPr>
        <w:t> </w:t>
      </w:r>
      <w:r>
        <w:rPr>
          <w:color w:val="231F20"/>
          <w:w w:val="90"/>
        </w:rPr>
        <w:t>to</w:t>
      </w:r>
      <w:r>
        <w:rPr>
          <w:color w:val="231F20"/>
          <w:spacing w:val="-9"/>
          <w:w w:val="90"/>
        </w:rPr>
        <w:t> </w:t>
      </w:r>
      <w:r>
        <w:rPr>
          <w:color w:val="231F20"/>
          <w:w w:val="90"/>
        </w:rPr>
        <w:t>reverberate</w:t>
      </w:r>
      <w:r>
        <w:rPr>
          <w:color w:val="231F20"/>
          <w:spacing w:val="-8"/>
          <w:w w:val="90"/>
        </w:rPr>
        <w:t> </w:t>
      </w:r>
      <w:r>
        <w:rPr>
          <w:color w:val="231F20"/>
          <w:w w:val="90"/>
        </w:rPr>
        <w:t>far</w:t>
      </w:r>
      <w:r>
        <w:rPr>
          <w:color w:val="231F20"/>
          <w:spacing w:val="-9"/>
          <w:w w:val="90"/>
        </w:rPr>
        <w:t> </w:t>
      </w:r>
      <w:r>
        <w:rPr>
          <w:color w:val="231F20"/>
          <w:w w:val="90"/>
        </w:rPr>
        <w:t>beyond</w:t>
      </w:r>
      <w:r>
        <w:rPr>
          <w:color w:val="231F20"/>
          <w:spacing w:val="-8"/>
          <w:w w:val="90"/>
        </w:rPr>
        <w:t> </w:t>
      </w:r>
      <w:r>
        <w:rPr>
          <w:color w:val="231F20"/>
          <w:w w:val="90"/>
        </w:rPr>
        <w:t>their immediate theaters, often producing consequences that reshape not only regional dynamics but also the whole in- </w:t>
      </w:r>
      <w:r>
        <w:rPr>
          <w:color w:val="231F20"/>
          <w:spacing w:val="-8"/>
        </w:rPr>
        <w:t>ternational order.</w:t>
      </w:r>
      <w:r>
        <w:rPr>
          <w:color w:val="231F20"/>
          <w:spacing w:val="-12"/>
        </w:rPr>
        <w:t> </w:t>
      </w:r>
      <w:r>
        <w:rPr>
          <w:color w:val="231F20"/>
          <w:spacing w:val="-8"/>
        </w:rPr>
        <w:t>The war in Ukraine, which stands as the largest military conflict on European soil since the end of </w:t>
      </w:r>
      <w:r>
        <w:rPr>
          <w:color w:val="231F20"/>
          <w:w w:val="90"/>
        </w:rPr>
        <w:t>the</w:t>
      </w:r>
      <w:r>
        <w:rPr>
          <w:color w:val="231F20"/>
          <w:spacing w:val="-10"/>
          <w:w w:val="90"/>
        </w:rPr>
        <w:t> </w:t>
      </w:r>
      <w:r>
        <w:rPr>
          <w:color w:val="231F20"/>
          <w:w w:val="90"/>
        </w:rPr>
        <w:t>Second</w:t>
      </w:r>
      <w:r>
        <w:rPr>
          <w:color w:val="231F20"/>
          <w:spacing w:val="-9"/>
          <w:w w:val="90"/>
        </w:rPr>
        <w:t> </w:t>
      </w:r>
      <w:r>
        <w:rPr>
          <w:color w:val="231F20"/>
          <w:w w:val="90"/>
        </w:rPr>
        <w:t>World</w:t>
      </w:r>
      <w:r>
        <w:rPr>
          <w:color w:val="231F20"/>
          <w:spacing w:val="-9"/>
          <w:w w:val="90"/>
        </w:rPr>
        <w:t> </w:t>
      </w:r>
      <w:r>
        <w:rPr>
          <w:color w:val="231F20"/>
          <w:w w:val="90"/>
        </w:rPr>
        <w:t>War,</w:t>
      </w:r>
      <w:r>
        <w:rPr>
          <w:color w:val="231F20"/>
          <w:spacing w:val="-9"/>
          <w:w w:val="90"/>
        </w:rPr>
        <w:t> </w:t>
      </w:r>
      <w:r>
        <w:rPr>
          <w:color w:val="231F20"/>
          <w:w w:val="90"/>
        </w:rPr>
        <w:t>is</w:t>
      </w:r>
      <w:r>
        <w:rPr>
          <w:color w:val="231F20"/>
          <w:spacing w:val="-9"/>
          <w:w w:val="90"/>
        </w:rPr>
        <w:t> </w:t>
      </w:r>
      <w:r>
        <w:rPr>
          <w:color w:val="231F20"/>
          <w:w w:val="90"/>
        </w:rPr>
        <w:t>already</w:t>
      </w:r>
      <w:r>
        <w:rPr>
          <w:color w:val="231F20"/>
          <w:spacing w:val="-9"/>
          <w:w w:val="90"/>
        </w:rPr>
        <w:t> </w:t>
      </w:r>
      <w:r>
        <w:rPr>
          <w:color w:val="231F20"/>
          <w:w w:val="90"/>
        </w:rPr>
        <w:t>proving</w:t>
      </w:r>
      <w:r>
        <w:rPr>
          <w:color w:val="231F20"/>
          <w:spacing w:val="-9"/>
          <w:w w:val="90"/>
        </w:rPr>
        <w:t> </w:t>
      </w:r>
      <w:r>
        <w:rPr>
          <w:color w:val="231F20"/>
          <w:w w:val="90"/>
        </w:rPr>
        <w:t>to</w:t>
      </w:r>
      <w:r>
        <w:rPr>
          <w:color w:val="231F20"/>
          <w:spacing w:val="-9"/>
          <w:w w:val="90"/>
        </w:rPr>
        <w:t> </w:t>
      </w:r>
      <w:r>
        <w:rPr>
          <w:color w:val="231F20"/>
          <w:w w:val="90"/>
        </w:rPr>
        <w:t>be</w:t>
      </w:r>
      <w:r>
        <w:rPr>
          <w:color w:val="231F20"/>
          <w:spacing w:val="-9"/>
          <w:w w:val="90"/>
        </w:rPr>
        <w:t> </w:t>
      </w:r>
      <w:r>
        <w:rPr>
          <w:color w:val="231F20"/>
          <w:w w:val="90"/>
        </w:rPr>
        <w:t>a</w:t>
      </w:r>
      <w:r>
        <w:rPr>
          <w:color w:val="231F20"/>
          <w:spacing w:val="-9"/>
          <w:w w:val="90"/>
        </w:rPr>
        <w:t> </w:t>
      </w:r>
      <w:r>
        <w:rPr>
          <w:color w:val="231F20"/>
          <w:w w:val="90"/>
        </w:rPr>
        <w:t>transform- </w:t>
      </w:r>
      <w:r>
        <w:rPr>
          <w:color w:val="231F20"/>
          <w:spacing w:val="-4"/>
        </w:rPr>
        <w:t>ative</w:t>
      </w:r>
      <w:r>
        <w:rPr>
          <w:color w:val="231F20"/>
          <w:spacing w:val="-12"/>
        </w:rPr>
        <w:t> </w:t>
      </w:r>
      <w:r>
        <w:rPr>
          <w:color w:val="231F20"/>
          <w:spacing w:val="-4"/>
        </w:rPr>
        <w:t>event</w:t>
      </w:r>
      <w:r>
        <w:rPr>
          <w:color w:val="231F20"/>
          <w:spacing w:val="-11"/>
        </w:rPr>
        <w:t> </w:t>
      </w:r>
      <w:r>
        <w:rPr>
          <w:color w:val="231F20"/>
          <w:spacing w:val="-4"/>
        </w:rPr>
        <w:t>in</w:t>
      </w:r>
      <w:r>
        <w:rPr>
          <w:color w:val="231F20"/>
          <w:spacing w:val="-11"/>
        </w:rPr>
        <w:t> </w:t>
      </w:r>
      <w:r>
        <w:rPr>
          <w:color w:val="231F20"/>
          <w:spacing w:val="-4"/>
        </w:rPr>
        <w:t>global</w:t>
      </w:r>
      <w:r>
        <w:rPr>
          <w:color w:val="231F20"/>
          <w:spacing w:val="-11"/>
        </w:rPr>
        <w:t> </w:t>
      </w:r>
      <w:r>
        <w:rPr>
          <w:color w:val="231F20"/>
          <w:spacing w:val="-4"/>
        </w:rPr>
        <w:t>geopolitics.</w:t>
      </w:r>
    </w:p>
    <w:p>
      <w:pPr>
        <w:pStyle w:val="BodyText"/>
        <w:spacing w:line="206" w:lineRule="auto" w:before="238"/>
        <w:ind w:left="85" w:right="195"/>
      </w:pPr>
      <w:r>
        <w:rPr>
          <w:color w:val="231F20"/>
          <w:w w:val="90"/>
        </w:rPr>
        <w:t>Its</w:t>
      </w:r>
      <w:r>
        <w:rPr>
          <w:color w:val="231F20"/>
          <w:spacing w:val="-10"/>
          <w:w w:val="90"/>
        </w:rPr>
        <w:t> </w:t>
      </w:r>
      <w:r>
        <w:rPr>
          <w:color w:val="231F20"/>
          <w:w w:val="90"/>
        </w:rPr>
        <w:t>ramifications</w:t>
      </w:r>
      <w:r>
        <w:rPr>
          <w:color w:val="231F20"/>
          <w:spacing w:val="-9"/>
          <w:w w:val="90"/>
        </w:rPr>
        <w:t> </w:t>
      </w:r>
      <w:r>
        <w:rPr>
          <w:color w:val="231F20"/>
          <w:w w:val="90"/>
        </w:rPr>
        <w:t>are</w:t>
      </w:r>
      <w:r>
        <w:rPr>
          <w:color w:val="231F20"/>
          <w:spacing w:val="-9"/>
          <w:w w:val="90"/>
        </w:rPr>
        <w:t> </w:t>
      </w:r>
      <w:r>
        <w:rPr>
          <w:color w:val="231F20"/>
          <w:w w:val="90"/>
        </w:rPr>
        <w:t>numerous</w:t>
      </w:r>
      <w:r>
        <w:rPr>
          <w:color w:val="231F20"/>
          <w:spacing w:val="-9"/>
          <w:w w:val="90"/>
        </w:rPr>
        <w:t> </w:t>
      </w:r>
      <w:r>
        <w:rPr>
          <w:color w:val="231F20"/>
          <w:w w:val="90"/>
        </w:rPr>
        <w:t>and</w:t>
      </w:r>
      <w:r>
        <w:rPr>
          <w:color w:val="231F20"/>
          <w:spacing w:val="-9"/>
          <w:w w:val="90"/>
        </w:rPr>
        <w:t> </w:t>
      </w:r>
      <w:r>
        <w:rPr>
          <w:color w:val="231F20"/>
          <w:w w:val="90"/>
        </w:rPr>
        <w:t>profound.</w:t>
      </w:r>
      <w:r>
        <w:rPr>
          <w:color w:val="231F20"/>
          <w:spacing w:val="-9"/>
          <w:w w:val="90"/>
        </w:rPr>
        <w:t> </w:t>
      </w:r>
      <w:r>
        <w:rPr>
          <w:color w:val="231F20"/>
          <w:w w:val="90"/>
        </w:rPr>
        <w:t>Most</w:t>
      </w:r>
      <w:r>
        <w:rPr>
          <w:color w:val="231F20"/>
          <w:spacing w:val="-9"/>
          <w:w w:val="90"/>
        </w:rPr>
        <w:t> </w:t>
      </w:r>
      <w:r>
        <w:rPr>
          <w:color w:val="231F20"/>
          <w:w w:val="90"/>
        </w:rPr>
        <w:t>notably, the conflict has marked the definitive return of Russia as a revisionist</w:t>
      </w:r>
      <w:r>
        <w:rPr>
          <w:color w:val="231F20"/>
          <w:spacing w:val="-10"/>
          <w:w w:val="90"/>
        </w:rPr>
        <w:t> </w:t>
      </w:r>
      <w:r>
        <w:rPr>
          <w:color w:val="231F20"/>
          <w:w w:val="90"/>
        </w:rPr>
        <w:t>great</w:t>
      </w:r>
      <w:r>
        <w:rPr>
          <w:color w:val="231F20"/>
          <w:spacing w:val="-9"/>
          <w:w w:val="90"/>
        </w:rPr>
        <w:t> </w:t>
      </w:r>
      <w:r>
        <w:rPr>
          <w:color w:val="231F20"/>
          <w:w w:val="90"/>
        </w:rPr>
        <w:t>power,</w:t>
      </w:r>
      <w:r>
        <w:rPr>
          <w:color w:val="231F20"/>
          <w:spacing w:val="-9"/>
          <w:w w:val="90"/>
        </w:rPr>
        <w:t> </w:t>
      </w:r>
      <w:r>
        <w:rPr>
          <w:color w:val="231F20"/>
          <w:w w:val="90"/>
        </w:rPr>
        <w:t>-</w:t>
      </w:r>
      <w:r>
        <w:rPr>
          <w:color w:val="231F20"/>
          <w:spacing w:val="-9"/>
          <w:w w:val="90"/>
        </w:rPr>
        <w:t> </w:t>
      </w:r>
      <w:r>
        <w:rPr>
          <w:color w:val="231F20"/>
          <w:w w:val="90"/>
        </w:rPr>
        <w:t>one</w:t>
      </w:r>
      <w:r>
        <w:rPr>
          <w:color w:val="231F20"/>
          <w:spacing w:val="-9"/>
          <w:w w:val="90"/>
        </w:rPr>
        <w:t> </w:t>
      </w:r>
      <w:r>
        <w:rPr>
          <w:color w:val="231F20"/>
          <w:w w:val="90"/>
        </w:rPr>
        <w:t>that</w:t>
      </w:r>
      <w:r>
        <w:rPr>
          <w:color w:val="231F20"/>
          <w:spacing w:val="-9"/>
          <w:w w:val="90"/>
        </w:rPr>
        <w:t> </w:t>
      </w:r>
      <w:r>
        <w:rPr>
          <w:color w:val="231F20"/>
          <w:w w:val="90"/>
        </w:rPr>
        <w:t>is</w:t>
      </w:r>
      <w:r>
        <w:rPr>
          <w:color w:val="231F20"/>
          <w:spacing w:val="-9"/>
          <w:w w:val="90"/>
        </w:rPr>
        <w:t> </w:t>
      </w:r>
      <w:r>
        <w:rPr>
          <w:color w:val="231F20"/>
          <w:w w:val="90"/>
        </w:rPr>
        <w:t>no</w:t>
      </w:r>
      <w:r>
        <w:rPr>
          <w:color w:val="231F20"/>
          <w:spacing w:val="-9"/>
          <w:w w:val="90"/>
        </w:rPr>
        <w:t> </w:t>
      </w:r>
      <w:r>
        <w:rPr>
          <w:color w:val="231F20"/>
          <w:w w:val="90"/>
        </w:rPr>
        <w:t>longer</w:t>
      </w:r>
      <w:r>
        <w:rPr>
          <w:color w:val="231F20"/>
          <w:spacing w:val="-9"/>
          <w:w w:val="90"/>
        </w:rPr>
        <w:t> </w:t>
      </w:r>
      <w:r>
        <w:rPr>
          <w:color w:val="231F20"/>
          <w:w w:val="90"/>
        </w:rPr>
        <w:t>content</w:t>
      </w:r>
      <w:r>
        <w:rPr>
          <w:color w:val="231F20"/>
          <w:spacing w:val="-9"/>
          <w:w w:val="90"/>
        </w:rPr>
        <w:t> </w:t>
      </w:r>
      <w:r>
        <w:rPr>
          <w:color w:val="231F20"/>
          <w:w w:val="90"/>
        </w:rPr>
        <w:t>with the post-Cold War status quo and is willing to use force to alter it.</w:t>
      </w:r>
      <w:r>
        <w:rPr>
          <w:color w:val="231F20"/>
          <w:spacing w:val="-4"/>
          <w:w w:val="90"/>
        </w:rPr>
        <w:t> </w:t>
      </w:r>
      <w:r>
        <w:rPr>
          <w:color w:val="231F20"/>
          <w:w w:val="90"/>
        </w:rPr>
        <w:t>This reassertion itself as a great power has pushed </w:t>
      </w:r>
      <w:r>
        <w:rPr>
          <w:color w:val="231F20"/>
          <w:spacing w:val="-2"/>
          <w:w w:val="95"/>
        </w:rPr>
        <w:t>Moscow</w:t>
      </w:r>
      <w:r>
        <w:rPr>
          <w:color w:val="231F20"/>
          <w:spacing w:val="-9"/>
          <w:w w:val="95"/>
        </w:rPr>
        <w:t> </w:t>
      </w:r>
      <w:r>
        <w:rPr>
          <w:color w:val="231F20"/>
          <w:spacing w:val="-2"/>
          <w:w w:val="95"/>
        </w:rPr>
        <w:t>into</w:t>
      </w:r>
      <w:r>
        <w:rPr>
          <w:color w:val="231F20"/>
          <w:spacing w:val="-9"/>
          <w:w w:val="95"/>
        </w:rPr>
        <w:t> </w:t>
      </w:r>
      <w:r>
        <w:rPr>
          <w:color w:val="231F20"/>
          <w:spacing w:val="-2"/>
          <w:w w:val="95"/>
        </w:rPr>
        <w:t>an</w:t>
      </w:r>
      <w:r>
        <w:rPr>
          <w:color w:val="231F20"/>
          <w:spacing w:val="-9"/>
          <w:w w:val="95"/>
        </w:rPr>
        <w:t> </w:t>
      </w:r>
      <w:r>
        <w:rPr>
          <w:color w:val="231F20"/>
          <w:spacing w:val="-2"/>
          <w:w w:val="95"/>
        </w:rPr>
        <w:t>even</w:t>
      </w:r>
      <w:r>
        <w:rPr>
          <w:color w:val="231F20"/>
          <w:spacing w:val="-9"/>
          <w:w w:val="95"/>
        </w:rPr>
        <w:t> </w:t>
      </w:r>
      <w:r>
        <w:rPr>
          <w:color w:val="231F20"/>
          <w:spacing w:val="-2"/>
          <w:w w:val="95"/>
        </w:rPr>
        <w:t>closer</w:t>
      </w:r>
      <w:r>
        <w:rPr>
          <w:color w:val="231F20"/>
          <w:spacing w:val="-9"/>
          <w:w w:val="95"/>
        </w:rPr>
        <w:t> </w:t>
      </w:r>
      <w:r>
        <w:rPr>
          <w:color w:val="231F20"/>
          <w:spacing w:val="-2"/>
          <w:w w:val="95"/>
        </w:rPr>
        <w:t>strategic</w:t>
      </w:r>
      <w:r>
        <w:rPr>
          <w:color w:val="231F20"/>
          <w:spacing w:val="-9"/>
          <w:w w:val="95"/>
        </w:rPr>
        <w:t> </w:t>
      </w:r>
      <w:r>
        <w:rPr>
          <w:color w:val="231F20"/>
          <w:spacing w:val="-2"/>
          <w:w w:val="95"/>
        </w:rPr>
        <w:t>alignment</w:t>
      </w:r>
      <w:r>
        <w:rPr>
          <w:color w:val="231F20"/>
          <w:spacing w:val="-9"/>
          <w:w w:val="95"/>
        </w:rPr>
        <w:t> </w:t>
      </w:r>
      <w:r>
        <w:rPr>
          <w:color w:val="231F20"/>
          <w:spacing w:val="-2"/>
          <w:w w:val="95"/>
        </w:rPr>
        <w:t>with</w:t>
      </w:r>
      <w:r>
        <w:rPr>
          <w:color w:val="231F20"/>
          <w:spacing w:val="-9"/>
          <w:w w:val="95"/>
        </w:rPr>
        <w:t> </w:t>
      </w:r>
      <w:r>
        <w:rPr>
          <w:color w:val="231F20"/>
          <w:spacing w:val="-2"/>
          <w:w w:val="95"/>
        </w:rPr>
        <w:t>Bei- </w:t>
      </w:r>
      <w:r>
        <w:rPr>
          <w:color w:val="231F20"/>
          <w:spacing w:val="-2"/>
          <w:w w:val="90"/>
        </w:rPr>
        <w:t>jing,</w:t>
      </w:r>
      <w:r>
        <w:rPr>
          <w:color w:val="231F20"/>
          <w:spacing w:val="-6"/>
          <w:w w:val="90"/>
        </w:rPr>
        <w:t> </w:t>
      </w:r>
      <w:r>
        <w:rPr>
          <w:color w:val="231F20"/>
          <w:spacing w:val="-2"/>
          <w:w w:val="90"/>
        </w:rPr>
        <w:t>which</w:t>
      </w:r>
      <w:r>
        <w:rPr>
          <w:color w:val="231F20"/>
          <w:spacing w:val="-5"/>
          <w:w w:val="90"/>
        </w:rPr>
        <w:t> </w:t>
      </w:r>
      <w:r>
        <w:rPr>
          <w:color w:val="231F20"/>
          <w:spacing w:val="-2"/>
          <w:w w:val="90"/>
        </w:rPr>
        <w:t>itself</w:t>
      </w:r>
      <w:r>
        <w:rPr>
          <w:color w:val="231F20"/>
          <w:spacing w:val="-5"/>
          <w:w w:val="90"/>
        </w:rPr>
        <w:t> </w:t>
      </w:r>
      <w:r>
        <w:rPr>
          <w:color w:val="231F20"/>
          <w:spacing w:val="-2"/>
          <w:w w:val="90"/>
        </w:rPr>
        <w:t>is</w:t>
      </w:r>
      <w:r>
        <w:rPr>
          <w:color w:val="231F20"/>
          <w:spacing w:val="-5"/>
          <w:w w:val="90"/>
        </w:rPr>
        <w:t> </w:t>
      </w:r>
      <w:r>
        <w:rPr>
          <w:color w:val="231F20"/>
          <w:spacing w:val="-2"/>
          <w:w w:val="90"/>
        </w:rPr>
        <w:t>widely</w:t>
      </w:r>
      <w:r>
        <w:rPr>
          <w:color w:val="231F20"/>
          <w:spacing w:val="-5"/>
          <w:w w:val="90"/>
        </w:rPr>
        <w:t> </w:t>
      </w:r>
      <w:r>
        <w:rPr>
          <w:color w:val="231F20"/>
          <w:spacing w:val="-2"/>
          <w:w w:val="90"/>
        </w:rPr>
        <w:t>regarded</w:t>
      </w:r>
      <w:r>
        <w:rPr>
          <w:color w:val="231F20"/>
          <w:spacing w:val="-5"/>
          <w:w w:val="90"/>
        </w:rPr>
        <w:t> </w:t>
      </w:r>
      <w:r>
        <w:rPr>
          <w:color w:val="231F20"/>
          <w:spacing w:val="-2"/>
          <w:w w:val="90"/>
        </w:rPr>
        <w:t>as</w:t>
      </w:r>
      <w:r>
        <w:rPr>
          <w:color w:val="231F20"/>
          <w:spacing w:val="-5"/>
          <w:w w:val="90"/>
        </w:rPr>
        <w:t> </w:t>
      </w:r>
      <w:r>
        <w:rPr>
          <w:color w:val="231F20"/>
          <w:spacing w:val="-2"/>
          <w:w w:val="90"/>
        </w:rPr>
        <w:t>the</w:t>
      </w:r>
      <w:r>
        <w:rPr>
          <w:color w:val="231F20"/>
          <w:spacing w:val="-5"/>
          <w:w w:val="90"/>
        </w:rPr>
        <w:t> </w:t>
      </w:r>
      <w:r>
        <w:rPr>
          <w:color w:val="231F20"/>
          <w:spacing w:val="-2"/>
          <w:w w:val="90"/>
        </w:rPr>
        <w:t>primary</w:t>
      </w:r>
      <w:r>
        <w:rPr>
          <w:color w:val="231F20"/>
          <w:spacing w:val="-5"/>
          <w:w w:val="90"/>
        </w:rPr>
        <w:t> </w:t>
      </w:r>
      <w:r>
        <w:rPr>
          <w:color w:val="231F20"/>
          <w:spacing w:val="-2"/>
          <w:w w:val="90"/>
        </w:rPr>
        <w:t>challeng- </w:t>
      </w:r>
      <w:r>
        <w:rPr>
          <w:color w:val="231F20"/>
          <w:w w:val="90"/>
        </w:rPr>
        <w:t>er</w:t>
      </w:r>
      <w:r>
        <w:rPr>
          <w:color w:val="231F20"/>
          <w:spacing w:val="-5"/>
          <w:w w:val="90"/>
        </w:rPr>
        <w:t> </w:t>
      </w:r>
      <w:r>
        <w:rPr>
          <w:color w:val="231F20"/>
          <w:w w:val="90"/>
        </w:rPr>
        <w:t>to</w:t>
      </w:r>
      <w:r>
        <w:rPr>
          <w:color w:val="231F20"/>
          <w:spacing w:val="-5"/>
          <w:w w:val="90"/>
        </w:rPr>
        <w:t> </w:t>
      </w:r>
      <w:r>
        <w:rPr>
          <w:color w:val="231F20"/>
          <w:w w:val="90"/>
        </w:rPr>
        <w:t>the</w:t>
      </w:r>
      <w:r>
        <w:rPr>
          <w:color w:val="231F20"/>
          <w:spacing w:val="-5"/>
          <w:w w:val="90"/>
        </w:rPr>
        <w:t> </w:t>
      </w:r>
      <w:r>
        <w:rPr>
          <w:color w:val="231F20"/>
          <w:w w:val="90"/>
        </w:rPr>
        <w:t>US-led</w:t>
      </w:r>
      <w:r>
        <w:rPr>
          <w:color w:val="231F20"/>
          <w:spacing w:val="-5"/>
          <w:w w:val="90"/>
        </w:rPr>
        <w:t> </w:t>
      </w:r>
      <w:r>
        <w:rPr>
          <w:color w:val="231F20"/>
          <w:w w:val="90"/>
        </w:rPr>
        <w:t>international</w:t>
      </w:r>
      <w:r>
        <w:rPr>
          <w:color w:val="231F20"/>
          <w:spacing w:val="-5"/>
          <w:w w:val="90"/>
        </w:rPr>
        <w:t> </w:t>
      </w:r>
      <w:r>
        <w:rPr>
          <w:color w:val="231F20"/>
          <w:w w:val="90"/>
        </w:rPr>
        <w:t>system.</w:t>
      </w:r>
      <w:r>
        <w:rPr>
          <w:color w:val="231F20"/>
          <w:spacing w:val="-9"/>
          <w:w w:val="90"/>
        </w:rPr>
        <w:t> </w:t>
      </w:r>
      <w:r>
        <w:rPr>
          <w:color w:val="231F20"/>
          <w:w w:val="90"/>
        </w:rPr>
        <w:t>The</w:t>
      </w:r>
      <w:r>
        <w:rPr>
          <w:color w:val="231F20"/>
          <w:spacing w:val="-5"/>
          <w:w w:val="90"/>
        </w:rPr>
        <w:t> </w:t>
      </w:r>
      <w:r>
        <w:rPr>
          <w:color w:val="231F20"/>
          <w:w w:val="90"/>
        </w:rPr>
        <w:t>strengthening</w:t>
      </w:r>
      <w:r>
        <w:rPr>
          <w:color w:val="231F20"/>
          <w:spacing w:val="-5"/>
          <w:w w:val="90"/>
        </w:rPr>
        <w:t> </w:t>
      </w:r>
      <w:r>
        <w:rPr>
          <w:color w:val="231F20"/>
          <w:w w:val="90"/>
        </w:rPr>
        <w:t>of ties between these two authoritarian powers represents a </w:t>
      </w:r>
      <w:r>
        <w:rPr>
          <w:color w:val="231F20"/>
          <w:spacing w:val="-2"/>
          <w:w w:val="95"/>
        </w:rPr>
        <w:t>significant</w:t>
      </w:r>
      <w:r>
        <w:rPr>
          <w:color w:val="231F20"/>
          <w:spacing w:val="-5"/>
          <w:w w:val="95"/>
        </w:rPr>
        <w:t> </w:t>
      </w:r>
      <w:r>
        <w:rPr>
          <w:color w:val="231F20"/>
          <w:spacing w:val="-2"/>
          <w:w w:val="95"/>
        </w:rPr>
        <w:t>shift</w:t>
      </w:r>
      <w:r>
        <w:rPr>
          <w:color w:val="231F20"/>
          <w:spacing w:val="-5"/>
          <w:w w:val="95"/>
        </w:rPr>
        <w:t> </w:t>
      </w:r>
      <w:r>
        <w:rPr>
          <w:color w:val="231F20"/>
          <w:spacing w:val="-2"/>
          <w:w w:val="95"/>
        </w:rPr>
        <w:t>in</w:t>
      </w:r>
      <w:r>
        <w:rPr>
          <w:color w:val="231F20"/>
          <w:spacing w:val="-5"/>
          <w:w w:val="95"/>
        </w:rPr>
        <w:t> </w:t>
      </w:r>
      <w:r>
        <w:rPr>
          <w:color w:val="231F20"/>
          <w:spacing w:val="-2"/>
          <w:w w:val="95"/>
        </w:rPr>
        <w:t>great</w:t>
      </w:r>
      <w:r>
        <w:rPr>
          <w:color w:val="231F20"/>
          <w:spacing w:val="-5"/>
          <w:w w:val="95"/>
        </w:rPr>
        <w:t> </w:t>
      </w:r>
      <w:r>
        <w:rPr>
          <w:color w:val="231F20"/>
          <w:spacing w:val="-2"/>
          <w:w w:val="95"/>
        </w:rPr>
        <w:t>power</w:t>
      </w:r>
      <w:r>
        <w:rPr>
          <w:color w:val="231F20"/>
          <w:spacing w:val="-5"/>
          <w:w w:val="95"/>
        </w:rPr>
        <w:t> </w:t>
      </w:r>
      <w:r>
        <w:rPr>
          <w:color w:val="231F20"/>
          <w:spacing w:val="-2"/>
          <w:w w:val="95"/>
        </w:rPr>
        <w:t>dynamics.</w:t>
      </w:r>
    </w:p>
    <w:p>
      <w:pPr>
        <w:pStyle w:val="BodyText"/>
        <w:spacing w:line="206" w:lineRule="auto" w:before="240"/>
        <w:ind w:left="85" w:right="195"/>
      </w:pPr>
      <w:r>
        <w:rPr>
          <w:color w:val="231F20"/>
          <w:w w:val="90"/>
        </w:rPr>
        <w:t>Moreover,</w:t>
      </w:r>
      <w:r>
        <w:rPr>
          <w:color w:val="231F20"/>
          <w:spacing w:val="-5"/>
          <w:w w:val="90"/>
        </w:rPr>
        <w:t> </w:t>
      </w:r>
      <w:r>
        <w:rPr>
          <w:color w:val="231F20"/>
          <w:w w:val="90"/>
        </w:rPr>
        <w:t>the</w:t>
      </w:r>
      <w:r>
        <w:rPr>
          <w:color w:val="231F20"/>
          <w:spacing w:val="-4"/>
          <w:w w:val="90"/>
        </w:rPr>
        <w:t> </w:t>
      </w:r>
      <w:r>
        <w:rPr>
          <w:color w:val="231F20"/>
          <w:w w:val="90"/>
        </w:rPr>
        <w:t>war</w:t>
      </w:r>
      <w:r>
        <w:rPr>
          <w:color w:val="231F20"/>
          <w:spacing w:val="-4"/>
          <w:w w:val="90"/>
        </w:rPr>
        <w:t> </w:t>
      </w:r>
      <w:r>
        <w:rPr>
          <w:color w:val="231F20"/>
          <w:w w:val="90"/>
        </w:rPr>
        <w:t>has</w:t>
      </w:r>
      <w:r>
        <w:rPr>
          <w:color w:val="231F20"/>
          <w:spacing w:val="-4"/>
          <w:w w:val="90"/>
        </w:rPr>
        <w:t> </w:t>
      </w:r>
      <w:r>
        <w:rPr>
          <w:color w:val="231F20"/>
          <w:w w:val="90"/>
        </w:rPr>
        <w:t>served</w:t>
      </w:r>
      <w:r>
        <w:rPr>
          <w:color w:val="231F20"/>
          <w:spacing w:val="-4"/>
          <w:w w:val="90"/>
        </w:rPr>
        <w:t> </w:t>
      </w:r>
      <w:r>
        <w:rPr>
          <w:color w:val="231F20"/>
          <w:w w:val="90"/>
        </w:rPr>
        <w:t>as</w:t>
      </w:r>
      <w:r>
        <w:rPr>
          <w:color w:val="231F20"/>
          <w:spacing w:val="-4"/>
          <w:w w:val="90"/>
        </w:rPr>
        <w:t> </w:t>
      </w:r>
      <w:r>
        <w:rPr>
          <w:color w:val="231F20"/>
          <w:w w:val="90"/>
        </w:rPr>
        <w:t>a</w:t>
      </w:r>
      <w:r>
        <w:rPr>
          <w:color w:val="231F20"/>
          <w:spacing w:val="-4"/>
          <w:w w:val="90"/>
        </w:rPr>
        <w:t> </w:t>
      </w:r>
      <w:r>
        <w:rPr>
          <w:color w:val="231F20"/>
          <w:w w:val="90"/>
        </w:rPr>
        <w:t>wake-up</w:t>
      </w:r>
      <w:r>
        <w:rPr>
          <w:color w:val="231F20"/>
          <w:spacing w:val="-4"/>
          <w:w w:val="90"/>
        </w:rPr>
        <w:t> </w:t>
      </w:r>
      <w:r>
        <w:rPr>
          <w:color w:val="231F20"/>
          <w:w w:val="90"/>
        </w:rPr>
        <w:t>call</w:t>
      </w:r>
      <w:r>
        <w:rPr>
          <w:color w:val="231F20"/>
          <w:spacing w:val="-4"/>
          <w:w w:val="90"/>
        </w:rPr>
        <w:t> </w:t>
      </w:r>
      <w:r>
        <w:rPr>
          <w:color w:val="231F20"/>
          <w:w w:val="90"/>
        </w:rPr>
        <w:t>for</w:t>
      </w:r>
      <w:r>
        <w:rPr>
          <w:color w:val="231F20"/>
          <w:spacing w:val="-4"/>
          <w:w w:val="90"/>
        </w:rPr>
        <w:t> </w:t>
      </w:r>
      <w:r>
        <w:rPr>
          <w:color w:val="231F20"/>
          <w:w w:val="90"/>
        </w:rPr>
        <w:t>the</w:t>
      </w:r>
      <w:r>
        <w:rPr>
          <w:color w:val="231F20"/>
          <w:spacing w:val="-4"/>
          <w:w w:val="90"/>
        </w:rPr>
        <w:t> </w:t>
      </w:r>
      <w:r>
        <w:rPr>
          <w:color w:val="231F20"/>
          <w:w w:val="90"/>
        </w:rPr>
        <w:t>EU. For years, Brussels operated under the assumption that it </w:t>
      </w:r>
      <w:r>
        <w:rPr>
          <w:color w:val="231F20"/>
          <w:spacing w:val="-2"/>
          <w:w w:val="90"/>
        </w:rPr>
        <w:t>could</w:t>
      </w:r>
      <w:r>
        <w:rPr>
          <w:color w:val="231F20"/>
          <w:spacing w:val="-3"/>
          <w:w w:val="90"/>
        </w:rPr>
        <w:t> </w:t>
      </w:r>
      <w:r>
        <w:rPr>
          <w:color w:val="231F20"/>
          <w:spacing w:val="-2"/>
          <w:w w:val="90"/>
        </w:rPr>
        <w:t>largely</w:t>
      </w:r>
      <w:r>
        <w:rPr>
          <w:color w:val="231F20"/>
          <w:spacing w:val="-3"/>
          <w:w w:val="90"/>
        </w:rPr>
        <w:t> </w:t>
      </w:r>
      <w:r>
        <w:rPr>
          <w:color w:val="231F20"/>
          <w:spacing w:val="-2"/>
          <w:w w:val="90"/>
        </w:rPr>
        <w:t>insulate</w:t>
      </w:r>
      <w:r>
        <w:rPr>
          <w:color w:val="231F20"/>
          <w:spacing w:val="-3"/>
          <w:w w:val="90"/>
        </w:rPr>
        <w:t> </w:t>
      </w:r>
      <w:r>
        <w:rPr>
          <w:color w:val="231F20"/>
          <w:spacing w:val="-2"/>
          <w:w w:val="90"/>
        </w:rPr>
        <w:t>itself</w:t>
      </w:r>
      <w:r>
        <w:rPr>
          <w:color w:val="231F20"/>
          <w:spacing w:val="-3"/>
          <w:w w:val="90"/>
        </w:rPr>
        <w:t> </w:t>
      </w:r>
      <w:r>
        <w:rPr>
          <w:color w:val="231F20"/>
          <w:spacing w:val="-2"/>
          <w:w w:val="90"/>
        </w:rPr>
        <w:t>from</w:t>
      </w:r>
      <w:r>
        <w:rPr>
          <w:color w:val="231F20"/>
          <w:spacing w:val="-3"/>
          <w:w w:val="90"/>
        </w:rPr>
        <w:t> </w:t>
      </w:r>
      <w:r>
        <w:rPr>
          <w:color w:val="231F20"/>
          <w:spacing w:val="-2"/>
          <w:w w:val="90"/>
        </w:rPr>
        <w:t>global</w:t>
      </w:r>
      <w:r>
        <w:rPr>
          <w:color w:val="231F20"/>
          <w:spacing w:val="-3"/>
          <w:w w:val="90"/>
        </w:rPr>
        <w:t> </w:t>
      </w:r>
      <w:r>
        <w:rPr>
          <w:color w:val="231F20"/>
          <w:spacing w:val="-2"/>
          <w:w w:val="90"/>
        </w:rPr>
        <w:t>military</w:t>
      </w:r>
      <w:r>
        <w:rPr>
          <w:color w:val="231F20"/>
          <w:spacing w:val="-3"/>
          <w:w w:val="90"/>
        </w:rPr>
        <w:t> </w:t>
      </w:r>
      <w:r>
        <w:rPr>
          <w:color w:val="231F20"/>
          <w:spacing w:val="-2"/>
          <w:w w:val="90"/>
        </w:rPr>
        <w:t>and</w:t>
      </w:r>
      <w:r>
        <w:rPr>
          <w:color w:val="231F20"/>
          <w:spacing w:val="-3"/>
          <w:w w:val="90"/>
        </w:rPr>
        <w:t> </w:t>
      </w:r>
      <w:r>
        <w:rPr>
          <w:color w:val="231F20"/>
          <w:spacing w:val="-2"/>
          <w:w w:val="90"/>
        </w:rPr>
        <w:t>geopo- litical rivalries, focusing instead on economic development, </w:t>
      </w:r>
      <w:r>
        <w:rPr>
          <w:color w:val="231F20"/>
          <w:w w:val="90"/>
        </w:rPr>
        <w:t>integration,</w:t>
      </w:r>
      <w:r>
        <w:rPr>
          <w:color w:val="231F20"/>
          <w:spacing w:val="-1"/>
          <w:w w:val="90"/>
        </w:rPr>
        <w:t> </w:t>
      </w:r>
      <w:r>
        <w:rPr>
          <w:color w:val="231F20"/>
          <w:w w:val="90"/>
        </w:rPr>
        <w:t>and soft power.</w:t>
      </w:r>
      <w:r>
        <w:rPr>
          <w:color w:val="231F20"/>
          <w:spacing w:val="-4"/>
          <w:w w:val="90"/>
        </w:rPr>
        <w:t> </w:t>
      </w:r>
      <w:r>
        <w:rPr>
          <w:color w:val="231F20"/>
          <w:w w:val="90"/>
        </w:rPr>
        <w:t>The invasion of Ukraine shat- tered</w:t>
      </w:r>
      <w:r>
        <w:rPr>
          <w:color w:val="231F20"/>
          <w:spacing w:val="-8"/>
          <w:w w:val="90"/>
        </w:rPr>
        <w:t> </w:t>
      </w:r>
      <w:r>
        <w:rPr>
          <w:color w:val="231F20"/>
          <w:w w:val="90"/>
        </w:rPr>
        <w:t>that</w:t>
      </w:r>
      <w:r>
        <w:rPr>
          <w:color w:val="231F20"/>
          <w:spacing w:val="-8"/>
          <w:w w:val="90"/>
        </w:rPr>
        <w:t> </w:t>
      </w:r>
      <w:r>
        <w:rPr>
          <w:color w:val="231F20"/>
          <w:w w:val="90"/>
        </w:rPr>
        <w:t>illusion.</w:t>
      </w:r>
      <w:r>
        <w:rPr>
          <w:color w:val="231F20"/>
          <w:spacing w:val="-9"/>
          <w:w w:val="90"/>
        </w:rPr>
        <w:t> </w:t>
      </w:r>
      <w:r>
        <w:rPr>
          <w:color w:val="231F20"/>
          <w:w w:val="90"/>
        </w:rPr>
        <w:t>Europe</w:t>
      </w:r>
      <w:r>
        <w:rPr>
          <w:color w:val="231F20"/>
          <w:spacing w:val="-8"/>
          <w:w w:val="90"/>
        </w:rPr>
        <w:t> </w:t>
      </w:r>
      <w:r>
        <w:rPr>
          <w:color w:val="231F20"/>
          <w:w w:val="90"/>
        </w:rPr>
        <w:t>now</w:t>
      </w:r>
      <w:r>
        <w:rPr>
          <w:color w:val="231F20"/>
          <w:spacing w:val="-8"/>
          <w:w w:val="90"/>
        </w:rPr>
        <w:t> </w:t>
      </w:r>
      <w:r>
        <w:rPr>
          <w:color w:val="231F20"/>
          <w:w w:val="90"/>
        </w:rPr>
        <w:t>finds</w:t>
      </w:r>
      <w:r>
        <w:rPr>
          <w:color w:val="231F20"/>
          <w:spacing w:val="-8"/>
          <w:w w:val="90"/>
        </w:rPr>
        <w:t> </w:t>
      </w:r>
      <w:r>
        <w:rPr>
          <w:color w:val="231F20"/>
          <w:w w:val="90"/>
        </w:rPr>
        <w:t>itself</w:t>
      </w:r>
      <w:r>
        <w:rPr>
          <w:color w:val="231F20"/>
          <w:spacing w:val="-8"/>
          <w:w w:val="90"/>
        </w:rPr>
        <w:t> </w:t>
      </w:r>
      <w:r>
        <w:rPr>
          <w:color w:val="231F20"/>
          <w:w w:val="90"/>
        </w:rPr>
        <w:t>unable</w:t>
      </w:r>
      <w:r>
        <w:rPr>
          <w:color w:val="231F20"/>
          <w:spacing w:val="-8"/>
          <w:w w:val="90"/>
        </w:rPr>
        <w:t> </w:t>
      </w:r>
      <w:r>
        <w:rPr>
          <w:color w:val="231F20"/>
          <w:w w:val="90"/>
        </w:rPr>
        <w:t>to</w:t>
      </w:r>
      <w:r>
        <w:rPr>
          <w:color w:val="231F20"/>
          <w:spacing w:val="-8"/>
          <w:w w:val="90"/>
        </w:rPr>
        <w:t> </w:t>
      </w:r>
      <w:r>
        <w:rPr>
          <w:color w:val="231F20"/>
          <w:w w:val="90"/>
        </w:rPr>
        <w:t>ignore </w:t>
      </w:r>
      <w:r>
        <w:rPr>
          <w:color w:val="231F20"/>
          <w:spacing w:val="-8"/>
        </w:rPr>
        <w:t>the realities of global confrontation, and it has begun to </w:t>
      </w:r>
      <w:r>
        <w:rPr>
          <w:color w:val="231F20"/>
          <w:spacing w:val="-2"/>
          <w:w w:val="90"/>
        </w:rPr>
        <w:t>adjust</w:t>
      </w:r>
      <w:r>
        <w:rPr>
          <w:color w:val="231F20"/>
          <w:spacing w:val="-6"/>
          <w:w w:val="90"/>
        </w:rPr>
        <w:t> </w:t>
      </w:r>
      <w:r>
        <w:rPr>
          <w:color w:val="231F20"/>
          <w:spacing w:val="-2"/>
          <w:w w:val="90"/>
        </w:rPr>
        <w:t>its</w:t>
      </w:r>
      <w:r>
        <w:rPr>
          <w:color w:val="231F20"/>
          <w:spacing w:val="-6"/>
          <w:w w:val="90"/>
        </w:rPr>
        <w:t> </w:t>
      </w:r>
      <w:r>
        <w:rPr>
          <w:color w:val="231F20"/>
          <w:spacing w:val="-2"/>
          <w:w w:val="90"/>
        </w:rPr>
        <w:t>strategic</w:t>
      </w:r>
      <w:r>
        <w:rPr>
          <w:color w:val="231F20"/>
          <w:spacing w:val="-6"/>
          <w:w w:val="90"/>
        </w:rPr>
        <w:t> </w:t>
      </w:r>
      <w:r>
        <w:rPr>
          <w:color w:val="231F20"/>
          <w:spacing w:val="-2"/>
          <w:w w:val="90"/>
        </w:rPr>
        <w:t>posture</w:t>
      </w:r>
      <w:r>
        <w:rPr>
          <w:color w:val="231F20"/>
          <w:spacing w:val="-6"/>
          <w:w w:val="90"/>
        </w:rPr>
        <w:t> </w:t>
      </w:r>
      <w:r>
        <w:rPr>
          <w:color w:val="231F20"/>
          <w:spacing w:val="-2"/>
          <w:w w:val="90"/>
        </w:rPr>
        <w:t>accordingly:</w:t>
      </w:r>
      <w:r>
        <w:rPr>
          <w:color w:val="231F20"/>
          <w:spacing w:val="-6"/>
          <w:w w:val="90"/>
        </w:rPr>
        <w:t> </w:t>
      </w:r>
      <w:r>
        <w:rPr>
          <w:color w:val="231F20"/>
          <w:spacing w:val="-2"/>
          <w:w w:val="90"/>
        </w:rPr>
        <w:t>militarily,</w:t>
      </w:r>
      <w:r>
        <w:rPr>
          <w:color w:val="231F20"/>
          <w:spacing w:val="-7"/>
          <w:w w:val="90"/>
        </w:rPr>
        <w:t> </w:t>
      </w:r>
      <w:r>
        <w:rPr>
          <w:color w:val="231F20"/>
          <w:spacing w:val="-2"/>
          <w:w w:val="90"/>
        </w:rPr>
        <w:t>economi- </w:t>
      </w:r>
      <w:r>
        <w:rPr>
          <w:color w:val="231F20"/>
          <w:spacing w:val="-2"/>
        </w:rPr>
        <w:t>cally,</w:t>
      </w:r>
      <w:r>
        <w:rPr>
          <w:color w:val="231F20"/>
          <w:spacing w:val="-14"/>
        </w:rPr>
        <w:t> </w:t>
      </w:r>
      <w:r>
        <w:rPr>
          <w:color w:val="231F20"/>
          <w:spacing w:val="-2"/>
        </w:rPr>
        <w:t>and</w:t>
      </w:r>
      <w:r>
        <w:rPr>
          <w:color w:val="231F20"/>
          <w:spacing w:val="-13"/>
        </w:rPr>
        <w:t> </w:t>
      </w:r>
      <w:r>
        <w:rPr>
          <w:color w:val="231F20"/>
          <w:spacing w:val="-2"/>
        </w:rPr>
        <w:t>diplomatically.</w:t>
      </w:r>
    </w:p>
    <w:p>
      <w:pPr>
        <w:pStyle w:val="BodyText"/>
        <w:spacing w:line="206" w:lineRule="auto" w:before="240"/>
        <w:ind w:left="85" w:right="195"/>
      </w:pPr>
      <w:r>
        <w:rPr>
          <w:color w:val="231F20"/>
          <w:w w:val="90"/>
        </w:rPr>
        <w:t>Consequently, the war in Ukraine is not just a regional cri- </w:t>
      </w:r>
      <w:r>
        <w:rPr>
          <w:color w:val="231F20"/>
          <w:spacing w:val="-2"/>
          <w:w w:val="90"/>
        </w:rPr>
        <w:t>sis;</w:t>
      </w:r>
      <w:r>
        <w:rPr>
          <w:color w:val="231F20"/>
          <w:spacing w:val="-6"/>
          <w:w w:val="90"/>
        </w:rPr>
        <w:t> </w:t>
      </w:r>
      <w:r>
        <w:rPr>
          <w:color w:val="231F20"/>
          <w:spacing w:val="-2"/>
          <w:w w:val="90"/>
        </w:rPr>
        <w:t>it</w:t>
      </w:r>
      <w:r>
        <w:rPr>
          <w:color w:val="231F20"/>
          <w:spacing w:val="-6"/>
          <w:w w:val="90"/>
        </w:rPr>
        <w:t> </w:t>
      </w:r>
      <w:r>
        <w:rPr>
          <w:color w:val="231F20"/>
          <w:spacing w:val="-2"/>
          <w:w w:val="90"/>
        </w:rPr>
        <w:t>is</w:t>
      </w:r>
      <w:r>
        <w:rPr>
          <w:color w:val="231F20"/>
          <w:spacing w:val="-6"/>
          <w:w w:val="90"/>
        </w:rPr>
        <w:t> </w:t>
      </w:r>
      <w:r>
        <w:rPr>
          <w:color w:val="231F20"/>
          <w:spacing w:val="-2"/>
          <w:w w:val="90"/>
        </w:rPr>
        <w:t>a</w:t>
      </w:r>
      <w:r>
        <w:rPr>
          <w:color w:val="231F20"/>
          <w:spacing w:val="-6"/>
          <w:w w:val="90"/>
        </w:rPr>
        <w:t> </w:t>
      </w:r>
      <w:r>
        <w:rPr>
          <w:color w:val="231F20"/>
          <w:spacing w:val="-2"/>
          <w:w w:val="90"/>
        </w:rPr>
        <w:t>watershed</w:t>
      </w:r>
      <w:r>
        <w:rPr>
          <w:color w:val="231F20"/>
          <w:spacing w:val="-6"/>
          <w:w w:val="90"/>
        </w:rPr>
        <w:t> </w:t>
      </w:r>
      <w:r>
        <w:rPr>
          <w:color w:val="231F20"/>
          <w:spacing w:val="-2"/>
          <w:w w:val="90"/>
        </w:rPr>
        <w:t>moment</w:t>
      </w:r>
      <w:r>
        <w:rPr>
          <w:color w:val="231F20"/>
          <w:spacing w:val="-6"/>
          <w:w w:val="90"/>
        </w:rPr>
        <w:t> </w:t>
      </w:r>
      <w:r>
        <w:rPr>
          <w:color w:val="231F20"/>
          <w:spacing w:val="-2"/>
          <w:w w:val="90"/>
        </w:rPr>
        <w:t>with</w:t>
      </w:r>
      <w:r>
        <w:rPr>
          <w:color w:val="231F20"/>
          <w:spacing w:val="-6"/>
          <w:w w:val="90"/>
        </w:rPr>
        <w:t> </w:t>
      </w:r>
      <w:r>
        <w:rPr>
          <w:color w:val="231F20"/>
          <w:spacing w:val="-2"/>
          <w:w w:val="90"/>
        </w:rPr>
        <w:t>far-reaching</w:t>
      </w:r>
      <w:r>
        <w:rPr>
          <w:color w:val="231F20"/>
          <w:spacing w:val="-6"/>
          <w:w w:val="90"/>
        </w:rPr>
        <w:t> </w:t>
      </w:r>
      <w:r>
        <w:rPr>
          <w:color w:val="231F20"/>
          <w:spacing w:val="-2"/>
          <w:w w:val="90"/>
        </w:rPr>
        <w:t>implications. </w:t>
      </w:r>
      <w:r>
        <w:rPr>
          <w:color w:val="231F20"/>
          <w:w w:val="90"/>
        </w:rPr>
        <w:t>It</w:t>
      </w:r>
      <w:r>
        <w:rPr>
          <w:color w:val="231F20"/>
          <w:spacing w:val="-1"/>
          <w:w w:val="90"/>
        </w:rPr>
        <w:t> </w:t>
      </w:r>
      <w:r>
        <w:rPr>
          <w:color w:val="231F20"/>
          <w:w w:val="90"/>
        </w:rPr>
        <w:t>has</w:t>
      </w:r>
      <w:r>
        <w:rPr>
          <w:color w:val="231F20"/>
          <w:spacing w:val="-1"/>
          <w:w w:val="90"/>
        </w:rPr>
        <w:t> </w:t>
      </w:r>
      <w:r>
        <w:rPr>
          <w:color w:val="231F20"/>
          <w:w w:val="90"/>
        </w:rPr>
        <w:t>exposed</w:t>
      </w:r>
      <w:r>
        <w:rPr>
          <w:color w:val="231F20"/>
          <w:spacing w:val="-1"/>
          <w:w w:val="90"/>
        </w:rPr>
        <w:t> </w:t>
      </w:r>
      <w:r>
        <w:rPr>
          <w:color w:val="231F20"/>
          <w:w w:val="90"/>
        </w:rPr>
        <w:t>vulnerabilities</w:t>
      </w:r>
      <w:r>
        <w:rPr>
          <w:color w:val="231F20"/>
          <w:spacing w:val="-1"/>
          <w:w w:val="90"/>
        </w:rPr>
        <w:t> </w:t>
      </w:r>
      <w:r>
        <w:rPr>
          <w:color w:val="231F20"/>
          <w:w w:val="90"/>
        </w:rPr>
        <w:t>in</w:t>
      </w:r>
      <w:r>
        <w:rPr>
          <w:color w:val="231F20"/>
          <w:spacing w:val="-1"/>
          <w:w w:val="90"/>
        </w:rPr>
        <w:t> </w:t>
      </w:r>
      <w:r>
        <w:rPr>
          <w:color w:val="231F20"/>
          <w:w w:val="90"/>
        </w:rPr>
        <w:t>international</w:t>
      </w:r>
      <w:r>
        <w:rPr>
          <w:color w:val="231F20"/>
          <w:spacing w:val="-1"/>
          <w:w w:val="90"/>
        </w:rPr>
        <w:t> </w:t>
      </w:r>
      <w:r>
        <w:rPr>
          <w:color w:val="231F20"/>
          <w:w w:val="90"/>
        </w:rPr>
        <w:t>order,</w:t>
      </w:r>
      <w:r>
        <w:rPr>
          <w:color w:val="231F20"/>
          <w:spacing w:val="-2"/>
          <w:w w:val="90"/>
        </w:rPr>
        <w:t> </w:t>
      </w:r>
      <w:r>
        <w:rPr>
          <w:color w:val="231F20"/>
          <w:w w:val="90"/>
        </w:rPr>
        <w:t>rea- </w:t>
      </w:r>
      <w:r>
        <w:rPr>
          <w:color w:val="231F20"/>
          <w:spacing w:val="-2"/>
          <w:w w:val="90"/>
        </w:rPr>
        <w:t>ligned alliances, and compelled major actors to rethink their </w:t>
      </w:r>
      <w:r>
        <w:rPr>
          <w:color w:val="231F20"/>
          <w:spacing w:val="-6"/>
        </w:rPr>
        <w:t>roles</w:t>
      </w:r>
      <w:r>
        <w:rPr>
          <w:color w:val="231F20"/>
          <w:spacing w:val="-10"/>
        </w:rPr>
        <w:t> </w:t>
      </w:r>
      <w:r>
        <w:rPr>
          <w:color w:val="231F20"/>
          <w:spacing w:val="-6"/>
        </w:rPr>
        <w:t>in</w:t>
      </w:r>
      <w:r>
        <w:rPr>
          <w:color w:val="231F20"/>
          <w:spacing w:val="-10"/>
        </w:rPr>
        <w:t> </w:t>
      </w:r>
      <w:r>
        <w:rPr>
          <w:color w:val="231F20"/>
          <w:spacing w:val="-6"/>
        </w:rPr>
        <w:t>a</w:t>
      </w:r>
      <w:r>
        <w:rPr>
          <w:color w:val="231F20"/>
          <w:spacing w:val="-10"/>
        </w:rPr>
        <w:t> </w:t>
      </w:r>
      <w:r>
        <w:rPr>
          <w:color w:val="231F20"/>
          <w:spacing w:val="-6"/>
        </w:rPr>
        <w:t>rapidly</w:t>
      </w:r>
      <w:r>
        <w:rPr>
          <w:color w:val="231F20"/>
          <w:spacing w:val="-10"/>
        </w:rPr>
        <w:t> </w:t>
      </w:r>
      <w:r>
        <w:rPr>
          <w:color w:val="231F20"/>
          <w:spacing w:val="-6"/>
        </w:rPr>
        <w:t>evolving</w:t>
      </w:r>
      <w:r>
        <w:rPr>
          <w:color w:val="231F20"/>
          <w:spacing w:val="-10"/>
        </w:rPr>
        <w:t> </w:t>
      </w:r>
      <w:r>
        <w:rPr>
          <w:color w:val="231F20"/>
          <w:spacing w:val="-6"/>
        </w:rPr>
        <w:t>global</w:t>
      </w:r>
      <w:r>
        <w:rPr>
          <w:color w:val="231F20"/>
          <w:spacing w:val="-10"/>
        </w:rPr>
        <w:t> </w:t>
      </w:r>
      <w:r>
        <w:rPr>
          <w:color w:val="231F20"/>
          <w:spacing w:val="-6"/>
        </w:rPr>
        <w:t>landscape.</w:t>
      </w:r>
    </w:p>
    <w:p>
      <w:pPr>
        <w:pStyle w:val="BodyText"/>
        <w:spacing w:line="206" w:lineRule="auto" w:before="244"/>
        <w:ind w:left="85" w:right="195"/>
      </w:pPr>
      <w:r>
        <w:rPr>
          <w:color w:val="231F20"/>
          <w:w w:val="90"/>
        </w:rPr>
        <w:t>The</w:t>
      </w:r>
      <w:r>
        <w:rPr>
          <w:color w:val="231F20"/>
          <w:spacing w:val="-10"/>
          <w:w w:val="90"/>
        </w:rPr>
        <w:t> </w:t>
      </w:r>
      <w:r>
        <w:rPr>
          <w:color w:val="231F20"/>
          <w:w w:val="90"/>
        </w:rPr>
        <w:t>Cold</w:t>
      </w:r>
      <w:r>
        <w:rPr>
          <w:color w:val="231F20"/>
          <w:spacing w:val="-9"/>
          <w:w w:val="90"/>
        </w:rPr>
        <w:t> </w:t>
      </w:r>
      <w:r>
        <w:rPr>
          <w:color w:val="231F20"/>
          <w:w w:val="90"/>
        </w:rPr>
        <w:t>War,</w:t>
      </w:r>
      <w:r>
        <w:rPr>
          <w:color w:val="231F20"/>
          <w:spacing w:val="-9"/>
          <w:w w:val="90"/>
        </w:rPr>
        <w:t> </w:t>
      </w:r>
      <w:r>
        <w:rPr>
          <w:color w:val="231F20"/>
          <w:w w:val="90"/>
        </w:rPr>
        <w:t>marked</w:t>
      </w:r>
      <w:r>
        <w:rPr>
          <w:color w:val="231F20"/>
          <w:spacing w:val="-9"/>
          <w:w w:val="90"/>
        </w:rPr>
        <w:t> </w:t>
      </w:r>
      <w:r>
        <w:rPr>
          <w:color w:val="231F20"/>
          <w:w w:val="90"/>
        </w:rPr>
        <w:t>by</w:t>
      </w:r>
      <w:r>
        <w:rPr>
          <w:color w:val="231F20"/>
          <w:spacing w:val="-9"/>
          <w:w w:val="90"/>
        </w:rPr>
        <w:t> </w:t>
      </w:r>
      <w:r>
        <w:rPr>
          <w:color w:val="231F20"/>
          <w:w w:val="90"/>
        </w:rPr>
        <w:t>a</w:t>
      </w:r>
      <w:r>
        <w:rPr>
          <w:color w:val="231F20"/>
          <w:spacing w:val="-9"/>
          <w:w w:val="90"/>
        </w:rPr>
        <w:t> </w:t>
      </w:r>
      <w:r>
        <w:rPr>
          <w:color w:val="231F20"/>
          <w:w w:val="90"/>
        </w:rPr>
        <w:t>prolonged</w:t>
      </w:r>
      <w:r>
        <w:rPr>
          <w:color w:val="231F20"/>
          <w:spacing w:val="-9"/>
          <w:w w:val="90"/>
        </w:rPr>
        <w:t> </w:t>
      </w:r>
      <w:r>
        <w:rPr>
          <w:color w:val="231F20"/>
          <w:w w:val="90"/>
        </w:rPr>
        <w:t>bipolar</w:t>
      </w:r>
      <w:r>
        <w:rPr>
          <w:color w:val="231F20"/>
          <w:spacing w:val="-9"/>
          <w:w w:val="90"/>
        </w:rPr>
        <w:t> </w:t>
      </w:r>
      <w:r>
        <w:rPr>
          <w:color w:val="231F20"/>
          <w:w w:val="90"/>
        </w:rPr>
        <w:t>confrontation </w:t>
      </w:r>
      <w:r>
        <w:rPr>
          <w:color w:val="231F20"/>
          <w:spacing w:val="-6"/>
        </w:rPr>
        <w:t>between</w:t>
      </w:r>
      <w:r>
        <w:rPr>
          <w:color w:val="231F20"/>
          <w:spacing w:val="-12"/>
        </w:rPr>
        <w:t> </w:t>
      </w:r>
      <w:r>
        <w:rPr>
          <w:color w:val="231F20"/>
          <w:spacing w:val="-6"/>
        </w:rPr>
        <w:t>the</w:t>
      </w:r>
      <w:r>
        <w:rPr>
          <w:color w:val="231F20"/>
          <w:spacing w:val="-10"/>
        </w:rPr>
        <w:t> </w:t>
      </w:r>
      <w:r>
        <w:rPr>
          <w:color w:val="231F20"/>
          <w:spacing w:val="-6"/>
        </w:rPr>
        <w:t>US-led</w:t>
      </w:r>
      <w:r>
        <w:rPr>
          <w:color w:val="231F20"/>
          <w:spacing w:val="-11"/>
        </w:rPr>
        <w:t> </w:t>
      </w:r>
      <w:r>
        <w:rPr>
          <w:color w:val="231F20"/>
          <w:spacing w:val="-6"/>
        </w:rPr>
        <w:t>West</w:t>
      </w:r>
      <w:r>
        <w:rPr>
          <w:color w:val="231F20"/>
          <w:spacing w:val="-10"/>
        </w:rPr>
        <w:t> </w:t>
      </w:r>
      <w:r>
        <w:rPr>
          <w:color w:val="231F20"/>
          <w:spacing w:val="-6"/>
        </w:rPr>
        <w:t>and</w:t>
      </w:r>
      <w:r>
        <w:rPr>
          <w:color w:val="231F20"/>
          <w:spacing w:val="-10"/>
        </w:rPr>
        <w:t> </w:t>
      </w:r>
      <w:r>
        <w:rPr>
          <w:color w:val="231F20"/>
          <w:spacing w:val="-6"/>
        </w:rPr>
        <w:t>the</w:t>
      </w:r>
      <w:r>
        <w:rPr>
          <w:color w:val="231F20"/>
          <w:spacing w:val="-10"/>
        </w:rPr>
        <w:t> </w:t>
      </w:r>
      <w:r>
        <w:rPr>
          <w:color w:val="231F20"/>
          <w:spacing w:val="-6"/>
        </w:rPr>
        <w:t>Soviet</w:t>
      </w:r>
      <w:r>
        <w:rPr>
          <w:color w:val="231F20"/>
          <w:spacing w:val="-10"/>
        </w:rPr>
        <w:t> </w:t>
      </w:r>
      <w:r>
        <w:rPr>
          <w:color w:val="231F20"/>
          <w:spacing w:val="-6"/>
        </w:rPr>
        <w:t>bloc,</w:t>
      </w:r>
      <w:r>
        <w:rPr>
          <w:color w:val="231F20"/>
          <w:spacing w:val="-11"/>
        </w:rPr>
        <w:t> </w:t>
      </w:r>
      <w:r>
        <w:rPr>
          <w:color w:val="231F20"/>
          <w:spacing w:val="-6"/>
        </w:rPr>
        <w:t>came</w:t>
      </w:r>
      <w:r>
        <w:rPr>
          <w:color w:val="231F20"/>
          <w:spacing w:val="-10"/>
        </w:rPr>
        <w:t> </w:t>
      </w:r>
      <w:r>
        <w:rPr>
          <w:color w:val="231F20"/>
          <w:spacing w:val="-6"/>
        </w:rPr>
        <w:t>to</w:t>
      </w:r>
      <w:r>
        <w:rPr>
          <w:color w:val="231F20"/>
          <w:spacing w:val="-10"/>
        </w:rPr>
        <w:t> </w:t>
      </w:r>
      <w:r>
        <w:rPr>
          <w:color w:val="231F20"/>
          <w:spacing w:val="-6"/>
        </w:rPr>
        <w:t>an </w:t>
      </w:r>
      <w:r>
        <w:rPr>
          <w:color w:val="231F20"/>
          <w:spacing w:val="-2"/>
          <w:w w:val="90"/>
        </w:rPr>
        <w:t>end</w:t>
      </w:r>
      <w:r>
        <w:rPr>
          <w:color w:val="231F20"/>
          <w:spacing w:val="-4"/>
          <w:w w:val="90"/>
        </w:rPr>
        <w:t> </w:t>
      </w:r>
      <w:r>
        <w:rPr>
          <w:color w:val="231F20"/>
          <w:spacing w:val="-2"/>
          <w:w w:val="90"/>
        </w:rPr>
        <w:t>with</w:t>
      </w:r>
      <w:r>
        <w:rPr>
          <w:color w:val="231F20"/>
          <w:spacing w:val="-4"/>
          <w:w w:val="90"/>
        </w:rPr>
        <w:t> </w:t>
      </w:r>
      <w:r>
        <w:rPr>
          <w:color w:val="231F20"/>
          <w:spacing w:val="-2"/>
          <w:w w:val="90"/>
        </w:rPr>
        <w:t>the</w:t>
      </w:r>
      <w:r>
        <w:rPr>
          <w:color w:val="231F20"/>
          <w:spacing w:val="-4"/>
          <w:w w:val="90"/>
        </w:rPr>
        <w:t> </w:t>
      </w:r>
      <w:r>
        <w:rPr>
          <w:color w:val="231F20"/>
          <w:spacing w:val="-2"/>
          <w:w w:val="90"/>
        </w:rPr>
        <w:t>dissolution</w:t>
      </w:r>
      <w:r>
        <w:rPr>
          <w:color w:val="231F20"/>
          <w:spacing w:val="-4"/>
          <w:w w:val="90"/>
        </w:rPr>
        <w:t> </w:t>
      </w:r>
      <w:r>
        <w:rPr>
          <w:color w:val="231F20"/>
          <w:spacing w:val="-2"/>
          <w:w w:val="90"/>
        </w:rPr>
        <w:t>of</w:t>
      </w:r>
      <w:r>
        <w:rPr>
          <w:color w:val="231F20"/>
          <w:spacing w:val="-4"/>
          <w:w w:val="90"/>
        </w:rPr>
        <w:t> </w:t>
      </w:r>
      <w:r>
        <w:rPr>
          <w:color w:val="231F20"/>
          <w:spacing w:val="-2"/>
          <w:w w:val="90"/>
        </w:rPr>
        <w:t>the</w:t>
      </w:r>
      <w:r>
        <w:rPr>
          <w:color w:val="231F20"/>
          <w:spacing w:val="-4"/>
          <w:w w:val="90"/>
        </w:rPr>
        <w:t> </w:t>
      </w:r>
      <w:r>
        <w:rPr>
          <w:color w:val="231F20"/>
          <w:spacing w:val="-2"/>
          <w:w w:val="90"/>
        </w:rPr>
        <w:t>latter.</w:t>
      </w:r>
      <w:r>
        <w:rPr>
          <w:color w:val="231F20"/>
          <w:spacing w:val="-8"/>
          <w:w w:val="90"/>
        </w:rPr>
        <w:t> </w:t>
      </w:r>
      <w:r>
        <w:rPr>
          <w:color w:val="231F20"/>
          <w:spacing w:val="-2"/>
          <w:w w:val="90"/>
        </w:rPr>
        <w:t>This</w:t>
      </w:r>
      <w:r>
        <w:rPr>
          <w:color w:val="231F20"/>
          <w:spacing w:val="-4"/>
          <w:w w:val="90"/>
        </w:rPr>
        <w:t> </w:t>
      </w:r>
      <w:r>
        <w:rPr>
          <w:color w:val="231F20"/>
          <w:spacing w:val="-2"/>
          <w:w w:val="90"/>
        </w:rPr>
        <w:t>historic</w:t>
      </w:r>
      <w:r>
        <w:rPr>
          <w:color w:val="231F20"/>
          <w:spacing w:val="-4"/>
          <w:w w:val="90"/>
        </w:rPr>
        <w:t> </w:t>
      </w:r>
      <w:r>
        <w:rPr>
          <w:color w:val="231F20"/>
          <w:spacing w:val="-2"/>
          <w:w w:val="90"/>
        </w:rPr>
        <w:t>shift</w:t>
      </w:r>
      <w:r>
        <w:rPr>
          <w:color w:val="231F20"/>
          <w:spacing w:val="-4"/>
          <w:w w:val="90"/>
        </w:rPr>
        <w:t> </w:t>
      </w:r>
      <w:r>
        <w:rPr>
          <w:color w:val="231F20"/>
          <w:spacing w:val="-2"/>
          <w:w w:val="90"/>
        </w:rPr>
        <w:t>ush- </w:t>
      </w:r>
      <w:r>
        <w:rPr>
          <w:color w:val="231F20"/>
          <w:w w:val="90"/>
        </w:rPr>
        <w:t>ered in a unipolar world order dominated by the US, where </w:t>
      </w:r>
      <w:r>
        <w:rPr>
          <w:color w:val="231F20"/>
          <w:spacing w:val="-2"/>
          <w:w w:val="90"/>
        </w:rPr>
        <w:t>American political, economic, and military influence reigned </w:t>
      </w:r>
      <w:r>
        <w:rPr>
          <w:color w:val="231F20"/>
          <w:w w:val="90"/>
        </w:rPr>
        <w:t>largely</w:t>
      </w:r>
      <w:r>
        <w:rPr>
          <w:color w:val="231F20"/>
          <w:spacing w:val="-10"/>
          <w:w w:val="90"/>
        </w:rPr>
        <w:t> </w:t>
      </w:r>
      <w:r>
        <w:rPr>
          <w:color w:val="231F20"/>
          <w:w w:val="90"/>
        </w:rPr>
        <w:t>uncontested.</w:t>
      </w:r>
      <w:r>
        <w:rPr>
          <w:color w:val="231F20"/>
          <w:spacing w:val="-9"/>
          <w:w w:val="90"/>
        </w:rPr>
        <w:t> </w:t>
      </w:r>
      <w:r>
        <w:rPr>
          <w:color w:val="231F20"/>
          <w:w w:val="90"/>
        </w:rPr>
        <w:t>However,</w:t>
      </w:r>
      <w:r>
        <w:rPr>
          <w:color w:val="231F20"/>
          <w:spacing w:val="-9"/>
          <w:w w:val="90"/>
        </w:rPr>
        <w:t> </w:t>
      </w:r>
      <w:r>
        <w:rPr>
          <w:color w:val="231F20"/>
          <w:w w:val="90"/>
        </w:rPr>
        <w:t>since</w:t>
      </w:r>
      <w:r>
        <w:rPr>
          <w:color w:val="231F20"/>
          <w:spacing w:val="-9"/>
          <w:w w:val="90"/>
        </w:rPr>
        <w:t> </w:t>
      </w:r>
      <w:r>
        <w:rPr>
          <w:color w:val="231F20"/>
          <w:w w:val="90"/>
        </w:rPr>
        <w:t>around</w:t>
      </w:r>
      <w:r>
        <w:rPr>
          <w:color w:val="231F20"/>
          <w:spacing w:val="-9"/>
          <w:w w:val="90"/>
        </w:rPr>
        <w:t> </w:t>
      </w:r>
      <w:r>
        <w:rPr>
          <w:color w:val="231F20"/>
          <w:w w:val="90"/>
        </w:rPr>
        <w:t>2016,</w:t>
      </w:r>
      <w:r>
        <w:rPr>
          <w:color w:val="231F20"/>
          <w:spacing w:val="-9"/>
          <w:w w:val="90"/>
        </w:rPr>
        <w:t> </w:t>
      </w:r>
      <w:r>
        <w:rPr>
          <w:color w:val="231F20"/>
          <w:w w:val="90"/>
        </w:rPr>
        <w:t>this</w:t>
      </w:r>
      <w:r>
        <w:rPr>
          <w:color w:val="231F20"/>
          <w:spacing w:val="-9"/>
          <w:w w:val="90"/>
        </w:rPr>
        <w:t> </w:t>
      </w:r>
      <w:r>
        <w:rPr>
          <w:color w:val="231F20"/>
          <w:w w:val="90"/>
        </w:rPr>
        <w:t>uni- polar structure has begun to show signs of fragmentation, </w:t>
      </w:r>
      <w:r>
        <w:rPr>
          <w:color w:val="231F20"/>
          <w:spacing w:val="-8"/>
        </w:rPr>
        <w:t>challenged most notably by China’s rapid ascent on the </w:t>
      </w:r>
      <w:r>
        <w:rPr>
          <w:color w:val="231F20"/>
          <w:w w:val="90"/>
        </w:rPr>
        <w:t>global</w:t>
      </w:r>
      <w:r>
        <w:rPr>
          <w:color w:val="231F20"/>
          <w:spacing w:val="-10"/>
          <w:w w:val="90"/>
        </w:rPr>
        <w:t> </w:t>
      </w:r>
      <w:r>
        <w:rPr>
          <w:color w:val="231F20"/>
          <w:w w:val="90"/>
        </w:rPr>
        <w:t>stage</w:t>
      </w:r>
      <w:r>
        <w:rPr>
          <w:color w:val="231F20"/>
          <w:spacing w:val="-9"/>
          <w:w w:val="90"/>
        </w:rPr>
        <w:t> </w:t>
      </w:r>
      <w:r>
        <w:rPr>
          <w:color w:val="231F20"/>
          <w:w w:val="90"/>
        </w:rPr>
        <w:t>and</w:t>
      </w:r>
      <w:r>
        <w:rPr>
          <w:color w:val="231F20"/>
          <w:spacing w:val="-9"/>
          <w:w w:val="90"/>
        </w:rPr>
        <w:t> </w:t>
      </w:r>
      <w:r>
        <w:rPr>
          <w:color w:val="231F20"/>
          <w:w w:val="90"/>
        </w:rPr>
        <w:t>Russia’s</w:t>
      </w:r>
      <w:r>
        <w:rPr>
          <w:color w:val="231F20"/>
          <w:spacing w:val="-9"/>
          <w:w w:val="90"/>
        </w:rPr>
        <w:t> </w:t>
      </w:r>
      <w:r>
        <w:rPr>
          <w:color w:val="231F20"/>
          <w:w w:val="90"/>
        </w:rPr>
        <w:t>reassertion</w:t>
      </w:r>
      <w:r>
        <w:rPr>
          <w:color w:val="231F20"/>
          <w:spacing w:val="-9"/>
          <w:w w:val="90"/>
        </w:rPr>
        <w:t> </w:t>
      </w:r>
      <w:r>
        <w:rPr>
          <w:color w:val="231F20"/>
          <w:w w:val="90"/>
        </w:rPr>
        <w:t>of</w:t>
      </w:r>
      <w:r>
        <w:rPr>
          <w:color w:val="231F20"/>
          <w:spacing w:val="-9"/>
          <w:w w:val="90"/>
        </w:rPr>
        <w:t> </w:t>
      </w:r>
      <w:r>
        <w:rPr>
          <w:color w:val="231F20"/>
          <w:w w:val="90"/>
        </w:rPr>
        <w:t>its</w:t>
      </w:r>
      <w:r>
        <w:rPr>
          <w:color w:val="231F20"/>
          <w:spacing w:val="-9"/>
          <w:w w:val="90"/>
        </w:rPr>
        <w:t> </w:t>
      </w:r>
      <w:r>
        <w:rPr>
          <w:color w:val="231F20"/>
          <w:w w:val="90"/>
        </w:rPr>
        <w:t>status</w:t>
      </w:r>
      <w:r>
        <w:rPr>
          <w:color w:val="231F20"/>
          <w:spacing w:val="-9"/>
          <w:w w:val="90"/>
        </w:rPr>
        <w:t> </w:t>
      </w:r>
      <w:r>
        <w:rPr>
          <w:color w:val="231F20"/>
          <w:w w:val="90"/>
        </w:rPr>
        <w:t>as</w:t>
      </w:r>
      <w:r>
        <w:rPr>
          <w:color w:val="231F20"/>
          <w:spacing w:val="-9"/>
          <w:w w:val="90"/>
        </w:rPr>
        <w:t> </w:t>
      </w:r>
      <w:r>
        <w:rPr>
          <w:color w:val="231F20"/>
          <w:w w:val="90"/>
        </w:rPr>
        <w:t>a</w:t>
      </w:r>
      <w:r>
        <w:rPr>
          <w:color w:val="231F20"/>
          <w:spacing w:val="-9"/>
          <w:w w:val="90"/>
        </w:rPr>
        <w:t> </w:t>
      </w:r>
      <w:r>
        <w:rPr>
          <w:color w:val="231F20"/>
          <w:w w:val="90"/>
        </w:rPr>
        <w:t>great power.</w:t>
      </w:r>
      <w:r>
        <w:rPr>
          <w:color w:val="231F20"/>
          <w:spacing w:val="-2"/>
          <w:w w:val="90"/>
        </w:rPr>
        <w:t> </w:t>
      </w:r>
      <w:r>
        <w:rPr>
          <w:color w:val="231F20"/>
          <w:w w:val="90"/>
        </w:rPr>
        <w:t>The war in Ukraine has further accelerated this un- raveling,</w:t>
      </w:r>
      <w:r>
        <w:rPr>
          <w:color w:val="231F20"/>
          <w:spacing w:val="-10"/>
          <w:w w:val="90"/>
        </w:rPr>
        <w:t> </w:t>
      </w:r>
      <w:r>
        <w:rPr>
          <w:color w:val="231F20"/>
          <w:w w:val="90"/>
        </w:rPr>
        <w:t>exposing</w:t>
      </w:r>
      <w:r>
        <w:rPr>
          <w:color w:val="231F20"/>
          <w:spacing w:val="-9"/>
          <w:w w:val="90"/>
        </w:rPr>
        <w:t> </w:t>
      </w:r>
      <w:r>
        <w:rPr>
          <w:color w:val="231F20"/>
          <w:w w:val="90"/>
        </w:rPr>
        <w:t>fractures</w:t>
      </w:r>
      <w:r>
        <w:rPr>
          <w:color w:val="231F20"/>
          <w:spacing w:val="-9"/>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international</w:t>
      </w:r>
      <w:r>
        <w:rPr>
          <w:color w:val="231F20"/>
          <w:spacing w:val="-9"/>
          <w:w w:val="90"/>
        </w:rPr>
        <w:t> </w:t>
      </w:r>
      <w:r>
        <w:rPr>
          <w:color w:val="231F20"/>
          <w:w w:val="90"/>
        </w:rPr>
        <w:t>system</w:t>
      </w:r>
      <w:r>
        <w:rPr>
          <w:color w:val="231F20"/>
          <w:spacing w:val="-9"/>
          <w:w w:val="90"/>
        </w:rPr>
        <w:t> </w:t>
      </w:r>
      <w:r>
        <w:rPr>
          <w:color w:val="231F20"/>
          <w:w w:val="90"/>
        </w:rPr>
        <w:t>and </w:t>
      </w:r>
      <w:r>
        <w:rPr>
          <w:color w:val="231F20"/>
          <w:spacing w:val="-2"/>
          <w:w w:val="90"/>
        </w:rPr>
        <w:t>reshuffling</w:t>
      </w:r>
      <w:r>
        <w:rPr>
          <w:color w:val="231F20"/>
          <w:spacing w:val="-3"/>
          <w:w w:val="90"/>
        </w:rPr>
        <w:t> </w:t>
      </w:r>
      <w:r>
        <w:rPr>
          <w:color w:val="231F20"/>
          <w:spacing w:val="-2"/>
          <w:w w:val="90"/>
        </w:rPr>
        <w:t>global</w:t>
      </w:r>
      <w:r>
        <w:rPr>
          <w:color w:val="231F20"/>
          <w:spacing w:val="-3"/>
          <w:w w:val="90"/>
        </w:rPr>
        <w:t> </w:t>
      </w:r>
      <w:r>
        <w:rPr>
          <w:color w:val="231F20"/>
          <w:spacing w:val="-2"/>
          <w:w w:val="90"/>
        </w:rPr>
        <w:t>alliances.</w:t>
      </w:r>
      <w:r>
        <w:rPr>
          <w:color w:val="231F20"/>
          <w:spacing w:val="-6"/>
          <w:w w:val="90"/>
        </w:rPr>
        <w:t> </w:t>
      </w:r>
      <w:r>
        <w:rPr>
          <w:color w:val="231F20"/>
          <w:spacing w:val="-2"/>
          <w:w w:val="90"/>
        </w:rPr>
        <w:t>As</w:t>
      </w:r>
      <w:r>
        <w:rPr>
          <w:color w:val="231F20"/>
          <w:spacing w:val="-3"/>
          <w:w w:val="90"/>
        </w:rPr>
        <w:t> </w:t>
      </w:r>
      <w:r>
        <w:rPr>
          <w:color w:val="231F20"/>
          <w:spacing w:val="-2"/>
          <w:w w:val="90"/>
        </w:rPr>
        <w:t>the</w:t>
      </w:r>
      <w:r>
        <w:rPr>
          <w:color w:val="231F20"/>
          <w:spacing w:val="-3"/>
          <w:w w:val="90"/>
        </w:rPr>
        <w:t> </w:t>
      </w:r>
      <w:r>
        <w:rPr>
          <w:color w:val="231F20"/>
          <w:spacing w:val="-2"/>
          <w:w w:val="90"/>
        </w:rPr>
        <w:t>world</w:t>
      </w:r>
      <w:r>
        <w:rPr>
          <w:color w:val="231F20"/>
          <w:spacing w:val="-3"/>
          <w:w w:val="90"/>
        </w:rPr>
        <w:t> </w:t>
      </w:r>
      <w:r>
        <w:rPr>
          <w:color w:val="231F20"/>
          <w:spacing w:val="-2"/>
          <w:w w:val="90"/>
        </w:rPr>
        <w:t>stands</w:t>
      </w:r>
      <w:r>
        <w:rPr>
          <w:color w:val="231F20"/>
          <w:spacing w:val="-3"/>
          <w:w w:val="90"/>
        </w:rPr>
        <w:t> </w:t>
      </w:r>
      <w:r>
        <w:rPr>
          <w:color w:val="231F20"/>
          <w:spacing w:val="-2"/>
          <w:w w:val="90"/>
        </w:rPr>
        <w:t>at</w:t>
      </w:r>
      <w:r>
        <w:rPr>
          <w:color w:val="231F20"/>
          <w:spacing w:val="-3"/>
          <w:w w:val="90"/>
        </w:rPr>
        <w:t> </w:t>
      </w:r>
      <w:r>
        <w:rPr>
          <w:color w:val="231F20"/>
          <w:spacing w:val="-2"/>
          <w:w w:val="90"/>
        </w:rPr>
        <w:t>a</w:t>
      </w:r>
      <w:r>
        <w:rPr>
          <w:color w:val="231F20"/>
          <w:spacing w:val="-3"/>
          <w:w w:val="90"/>
        </w:rPr>
        <w:t> </w:t>
      </w:r>
      <w:r>
        <w:rPr>
          <w:color w:val="231F20"/>
          <w:spacing w:val="-2"/>
          <w:w w:val="90"/>
        </w:rPr>
        <w:t>geopo- </w:t>
      </w:r>
      <w:r>
        <w:rPr>
          <w:color w:val="231F20"/>
          <w:w w:val="90"/>
        </w:rPr>
        <w:t>litical</w:t>
      </w:r>
      <w:r>
        <w:rPr>
          <w:color w:val="231F20"/>
          <w:spacing w:val="-10"/>
          <w:w w:val="90"/>
        </w:rPr>
        <w:t> </w:t>
      </w:r>
      <w:r>
        <w:rPr>
          <w:color w:val="231F20"/>
          <w:w w:val="90"/>
        </w:rPr>
        <w:t>crossroads,</w:t>
      </w:r>
      <w:r>
        <w:rPr>
          <w:color w:val="231F20"/>
          <w:spacing w:val="-9"/>
          <w:w w:val="90"/>
        </w:rPr>
        <w:t> </w:t>
      </w:r>
      <w:r>
        <w:rPr>
          <w:color w:val="231F20"/>
          <w:w w:val="90"/>
        </w:rPr>
        <w:t>it</w:t>
      </w:r>
      <w:r>
        <w:rPr>
          <w:color w:val="231F20"/>
          <w:spacing w:val="-8"/>
          <w:w w:val="90"/>
        </w:rPr>
        <w:t> </w:t>
      </w:r>
      <w:r>
        <w:rPr>
          <w:color w:val="231F20"/>
          <w:w w:val="90"/>
        </w:rPr>
        <w:t>remains</w:t>
      </w:r>
      <w:r>
        <w:rPr>
          <w:color w:val="231F20"/>
          <w:spacing w:val="-9"/>
          <w:w w:val="90"/>
        </w:rPr>
        <w:t> </w:t>
      </w:r>
      <w:r>
        <w:rPr>
          <w:color w:val="231F20"/>
          <w:w w:val="90"/>
        </w:rPr>
        <w:t>uncertain</w:t>
      </w:r>
      <w:r>
        <w:rPr>
          <w:color w:val="231F20"/>
          <w:spacing w:val="-9"/>
          <w:w w:val="90"/>
        </w:rPr>
        <w:t> </w:t>
      </w:r>
      <w:r>
        <w:rPr>
          <w:color w:val="231F20"/>
          <w:w w:val="90"/>
        </w:rPr>
        <w:t>whether</w:t>
      </w:r>
      <w:r>
        <w:rPr>
          <w:color w:val="231F20"/>
          <w:spacing w:val="-9"/>
          <w:w w:val="90"/>
        </w:rPr>
        <w:t> </w:t>
      </w:r>
      <w:r>
        <w:rPr>
          <w:color w:val="231F20"/>
          <w:w w:val="90"/>
        </w:rPr>
        <w:t>the</w:t>
      </w:r>
      <w:r>
        <w:rPr>
          <w:color w:val="231F20"/>
          <w:spacing w:val="-9"/>
          <w:w w:val="90"/>
        </w:rPr>
        <w:t> </w:t>
      </w:r>
      <w:r>
        <w:rPr>
          <w:color w:val="231F20"/>
          <w:w w:val="90"/>
        </w:rPr>
        <w:t>evolving </w:t>
      </w:r>
      <w:r>
        <w:rPr>
          <w:color w:val="231F20"/>
          <w:spacing w:val="-8"/>
        </w:rPr>
        <w:t>order will solidify into a new bipolar rivalry (dominated by </w:t>
      </w:r>
      <w:r>
        <w:rPr>
          <w:color w:val="231F20"/>
          <w:w w:val="90"/>
        </w:rPr>
        <w:t>two</w:t>
      </w:r>
      <w:r>
        <w:rPr>
          <w:color w:val="231F20"/>
          <w:spacing w:val="-1"/>
          <w:w w:val="90"/>
        </w:rPr>
        <w:t> </w:t>
      </w:r>
      <w:r>
        <w:rPr>
          <w:color w:val="231F20"/>
          <w:w w:val="90"/>
        </w:rPr>
        <w:t>opposing</w:t>
      </w:r>
      <w:r>
        <w:rPr>
          <w:color w:val="231F20"/>
          <w:spacing w:val="-1"/>
          <w:w w:val="90"/>
        </w:rPr>
        <w:t> </w:t>
      </w:r>
      <w:r>
        <w:rPr>
          <w:color w:val="231F20"/>
          <w:w w:val="90"/>
        </w:rPr>
        <w:t>blocs)</w:t>
      </w:r>
      <w:r>
        <w:rPr>
          <w:color w:val="231F20"/>
          <w:spacing w:val="-1"/>
          <w:w w:val="90"/>
        </w:rPr>
        <w:t> </w:t>
      </w:r>
      <w:r>
        <w:rPr>
          <w:color w:val="231F20"/>
          <w:w w:val="90"/>
        </w:rPr>
        <w:t>or</w:t>
      </w:r>
      <w:r>
        <w:rPr>
          <w:color w:val="231F20"/>
          <w:spacing w:val="-1"/>
          <w:w w:val="90"/>
        </w:rPr>
        <w:t> </w:t>
      </w:r>
      <w:r>
        <w:rPr>
          <w:color w:val="231F20"/>
          <w:w w:val="90"/>
        </w:rPr>
        <w:t>transit</w:t>
      </w:r>
      <w:r>
        <w:rPr>
          <w:color w:val="231F20"/>
          <w:spacing w:val="-1"/>
          <w:w w:val="90"/>
        </w:rPr>
        <w:t> </w:t>
      </w:r>
      <w:r>
        <w:rPr>
          <w:color w:val="231F20"/>
          <w:w w:val="90"/>
        </w:rPr>
        <w:t>into</w:t>
      </w:r>
      <w:r>
        <w:rPr>
          <w:color w:val="231F20"/>
          <w:spacing w:val="-1"/>
          <w:w w:val="90"/>
        </w:rPr>
        <w:t> </w:t>
      </w:r>
      <w:r>
        <w:rPr>
          <w:color w:val="231F20"/>
          <w:w w:val="90"/>
        </w:rPr>
        <w:t>a</w:t>
      </w:r>
      <w:r>
        <w:rPr>
          <w:color w:val="231F20"/>
          <w:spacing w:val="-1"/>
          <w:w w:val="90"/>
        </w:rPr>
        <w:t> </w:t>
      </w:r>
      <w:r>
        <w:rPr>
          <w:color w:val="231F20"/>
          <w:w w:val="90"/>
        </w:rPr>
        <w:t>more</w:t>
      </w:r>
      <w:r>
        <w:rPr>
          <w:color w:val="231F20"/>
          <w:spacing w:val="-1"/>
          <w:w w:val="90"/>
        </w:rPr>
        <w:t> </w:t>
      </w:r>
      <w:r>
        <w:rPr>
          <w:color w:val="231F20"/>
          <w:w w:val="90"/>
        </w:rPr>
        <w:t>fluid,</w:t>
      </w:r>
      <w:r>
        <w:rPr>
          <w:color w:val="231F20"/>
          <w:spacing w:val="-2"/>
          <w:w w:val="90"/>
        </w:rPr>
        <w:t> </w:t>
      </w:r>
      <w:r>
        <w:rPr>
          <w:color w:val="231F20"/>
          <w:w w:val="90"/>
        </w:rPr>
        <w:t>multipolar system characterized by several competing great powers.</w:t>
      </w:r>
    </w:p>
    <w:p>
      <w:pPr>
        <w:pStyle w:val="BodyText"/>
        <w:spacing w:after="0" w:line="206" w:lineRule="auto"/>
        <w:sectPr>
          <w:pgSz w:w="11910" w:h="16840"/>
          <w:pgMar w:header="0" w:footer="478" w:top="840" w:bottom="660" w:left="708" w:right="708"/>
          <w:cols w:num="2" w:equalWidth="0">
            <w:col w:w="5047" w:space="225"/>
            <w:col w:w="5222"/>
          </w:cols>
        </w:sectPr>
      </w:pPr>
    </w:p>
    <w:p>
      <w:pPr>
        <w:pStyle w:val="BodyText"/>
        <w:spacing w:line="206" w:lineRule="auto" w:before="37"/>
        <w:ind w:left="199" w:right="150"/>
      </w:pPr>
      <w:r>
        <w:rPr>
          <w:color w:val="231F20"/>
          <w:w w:val="90"/>
        </w:rPr>
        <w:t>Each</w:t>
      </w:r>
      <w:r>
        <w:rPr>
          <w:color w:val="231F20"/>
          <w:spacing w:val="-6"/>
          <w:w w:val="90"/>
        </w:rPr>
        <w:t> </w:t>
      </w:r>
      <w:r>
        <w:rPr>
          <w:color w:val="231F20"/>
          <w:w w:val="90"/>
        </w:rPr>
        <w:t>of</w:t>
      </w:r>
      <w:r>
        <w:rPr>
          <w:color w:val="231F20"/>
          <w:spacing w:val="-6"/>
          <w:w w:val="90"/>
        </w:rPr>
        <w:t> </w:t>
      </w:r>
      <w:r>
        <w:rPr>
          <w:color w:val="231F20"/>
          <w:w w:val="90"/>
        </w:rPr>
        <w:t>these</w:t>
      </w:r>
      <w:r>
        <w:rPr>
          <w:color w:val="231F20"/>
          <w:spacing w:val="-6"/>
          <w:w w:val="90"/>
        </w:rPr>
        <w:t> </w:t>
      </w:r>
      <w:r>
        <w:rPr>
          <w:color w:val="231F20"/>
          <w:w w:val="90"/>
        </w:rPr>
        <w:t>potential</w:t>
      </w:r>
      <w:r>
        <w:rPr>
          <w:color w:val="231F20"/>
          <w:spacing w:val="-6"/>
          <w:w w:val="90"/>
        </w:rPr>
        <w:t> </w:t>
      </w:r>
      <w:r>
        <w:rPr>
          <w:color w:val="231F20"/>
          <w:w w:val="90"/>
        </w:rPr>
        <w:t>outcomes</w:t>
      </w:r>
      <w:r>
        <w:rPr>
          <w:color w:val="231F20"/>
          <w:spacing w:val="-6"/>
          <w:w w:val="90"/>
        </w:rPr>
        <w:t> </w:t>
      </w:r>
      <w:r>
        <w:rPr>
          <w:color w:val="231F20"/>
          <w:w w:val="90"/>
        </w:rPr>
        <w:t>carries</w:t>
      </w:r>
      <w:r>
        <w:rPr>
          <w:color w:val="231F20"/>
          <w:spacing w:val="-6"/>
          <w:w w:val="90"/>
        </w:rPr>
        <w:t> </w:t>
      </w:r>
      <w:r>
        <w:rPr>
          <w:color w:val="231F20"/>
          <w:w w:val="90"/>
        </w:rPr>
        <w:t>distinct</w:t>
      </w:r>
      <w:r>
        <w:rPr>
          <w:color w:val="231F20"/>
          <w:spacing w:val="-6"/>
          <w:w w:val="90"/>
        </w:rPr>
        <w:t> </w:t>
      </w:r>
      <w:r>
        <w:rPr>
          <w:color w:val="231F20"/>
          <w:w w:val="90"/>
        </w:rPr>
        <w:t>implica- </w:t>
      </w:r>
      <w:r>
        <w:rPr>
          <w:color w:val="231F20"/>
          <w:spacing w:val="-2"/>
          <w:w w:val="90"/>
        </w:rPr>
        <w:t>tions</w:t>
      </w:r>
      <w:r>
        <w:rPr>
          <w:color w:val="231F20"/>
          <w:spacing w:val="-3"/>
          <w:w w:val="90"/>
        </w:rPr>
        <w:t> </w:t>
      </w:r>
      <w:r>
        <w:rPr>
          <w:color w:val="231F20"/>
          <w:spacing w:val="-2"/>
          <w:w w:val="90"/>
        </w:rPr>
        <w:t>for</w:t>
      </w:r>
      <w:r>
        <w:rPr>
          <w:color w:val="231F20"/>
          <w:spacing w:val="-3"/>
          <w:w w:val="90"/>
        </w:rPr>
        <w:t> </w:t>
      </w:r>
      <w:r>
        <w:rPr>
          <w:color w:val="231F20"/>
          <w:spacing w:val="-2"/>
          <w:w w:val="90"/>
        </w:rPr>
        <w:t>the</w:t>
      </w:r>
      <w:r>
        <w:rPr>
          <w:color w:val="231F20"/>
          <w:spacing w:val="-3"/>
          <w:w w:val="90"/>
        </w:rPr>
        <w:t> </w:t>
      </w:r>
      <w:r>
        <w:rPr>
          <w:color w:val="231F20"/>
          <w:spacing w:val="-2"/>
          <w:w w:val="90"/>
        </w:rPr>
        <w:t>Middle</w:t>
      </w:r>
      <w:r>
        <w:rPr>
          <w:color w:val="231F20"/>
          <w:spacing w:val="-3"/>
          <w:w w:val="90"/>
        </w:rPr>
        <w:t> </w:t>
      </w:r>
      <w:r>
        <w:rPr>
          <w:color w:val="231F20"/>
          <w:spacing w:val="-2"/>
          <w:w w:val="90"/>
        </w:rPr>
        <w:t>Corridor,</w:t>
      </w:r>
      <w:r>
        <w:rPr>
          <w:color w:val="231F20"/>
          <w:spacing w:val="-4"/>
          <w:w w:val="90"/>
        </w:rPr>
        <w:t> </w:t>
      </w:r>
      <w:r>
        <w:rPr>
          <w:color w:val="231F20"/>
          <w:spacing w:val="-2"/>
          <w:w w:val="90"/>
        </w:rPr>
        <w:t>influencing</w:t>
      </w:r>
      <w:r>
        <w:rPr>
          <w:color w:val="231F20"/>
          <w:spacing w:val="-3"/>
          <w:w w:val="90"/>
        </w:rPr>
        <w:t> </w:t>
      </w:r>
      <w:r>
        <w:rPr>
          <w:color w:val="231F20"/>
          <w:spacing w:val="-2"/>
          <w:w w:val="90"/>
        </w:rPr>
        <w:t>not</w:t>
      </w:r>
      <w:r>
        <w:rPr>
          <w:color w:val="231F20"/>
          <w:spacing w:val="-3"/>
          <w:w w:val="90"/>
        </w:rPr>
        <w:t> </w:t>
      </w:r>
      <w:r>
        <w:rPr>
          <w:color w:val="231F20"/>
          <w:spacing w:val="-2"/>
          <w:w w:val="90"/>
        </w:rPr>
        <w:t>only</w:t>
      </w:r>
      <w:r>
        <w:rPr>
          <w:color w:val="231F20"/>
          <w:spacing w:val="-3"/>
          <w:w w:val="90"/>
        </w:rPr>
        <w:t> </w:t>
      </w:r>
      <w:r>
        <w:rPr>
          <w:color w:val="231F20"/>
          <w:spacing w:val="-2"/>
          <w:w w:val="90"/>
        </w:rPr>
        <w:t>the</w:t>
      </w:r>
      <w:r>
        <w:rPr>
          <w:color w:val="231F20"/>
          <w:spacing w:val="-3"/>
          <w:w w:val="90"/>
        </w:rPr>
        <w:t> </w:t>
      </w:r>
      <w:r>
        <w:rPr>
          <w:color w:val="231F20"/>
          <w:spacing w:val="-2"/>
          <w:w w:val="90"/>
        </w:rPr>
        <w:t>flow </w:t>
      </w:r>
      <w:r>
        <w:rPr>
          <w:color w:val="231F20"/>
          <w:w w:val="90"/>
        </w:rPr>
        <w:t>of trade and energy but also the strategic calculations of </w:t>
      </w:r>
      <w:r>
        <w:rPr>
          <w:color w:val="231F20"/>
          <w:spacing w:val="-6"/>
        </w:rPr>
        <w:t>the</w:t>
      </w:r>
      <w:r>
        <w:rPr>
          <w:color w:val="231F20"/>
          <w:spacing w:val="-7"/>
        </w:rPr>
        <w:t> </w:t>
      </w:r>
      <w:r>
        <w:rPr>
          <w:color w:val="231F20"/>
          <w:spacing w:val="-6"/>
        </w:rPr>
        <w:t>countries</w:t>
      </w:r>
      <w:r>
        <w:rPr>
          <w:color w:val="231F20"/>
          <w:spacing w:val="-7"/>
        </w:rPr>
        <w:t> </w:t>
      </w:r>
      <w:r>
        <w:rPr>
          <w:color w:val="231F20"/>
          <w:spacing w:val="-6"/>
        </w:rPr>
        <w:t>along</w:t>
      </w:r>
      <w:r>
        <w:rPr>
          <w:color w:val="231F20"/>
          <w:spacing w:val="-7"/>
        </w:rPr>
        <w:t> </w:t>
      </w:r>
      <w:r>
        <w:rPr>
          <w:color w:val="231F20"/>
          <w:spacing w:val="-6"/>
        </w:rPr>
        <w:t>this</w:t>
      </w:r>
      <w:r>
        <w:rPr>
          <w:color w:val="231F20"/>
          <w:spacing w:val="-7"/>
        </w:rPr>
        <w:t> </w:t>
      </w:r>
      <w:r>
        <w:rPr>
          <w:color w:val="231F20"/>
          <w:spacing w:val="-6"/>
        </w:rPr>
        <w:t>vital</w:t>
      </w:r>
      <w:r>
        <w:rPr>
          <w:color w:val="231F20"/>
          <w:spacing w:val="-7"/>
        </w:rPr>
        <w:t> </w:t>
      </w:r>
      <w:r>
        <w:rPr>
          <w:color w:val="231F20"/>
          <w:spacing w:val="-6"/>
        </w:rPr>
        <w:t>route.</w:t>
      </w:r>
    </w:p>
    <w:p>
      <w:pPr>
        <w:pStyle w:val="BodyText"/>
        <w:spacing w:line="206" w:lineRule="auto" w:before="246"/>
        <w:ind w:left="199" w:right="14"/>
      </w:pPr>
      <w:r>
        <w:rPr>
          <w:color w:val="231F20"/>
          <w:w w:val="90"/>
        </w:rPr>
        <w:t>Speaking in more specific terms the bipolar confrontation means nothing else but a confrontation between the West </w:t>
      </w:r>
      <w:r>
        <w:rPr>
          <w:color w:val="231F20"/>
          <w:spacing w:val="-2"/>
          <w:w w:val="90"/>
        </w:rPr>
        <w:t>and China-Russia bloc.</w:t>
      </w:r>
      <w:r>
        <w:rPr>
          <w:color w:val="231F20"/>
          <w:spacing w:val="-3"/>
          <w:w w:val="90"/>
        </w:rPr>
        <w:t> </w:t>
      </w:r>
      <w:r>
        <w:rPr>
          <w:color w:val="231F20"/>
          <w:spacing w:val="-2"/>
          <w:w w:val="90"/>
        </w:rPr>
        <w:t>In a multipolar system Russia is less </w:t>
      </w:r>
      <w:r>
        <w:rPr>
          <w:color w:val="231F20"/>
          <w:w w:val="90"/>
        </w:rPr>
        <w:t>dependent</w:t>
      </w:r>
      <w:r>
        <w:rPr>
          <w:color w:val="231F20"/>
          <w:spacing w:val="-9"/>
          <w:w w:val="90"/>
        </w:rPr>
        <w:t> </w:t>
      </w:r>
      <w:r>
        <w:rPr>
          <w:color w:val="231F20"/>
          <w:w w:val="90"/>
        </w:rPr>
        <w:t>on</w:t>
      </w:r>
      <w:r>
        <w:rPr>
          <w:color w:val="231F20"/>
          <w:spacing w:val="-9"/>
          <w:w w:val="90"/>
        </w:rPr>
        <w:t> </w:t>
      </w:r>
      <w:r>
        <w:rPr>
          <w:color w:val="231F20"/>
          <w:w w:val="90"/>
        </w:rPr>
        <w:t>China</w:t>
      </w:r>
      <w:r>
        <w:rPr>
          <w:color w:val="231F20"/>
          <w:spacing w:val="-9"/>
          <w:w w:val="90"/>
        </w:rPr>
        <w:t> </w:t>
      </w:r>
      <w:r>
        <w:rPr>
          <w:color w:val="231F20"/>
          <w:w w:val="90"/>
        </w:rPr>
        <w:t>and</w:t>
      </w:r>
      <w:r>
        <w:rPr>
          <w:color w:val="231F20"/>
          <w:spacing w:val="-9"/>
          <w:w w:val="90"/>
        </w:rPr>
        <w:t> </w:t>
      </w:r>
      <w:r>
        <w:rPr>
          <w:color w:val="231F20"/>
          <w:w w:val="90"/>
        </w:rPr>
        <w:t>acts</w:t>
      </w:r>
      <w:r>
        <w:rPr>
          <w:color w:val="231F20"/>
          <w:spacing w:val="-9"/>
          <w:w w:val="90"/>
        </w:rPr>
        <w:t> </w:t>
      </w:r>
      <w:r>
        <w:rPr>
          <w:color w:val="231F20"/>
          <w:w w:val="90"/>
        </w:rPr>
        <w:t>as</w:t>
      </w:r>
      <w:r>
        <w:rPr>
          <w:color w:val="231F20"/>
          <w:spacing w:val="-9"/>
          <w:w w:val="90"/>
        </w:rPr>
        <w:t> </w:t>
      </w:r>
      <w:r>
        <w:rPr>
          <w:color w:val="231F20"/>
          <w:w w:val="90"/>
        </w:rPr>
        <w:t>one</w:t>
      </w:r>
      <w:r>
        <w:rPr>
          <w:color w:val="231F20"/>
          <w:spacing w:val="-9"/>
          <w:w w:val="90"/>
        </w:rPr>
        <w:t> </w:t>
      </w:r>
      <w:r>
        <w:rPr>
          <w:color w:val="231F20"/>
          <w:w w:val="90"/>
        </w:rPr>
        <w:t>of</w:t>
      </w:r>
      <w:r>
        <w:rPr>
          <w:color w:val="231F20"/>
          <w:spacing w:val="-9"/>
          <w:w w:val="90"/>
        </w:rPr>
        <w:t> </w:t>
      </w:r>
      <w:r>
        <w:rPr>
          <w:color w:val="231F20"/>
          <w:w w:val="90"/>
        </w:rPr>
        <w:t>the</w:t>
      </w:r>
      <w:r>
        <w:rPr>
          <w:color w:val="231F20"/>
          <w:spacing w:val="-9"/>
          <w:w w:val="90"/>
        </w:rPr>
        <w:t> </w:t>
      </w:r>
      <w:r>
        <w:rPr>
          <w:color w:val="231F20"/>
          <w:w w:val="90"/>
        </w:rPr>
        <w:t>major</w:t>
      </w:r>
      <w:r>
        <w:rPr>
          <w:color w:val="231F20"/>
          <w:spacing w:val="-9"/>
          <w:w w:val="90"/>
        </w:rPr>
        <w:t> </w:t>
      </w:r>
      <w:r>
        <w:rPr>
          <w:color w:val="231F20"/>
          <w:w w:val="90"/>
        </w:rPr>
        <w:t>players</w:t>
      </w:r>
      <w:r>
        <w:rPr>
          <w:color w:val="231F20"/>
          <w:spacing w:val="-9"/>
          <w:w w:val="90"/>
        </w:rPr>
        <w:t> </w:t>
      </w:r>
      <w:r>
        <w:rPr>
          <w:color w:val="231F20"/>
          <w:w w:val="90"/>
        </w:rPr>
        <w:t>in global politics. Multipolar system may have another varia- </w:t>
      </w:r>
      <w:r>
        <w:rPr>
          <w:color w:val="231F20"/>
          <w:spacing w:val="-6"/>
        </w:rPr>
        <w:t>tion:</w:t>
      </w:r>
      <w:r>
        <w:rPr>
          <w:color w:val="231F20"/>
          <w:spacing w:val="-10"/>
        </w:rPr>
        <w:t> </w:t>
      </w:r>
      <w:r>
        <w:rPr>
          <w:color w:val="231F20"/>
          <w:spacing w:val="-6"/>
        </w:rPr>
        <w:t>the</w:t>
      </w:r>
      <w:r>
        <w:rPr>
          <w:color w:val="231F20"/>
          <w:spacing w:val="-10"/>
        </w:rPr>
        <w:t> </w:t>
      </w:r>
      <w:r>
        <w:rPr>
          <w:color w:val="231F20"/>
          <w:spacing w:val="-6"/>
        </w:rPr>
        <w:t>EU</w:t>
      </w:r>
      <w:r>
        <w:rPr>
          <w:color w:val="231F20"/>
          <w:spacing w:val="-10"/>
        </w:rPr>
        <w:t> </w:t>
      </w:r>
      <w:r>
        <w:rPr>
          <w:color w:val="231F20"/>
          <w:spacing w:val="-6"/>
        </w:rPr>
        <w:t>less</w:t>
      </w:r>
      <w:r>
        <w:rPr>
          <w:color w:val="231F20"/>
          <w:spacing w:val="-10"/>
        </w:rPr>
        <w:t> </w:t>
      </w:r>
      <w:r>
        <w:rPr>
          <w:color w:val="231F20"/>
          <w:spacing w:val="-6"/>
        </w:rPr>
        <w:t>dependent</w:t>
      </w:r>
      <w:r>
        <w:rPr>
          <w:color w:val="231F20"/>
          <w:spacing w:val="-10"/>
        </w:rPr>
        <w:t> </w:t>
      </w:r>
      <w:r>
        <w:rPr>
          <w:color w:val="231F20"/>
          <w:spacing w:val="-6"/>
        </w:rPr>
        <w:t>on</w:t>
      </w:r>
      <w:r>
        <w:rPr>
          <w:color w:val="231F20"/>
          <w:spacing w:val="-10"/>
        </w:rPr>
        <w:t> </w:t>
      </w:r>
      <w:r>
        <w:rPr>
          <w:color w:val="231F20"/>
          <w:spacing w:val="-6"/>
        </w:rPr>
        <w:t>the</w:t>
      </w:r>
      <w:r>
        <w:rPr>
          <w:color w:val="231F20"/>
          <w:spacing w:val="-10"/>
        </w:rPr>
        <w:t> </w:t>
      </w:r>
      <w:r>
        <w:rPr>
          <w:color w:val="231F20"/>
          <w:spacing w:val="-6"/>
        </w:rPr>
        <w:t>US,</w:t>
      </w:r>
      <w:r>
        <w:rPr>
          <w:color w:val="231F20"/>
          <w:spacing w:val="-11"/>
        </w:rPr>
        <w:t> </w:t>
      </w:r>
      <w:r>
        <w:rPr>
          <w:color w:val="231F20"/>
          <w:spacing w:val="-6"/>
        </w:rPr>
        <w:t>acting</w:t>
      </w:r>
      <w:r>
        <w:rPr>
          <w:color w:val="231F20"/>
          <w:spacing w:val="-10"/>
        </w:rPr>
        <w:t> </w:t>
      </w:r>
      <w:r>
        <w:rPr>
          <w:color w:val="231F20"/>
          <w:spacing w:val="-6"/>
        </w:rPr>
        <w:t>on</w:t>
      </w:r>
      <w:r>
        <w:rPr>
          <w:color w:val="231F20"/>
          <w:spacing w:val="-10"/>
        </w:rPr>
        <w:t> </w:t>
      </w:r>
      <w:r>
        <w:rPr>
          <w:color w:val="231F20"/>
          <w:spacing w:val="-6"/>
        </w:rPr>
        <w:t>its</w:t>
      </w:r>
      <w:r>
        <w:rPr>
          <w:color w:val="231F20"/>
          <w:spacing w:val="-10"/>
        </w:rPr>
        <w:t> </w:t>
      </w:r>
      <w:r>
        <w:rPr>
          <w:color w:val="231F20"/>
          <w:spacing w:val="-6"/>
        </w:rPr>
        <w:t>own.</w:t>
      </w:r>
    </w:p>
    <w:p>
      <w:pPr>
        <w:pStyle w:val="BodyText"/>
        <w:spacing w:line="206" w:lineRule="auto" w:before="243"/>
        <w:ind w:left="199" w:right="14"/>
      </w:pPr>
      <w:r>
        <w:rPr>
          <w:color w:val="231F20"/>
          <w:w w:val="90"/>
        </w:rPr>
        <w:t>Therefore,</w:t>
      </w:r>
      <w:r>
        <w:rPr>
          <w:color w:val="231F20"/>
          <w:spacing w:val="-5"/>
          <w:w w:val="90"/>
        </w:rPr>
        <w:t> </w:t>
      </w:r>
      <w:r>
        <w:rPr>
          <w:color w:val="231F20"/>
          <w:w w:val="90"/>
        </w:rPr>
        <w:t>we</w:t>
      </w:r>
      <w:r>
        <w:rPr>
          <w:color w:val="231F20"/>
          <w:spacing w:val="-4"/>
          <w:w w:val="90"/>
        </w:rPr>
        <w:t> </w:t>
      </w:r>
      <w:r>
        <w:rPr>
          <w:color w:val="231F20"/>
          <w:w w:val="90"/>
        </w:rPr>
        <w:t>have</w:t>
      </w:r>
      <w:r>
        <w:rPr>
          <w:color w:val="231F20"/>
          <w:spacing w:val="-4"/>
          <w:w w:val="90"/>
        </w:rPr>
        <w:t> </w:t>
      </w:r>
      <w:r>
        <w:rPr>
          <w:color w:val="231F20"/>
          <w:w w:val="90"/>
        </w:rPr>
        <w:t>three</w:t>
      </w:r>
      <w:r>
        <w:rPr>
          <w:color w:val="231F20"/>
          <w:spacing w:val="-4"/>
          <w:w w:val="90"/>
        </w:rPr>
        <w:t> </w:t>
      </w:r>
      <w:r>
        <w:rPr>
          <w:color w:val="231F20"/>
          <w:w w:val="90"/>
        </w:rPr>
        <w:t>basic</w:t>
      </w:r>
      <w:r>
        <w:rPr>
          <w:color w:val="231F20"/>
          <w:spacing w:val="-4"/>
          <w:w w:val="90"/>
        </w:rPr>
        <w:t> </w:t>
      </w:r>
      <w:r>
        <w:rPr>
          <w:color w:val="231F20"/>
          <w:w w:val="90"/>
        </w:rPr>
        <w:t>scenarios:</w:t>
      </w:r>
      <w:r>
        <w:rPr>
          <w:color w:val="231F20"/>
          <w:spacing w:val="-4"/>
          <w:w w:val="90"/>
        </w:rPr>
        <w:t> </w:t>
      </w:r>
      <w:r>
        <w:rPr>
          <w:color w:val="231F20"/>
          <w:w w:val="90"/>
        </w:rPr>
        <w:t>a</w:t>
      </w:r>
      <w:r>
        <w:rPr>
          <w:color w:val="231F20"/>
          <w:spacing w:val="-4"/>
          <w:w w:val="90"/>
        </w:rPr>
        <w:t> </w:t>
      </w:r>
      <w:r>
        <w:rPr>
          <w:color w:val="231F20"/>
          <w:w w:val="90"/>
        </w:rPr>
        <w:t>bipolar</w:t>
      </w:r>
      <w:r>
        <w:rPr>
          <w:color w:val="231F20"/>
          <w:spacing w:val="-4"/>
          <w:w w:val="90"/>
        </w:rPr>
        <w:t> </w:t>
      </w:r>
      <w:r>
        <w:rPr>
          <w:color w:val="231F20"/>
          <w:w w:val="90"/>
        </w:rPr>
        <w:t>system, </w:t>
      </w:r>
      <w:r>
        <w:rPr>
          <w:color w:val="231F20"/>
          <w:spacing w:val="-6"/>
        </w:rPr>
        <w:t>a</w:t>
      </w:r>
      <w:r>
        <w:rPr>
          <w:color w:val="231F20"/>
          <w:spacing w:val="-10"/>
        </w:rPr>
        <w:t> </w:t>
      </w:r>
      <w:r>
        <w:rPr>
          <w:color w:val="231F20"/>
          <w:spacing w:val="-6"/>
        </w:rPr>
        <w:t>multipolar</w:t>
      </w:r>
      <w:r>
        <w:rPr>
          <w:color w:val="231F20"/>
          <w:spacing w:val="-10"/>
        </w:rPr>
        <w:t> </w:t>
      </w:r>
      <w:r>
        <w:rPr>
          <w:color w:val="231F20"/>
          <w:spacing w:val="-6"/>
        </w:rPr>
        <w:t>system</w:t>
      </w:r>
      <w:r>
        <w:rPr>
          <w:color w:val="231F20"/>
          <w:spacing w:val="-10"/>
        </w:rPr>
        <w:t> </w:t>
      </w:r>
      <w:r>
        <w:rPr>
          <w:color w:val="231F20"/>
          <w:spacing w:val="-6"/>
        </w:rPr>
        <w:t>with</w:t>
      </w:r>
      <w:r>
        <w:rPr>
          <w:color w:val="231F20"/>
          <w:spacing w:val="-10"/>
        </w:rPr>
        <w:t> </w:t>
      </w:r>
      <w:r>
        <w:rPr>
          <w:color w:val="231F20"/>
          <w:spacing w:val="-6"/>
        </w:rPr>
        <w:t>the</w:t>
      </w:r>
      <w:r>
        <w:rPr>
          <w:color w:val="231F20"/>
          <w:spacing w:val="-10"/>
        </w:rPr>
        <w:t> </w:t>
      </w:r>
      <w:r>
        <w:rPr>
          <w:color w:val="231F20"/>
          <w:spacing w:val="-6"/>
        </w:rPr>
        <w:t>US</w:t>
      </w:r>
      <w:r>
        <w:rPr>
          <w:color w:val="231F20"/>
          <w:spacing w:val="-10"/>
        </w:rPr>
        <w:t> </w:t>
      </w:r>
      <w:r>
        <w:rPr>
          <w:color w:val="231F20"/>
          <w:spacing w:val="-6"/>
        </w:rPr>
        <w:t>and</w:t>
      </w:r>
      <w:r>
        <w:rPr>
          <w:color w:val="231F20"/>
          <w:spacing w:val="-10"/>
        </w:rPr>
        <w:t> </w:t>
      </w:r>
      <w:r>
        <w:rPr>
          <w:color w:val="231F20"/>
          <w:spacing w:val="-6"/>
        </w:rPr>
        <w:t>the</w:t>
      </w:r>
      <w:r>
        <w:rPr>
          <w:color w:val="231F20"/>
          <w:spacing w:val="-10"/>
        </w:rPr>
        <w:t> </w:t>
      </w:r>
      <w:r>
        <w:rPr>
          <w:color w:val="231F20"/>
          <w:spacing w:val="-6"/>
        </w:rPr>
        <w:t>EU</w:t>
      </w:r>
      <w:r>
        <w:rPr>
          <w:color w:val="231F20"/>
          <w:spacing w:val="-10"/>
        </w:rPr>
        <w:t> </w:t>
      </w:r>
      <w:r>
        <w:rPr>
          <w:color w:val="231F20"/>
          <w:spacing w:val="-6"/>
        </w:rPr>
        <w:t>closely</w:t>
      </w:r>
      <w:r>
        <w:rPr>
          <w:color w:val="231F20"/>
          <w:spacing w:val="-10"/>
        </w:rPr>
        <w:t> </w:t>
      </w:r>
      <w:r>
        <w:rPr>
          <w:color w:val="231F20"/>
          <w:spacing w:val="-6"/>
        </w:rPr>
        <w:t>allied, </w:t>
      </w:r>
      <w:r>
        <w:rPr>
          <w:color w:val="231F20"/>
          <w:w w:val="90"/>
        </w:rPr>
        <w:t>and a multipolar system with the EU acting on its own.</w:t>
      </w:r>
      <w:r>
        <w:rPr>
          <w:color w:val="231F20"/>
          <w:spacing w:val="-5"/>
          <w:w w:val="90"/>
        </w:rPr>
        <w:t> </w:t>
      </w:r>
      <w:r>
        <w:rPr>
          <w:color w:val="231F20"/>
          <w:w w:val="90"/>
        </w:rPr>
        <w:t>The </w:t>
      </w:r>
      <w:r>
        <w:rPr>
          <w:color w:val="231F20"/>
          <w:spacing w:val="-2"/>
          <w:w w:val="90"/>
        </w:rPr>
        <w:t>latter</w:t>
      </w:r>
      <w:r>
        <w:rPr>
          <w:color w:val="231F20"/>
          <w:spacing w:val="-6"/>
          <w:w w:val="90"/>
        </w:rPr>
        <w:t> </w:t>
      </w:r>
      <w:r>
        <w:rPr>
          <w:color w:val="231F20"/>
          <w:spacing w:val="-2"/>
          <w:w w:val="90"/>
        </w:rPr>
        <w:t>looks</w:t>
      </w:r>
      <w:r>
        <w:rPr>
          <w:color w:val="231F20"/>
          <w:spacing w:val="-5"/>
          <w:w w:val="90"/>
        </w:rPr>
        <w:t> </w:t>
      </w:r>
      <w:r>
        <w:rPr>
          <w:color w:val="231F20"/>
          <w:spacing w:val="-2"/>
          <w:w w:val="90"/>
        </w:rPr>
        <w:t>less</w:t>
      </w:r>
      <w:r>
        <w:rPr>
          <w:color w:val="231F20"/>
          <w:spacing w:val="-5"/>
          <w:w w:val="90"/>
        </w:rPr>
        <w:t> </w:t>
      </w:r>
      <w:r>
        <w:rPr>
          <w:color w:val="231F20"/>
          <w:spacing w:val="-2"/>
          <w:w w:val="90"/>
        </w:rPr>
        <w:t>probable</w:t>
      </w:r>
      <w:r>
        <w:rPr>
          <w:color w:val="231F20"/>
          <w:spacing w:val="-5"/>
          <w:w w:val="90"/>
        </w:rPr>
        <w:t> </w:t>
      </w:r>
      <w:r>
        <w:rPr>
          <w:color w:val="231F20"/>
          <w:spacing w:val="-2"/>
          <w:w w:val="90"/>
        </w:rPr>
        <w:t>than</w:t>
      </w:r>
      <w:r>
        <w:rPr>
          <w:color w:val="231F20"/>
          <w:spacing w:val="-5"/>
          <w:w w:val="90"/>
        </w:rPr>
        <w:t> </w:t>
      </w:r>
      <w:r>
        <w:rPr>
          <w:color w:val="231F20"/>
          <w:spacing w:val="-2"/>
          <w:w w:val="90"/>
        </w:rPr>
        <w:t>the</w:t>
      </w:r>
      <w:r>
        <w:rPr>
          <w:color w:val="231F20"/>
          <w:spacing w:val="-5"/>
          <w:w w:val="90"/>
        </w:rPr>
        <w:t> </w:t>
      </w:r>
      <w:r>
        <w:rPr>
          <w:color w:val="231F20"/>
          <w:spacing w:val="-2"/>
          <w:w w:val="90"/>
        </w:rPr>
        <w:t>other</w:t>
      </w:r>
      <w:r>
        <w:rPr>
          <w:color w:val="231F20"/>
          <w:spacing w:val="-5"/>
          <w:w w:val="90"/>
        </w:rPr>
        <w:t> </w:t>
      </w:r>
      <w:r>
        <w:rPr>
          <w:color w:val="231F20"/>
          <w:spacing w:val="-2"/>
          <w:w w:val="90"/>
        </w:rPr>
        <w:t>two.</w:t>
      </w:r>
      <w:r>
        <w:rPr>
          <w:color w:val="231F20"/>
          <w:spacing w:val="-8"/>
          <w:w w:val="90"/>
        </w:rPr>
        <w:t> </w:t>
      </w:r>
      <w:r>
        <w:rPr>
          <w:color w:val="231F20"/>
          <w:spacing w:val="-2"/>
          <w:w w:val="90"/>
        </w:rPr>
        <w:t>As</w:t>
      </w:r>
      <w:r>
        <w:rPr>
          <w:color w:val="231F20"/>
          <w:spacing w:val="-4"/>
          <w:w w:val="90"/>
        </w:rPr>
        <w:t> </w:t>
      </w:r>
      <w:r>
        <w:rPr>
          <w:color w:val="231F20"/>
          <w:spacing w:val="-2"/>
          <w:w w:val="90"/>
        </w:rPr>
        <w:t>for</w:t>
      </w:r>
      <w:r>
        <w:rPr>
          <w:color w:val="231F20"/>
          <w:spacing w:val="-5"/>
          <w:w w:val="90"/>
        </w:rPr>
        <w:t> </w:t>
      </w:r>
      <w:r>
        <w:rPr>
          <w:color w:val="231F20"/>
          <w:spacing w:val="-2"/>
          <w:w w:val="90"/>
        </w:rPr>
        <w:t>the</w:t>
      </w:r>
      <w:r>
        <w:rPr>
          <w:color w:val="231F20"/>
          <w:spacing w:val="-5"/>
          <w:w w:val="90"/>
        </w:rPr>
        <w:t> </w:t>
      </w:r>
      <w:r>
        <w:rPr>
          <w:color w:val="231F20"/>
          <w:spacing w:val="-2"/>
          <w:w w:val="90"/>
        </w:rPr>
        <w:t>oth- </w:t>
      </w:r>
      <w:r>
        <w:rPr>
          <w:color w:val="231F20"/>
          <w:spacing w:val="-8"/>
        </w:rPr>
        <w:t>er</w:t>
      </w:r>
      <w:r>
        <w:rPr>
          <w:color w:val="231F20"/>
          <w:spacing w:val="-9"/>
        </w:rPr>
        <w:t> </w:t>
      </w:r>
      <w:r>
        <w:rPr>
          <w:color w:val="231F20"/>
          <w:spacing w:val="-8"/>
        </w:rPr>
        <w:t>two,</w:t>
      </w:r>
      <w:r>
        <w:rPr>
          <w:color w:val="231F20"/>
          <w:spacing w:val="-10"/>
        </w:rPr>
        <w:t> </w:t>
      </w:r>
      <w:r>
        <w:rPr>
          <w:color w:val="231F20"/>
          <w:spacing w:val="-8"/>
        </w:rPr>
        <w:t>a</w:t>
      </w:r>
      <w:r>
        <w:rPr>
          <w:color w:val="231F20"/>
          <w:spacing w:val="-9"/>
        </w:rPr>
        <w:t> </w:t>
      </w:r>
      <w:r>
        <w:rPr>
          <w:color w:val="231F20"/>
          <w:spacing w:val="-8"/>
        </w:rPr>
        <w:t>multipolar</w:t>
      </w:r>
      <w:r>
        <w:rPr>
          <w:color w:val="231F20"/>
          <w:spacing w:val="-9"/>
        </w:rPr>
        <w:t> </w:t>
      </w:r>
      <w:r>
        <w:rPr>
          <w:color w:val="231F20"/>
          <w:spacing w:val="-8"/>
        </w:rPr>
        <w:t>system</w:t>
      </w:r>
      <w:r>
        <w:rPr>
          <w:color w:val="231F20"/>
          <w:spacing w:val="-9"/>
        </w:rPr>
        <w:t> </w:t>
      </w:r>
      <w:r>
        <w:rPr>
          <w:color w:val="231F20"/>
          <w:spacing w:val="-8"/>
        </w:rPr>
        <w:t>with</w:t>
      </w:r>
      <w:r>
        <w:rPr>
          <w:color w:val="231F20"/>
          <w:spacing w:val="-9"/>
        </w:rPr>
        <w:t> </w:t>
      </w:r>
      <w:r>
        <w:rPr>
          <w:color w:val="231F20"/>
          <w:spacing w:val="-8"/>
        </w:rPr>
        <w:t>the</w:t>
      </w:r>
      <w:r>
        <w:rPr>
          <w:color w:val="231F20"/>
          <w:spacing w:val="-9"/>
        </w:rPr>
        <w:t> </w:t>
      </w:r>
      <w:r>
        <w:rPr>
          <w:color w:val="231F20"/>
          <w:spacing w:val="-8"/>
        </w:rPr>
        <w:t>US</w:t>
      </w:r>
      <w:r>
        <w:rPr>
          <w:color w:val="231F20"/>
          <w:spacing w:val="-9"/>
        </w:rPr>
        <w:t> </w:t>
      </w:r>
      <w:r>
        <w:rPr>
          <w:color w:val="231F20"/>
          <w:spacing w:val="-8"/>
        </w:rPr>
        <w:t>and</w:t>
      </w:r>
      <w:r>
        <w:rPr>
          <w:color w:val="231F20"/>
          <w:spacing w:val="-9"/>
        </w:rPr>
        <w:t> </w:t>
      </w:r>
      <w:r>
        <w:rPr>
          <w:color w:val="231F20"/>
          <w:spacing w:val="-8"/>
        </w:rPr>
        <w:t>the</w:t>
      </w:r>
      <w:r>
        <w:rPr>
          <w:color w:val="231F20"/>
          <w:spacing w:val="-9"/>
        </w:rPr>
        <w:t> </w:t>
      </w:r>
      <w:r>
        <w:rPr>
          <w:color w:val="231F20"/>
          <w:spacing w:val="-8"/>
        </w:rPr>
        <w:t>EU</w:t>
      </w:r>
      <w:r>
        <w:rPr>
          <w:color w:val="231F20"/>
          <w:spacing w:val="-9"/>
        </w:rPr>
        <w:t> </w:t>
      </w:r>
      <w:r>
        <w:rPr>
          <w:color w:val="231F20"/>
          <w:spacing w:val="-8"/>
        </w:rPr>
        <w:t>closely </w:t>
      </w:r>
      <w:r>
        <w:rPr>
          <w:color w:val="231F20"/>
          <w:spacing w:val="-6"/>
        </w:rPr>
        <w:t>allied</w:t>
      </w:r>
      <w:r>
        <w:rPr>
          <w:color w:val="231F20"/>
          <w:spacing w:val="-10"/>
        </w:rPr>
        <w:t> </w:t>
      </w:r>
      <w:r>
        <w:rPr>
          <w:color w:val="231F20"/>
          <w:spacing w:val="-6"/>
        </w:rPr>
        <w:t>looks</w:t>
      </w:r>
      <w:r>
        <w:rPr>
          <w:color w:val="231F20"/>
          <w:spacing w:val="-10"/>
        </w:rPr>
        <w:t> </w:t>
      </w:r>
      <w:r>
        <w:rPr>
          <w:color w:val="231F20"/>
          <w:spacing w:val="-6"/>
        </w:rPr>
        <w:t>more</w:t>
      </w:r>
      <w:r>
        <w:rPr>
          <w:color w:val="231F20"/>
          <w:spacing w:val="-10"/>
        </w:rPr>
        <w:t> </w:t>
      </w:r>
      <w:r>
        <w:rPr>
          <w:color w:val="231F20"/>
          <w:spacing w:val="-6"/>
        </w:rPr>
        <w:t>realistic</w:t>
      </w:r>
      <w:r>
        <w:rPr>
          <w:color w:val="231F20"/>
          <w:spacing w:val="-10"/>
        </w:rPr>
        <w:t> </w:t>
      </w:r>
      <w:r>
        <w:rPr>
          <w:color w:val="231F20"/>
          <w:spacing w:val="-6"/>
        </w:rPr>
        <w:t>at</w:t>
      </w:r>
      <w:r>
        <w:rPr>
          <w:color w:val="231F20"/>
          <w:spacing w:val="-10"/>
        </w:rPr>
        <w:t> </w:t>
      </w:r>
      <w:r>
        <w:rPr>
          <w:color w:val="231F20"/>
          <w:spacing w:val="-6"/>
        </w:rPr>
        <w:t>the</w:t>
      </w:r>
      <w:r>
        <w:rPr>
          <w:color w:val="231F20"/>
          <w:spacing w:val="-10"/>
        </w:rPr>
        <w:t> </w:t>
      </w:r>
      <w:r>
        <w:rPr>
          <w:color w:val="231F20"/>
          <w:spacing w:val="-6"/>
        </w:rPr>
        <w:t>moment.</w:t>
      </w:r>
    </w:p>
    <w:p>
      <w:pPr>
        <w:pStyle w:val="BodyText"/>
        <w:spacing w:line="206" w:lineRule="auto" w:before="244"/>
        <w:ind w:left="199" w:right="14"/>
      </w:pPr>
      <w:r>
        <w:rPr>
          <w:color w:val="231F20"/>
          <w:w w:val="90"/>
        </w:rPr>
        <w:t>Those</w:t>
      </w:r>
      <w:r>
        <w:rPr>
          <w:color w:val="231F20"/>
          <w:spacing w:val="-2"/>
          <w:w w:val="90"/>
        </w:rPr>
        <w:t> </w:t>
      </w:r>
      <w:r>
        <w:rPr>
          <w:color w:val="231F20"/>
          <w:w w:val="90"/>
        </w:rPr>
        <w:t>three</w:t>
      </w:r>
      <w:r>
        <w:rPr>
          <w:color w:val="231F20"/>
          <w:spacing w:val="-2"/>
          <w:w w:val="90"/>
        </w:rPr>
        <w:t> </w:t>
      </w:r>
      <w:r>
        <w:rPr>
          <w:color w:val="231F20"/>
          <w:w w:val="90"/>
        </w:rPr>
        <w:t>basic</w:t>
      </w:r>
      <w:r>
        <w:rPr>
          <w:color w:val="231F20"/>
          <w:spacing w:val="-2"/>
          <w:w w:val="90"/>
        </w:rPr>
        <w:t> </w:t>
      </w:r>
      <w:r>
        <w:rPr>
          <w:color w:val="231F20"/>
          <w:w w:val="90"/>
        </w:rPr>
        <w:t>scenarios</w:t>
      </w:r>
      <w:r>
        <w:rPr>
          <w:color w:val="231F20"/>
          <w:spacing w:val="-2"/>
          <w:w w:val="90"/>
        </w:rPr>
        <w:t> </w:t>
      </w:r>
      <w:r>
        <w:rPr>
          <w:color w:val="231F20"/>
          <w:w w:val="90"/>
        </w:rPr>
        <w:t>can</w:t>
      </w:r>
      <w:r>
        <w:rPr>
          <w:color w:val="231F20"/>
          <w:spacing w:val="-2"/>
          <w:w w:val="90"/>
        </w:rPr>
        <w:t> </w:t>
      </w:r>
      <w:r>
        <w:rPr>
          <w:color w:val="231F20"/>
          <w:w w:val="90"/>
        </w:rPr>
        <w:t>be</w:t>
      </w:r>
      <w:r>
        <w:rPr>
          <w:color w:val="231F20"/>
          <w:spacing w:val="-2"/>
          <w:w w:val="90"/>
        </w:rPr>
        <w:t> </w:t>
      </w:r>
      <w:r>
        <w:rPr>
          <w:color w:val="231F20"/>
          <w:w w:val="90"/>
        </w:rPr>
        <w:t>divided</w:t>
      </w:r>
      <w:r>
        <w:rPr>
          <w:color w:val="231F20"/>
          <w:spacing w:val="-2"/>
          <w:w w:val="90"/>
        </w:rPr>
        <w:t> </w:t>
      </w:r>
      <w:r>
        <w:rPr>
          <w:color w:val="231F20"/>
          <w:w w:val="90"/>
        </w:rPr>
        <w:t>into</w:t>
      </w:r>
      <w:r>
        <w:rPr>
          <w:color w:val="231F20"/>
          <w:spacing w:val="-2"/>
          <w:w w:val="90"/>
        </w:rPr>
        <w:t> </w:t>
      </w:r>
      <w:r>
        <w:rPr>
          <w:color w:val="231F20"/>
          <w:w w:val="90"/>
        </w:rPr>
        <w:t>sub-sce- </w:t>
      </w:r>
      <w:r>
        <w:rPr>
          <w:color w:val="231F20"/>
          <w:spacing w:val="-8"/>
        </w:rPr>
        <w:t>narios.</w:t>
      </w:r>
      <w:r>
        <w:rPr>
          <w:color w:val="231F20"/>
          <w:spacing w:val="-12"/>
        </w:rPr>
        <w:t> </w:t>
      </w:r>
      <w:r>
        <w:rPr>
          <w:color w:val="231F20"/>
          <w:spacing w:val="-8"/>
        </w:rPr>
        <w:t>As</w:t>
      </w:r>
      <w:r>
        <w:rPr>
          <w:color w:val="231F20"/>
          <w:spacing w:val="-9"/>
        </w:rPr>
        <w:t> </w:t>
      </w:r>
      <w:r>
        <w:rPr>
          <w:color w:val="231F20"/>
          <w:spacing w:val="-8"/>
        </w:rPr>
        <w:t>we</w:t>
      </w:r>
      <w:r>
        <w:rPr>
          <w:color w:val="231F20"/>
          <w:spacing w:val="-9"/>
        </w:rPr>
        <w:t> </w:t>
      </w:r>
      <w:r>
        <w:rPr>
          <w:color w:val="231F20"/>
          <w:spacing w:val="-8"/>
        </w:rPr>
        <w:t>already</w:t>
      </w:r>
      <w:r>
        <w:rPr>
          <w:color w:val="231F20"/>
          <w:spacing w:val="-9"/>
        </w:rPr>
        <w:t> </w:t>
      </w:r>
      <w:r>
        <w:rPr>
          <w:color w:val="231F20"/>
          <w:spacing w:val="-8"/>
        </w:rPr>
        <w:t>mentioned</w:t>
      </w:r>
      <w:r>
        <w:rPr>
          <w:color w:val="231F20"/>
          <w:spacing w:val="-9"/>
        </w:rPr>
        <w:t> </w:t>
      </w:r>
      <w:r>
        <w:rPr>
          <w:color w:val="231F20"/>
          <w:spacing w:val="-8"/>
        </w:rPr>
        <w:t>each</w:t>
      </w:r>
      <w:r>
        <w:rPr>
          <w:color w:val="231F20"/>
          <w:spacing w:val="-9"/>
        </w:rPr>
        <w:t> </w:t>
      </w:r>
      <w:r>
        <w:rPr>
          <w:color w:val="231F20"/>
          <w:spacing w:val="-8"/>
        </w:rPr>
        <w:t>one</w:t>
      </w:r>
      <w:r>
        <w:rPr>
          <w:color w:val="231F20"/>
          <w:spacing w:val="-9"/>
        </w:rPr>
        <w:t> </w:t>
      </w:r>
      <w:r>
        <w:rPr>
          <w:color w:val="231F20"/>
          <w:spacing w:val="-8"/>
        </w:rPr>
        <w:t>of</w:t>
      </w:r>
      <w:r>
        <w:rPr>
          <w:color w:val="231F20"/>
          <w:spacing w:val="-9"/>
        </w:rPr>
        <w:t> </w:t>
      </w:r>
      <w:r>
        <w:rPr>
          <w:color w:val="231F20"/>
          <w:spacing w:val="-8"/>
        </w:rPr>
        <w:t>them</w:t>
      </w:r>
      <w:r>
        <w:rPr>
          <w:color w:val="231F20"/>
          <w:spacing w:val="-9"/>
        </w:rPr>
        <w:t> </w:t>
      </w:r>
      <w:r>
        <w:rPr>
          <w:color w:val="231F20"/>
          <w:spacing w:val="-8"/>
        </w:rPr>
        <w:t>has</w:t>
      </w:r>
      <w:r>
        <w:rPr>
          <w:color w:val="231F20"/>
          <w:spacing w:val="-9"/>
        </w:rPr>
        <w:t> </w:t>
      </w:r>
      <w:r>
        <w:rPr>
          <w:color w:val="231F20"/>
          <w:spacing w:val="-8"/>
        </w:rPr>
        <w:t>its </w:t>
      </w:r>
      <w:r>
        <w:rPr>
          <w:color w:val="231F20"/>
          <w:spacing w:val="-2"/>
          <w:w w:val="90"/>
        </w:rPr>
        <w:t>own</w:t>
      </w:r>
      <w:r>
        <w:rPr>
          <w:color w:val="231F20"/>
          <w:spacing w:val="-4"/>
          <w:w w:val="90"/>
        </w:rPr>
        <w:t> </w:t>
      </w:r>
      <w:r>
        <w:rPr>
          <w:color w:val="231F20"/>
          <w:spacing w:val="-2"/>
          <w:w w:val="90"/>
        </w:rPr>
        <w:t>consequences</w:t>
      </w:r>
      <w:r>
        <w:rPr>
          <w:color w:val="231F20"/>
          <w:spacing w:val="-4"/>
          <w:w w:val="90"/>
        </w:rPr>
        <w:t> </w:t>
      </w:r>
      <w:r>
        <w:rPr>
          <w:color w:val="231F20"/>
          <w:spacing w:val="-2"/>
          <w:w w:val="90"/>
        </w:rPr>
        <w:t>for</w:t>
      </w:r>
      <w:r>
        <w:rPr>
          <w:color w:val="231F20"/>
          <w:spacing w:val="-4"/>
          <w:w w:val="90"/>
        </w:rPr>
        <w:t> </w:t>
      </w:r>
      <w:r>
        <w:rPr>
          <w:color w:val="231F20"/>
          <w:spacing w:val="-2"/>
          <w:w w:val="90"/>
        </w:rPr>
        <w:t>the</w:t>
      </w:r>
      <w:r>
        <w:rPr>
          <w:color w:val="231F20"/>
          <w:spacing w:val="-4"/>
          <w:w w:val="90"/>
        </w:rPr>
        <w:t> </w:t>
      </w:r>
      <w:r>
        <w:rPr>
          <w:color w:val="231F20"/>
          <w:spacing w:val="-2"/>
          <w:w w:val="90"/>
        </w:rPr>
        <w:t>Middle</w:t>
      </w:r>
      <w:r>
        <w:rPr>
          <w:color w:val="231F20"/>
          <w:spacing w:val="-4"/>
          <w:w w:val="90"/>
        </w:rPr>
        <w:t> </w:t>
      </w:r>
      <w:r>
        <w:rPr>
          <w:color w:val="231F20"/>
          <w:spacing w:val="-2"/>
          <w:w w:val="90"/>
        </w:rPr>
        <w:t>Corridor.</w:t>
      </w:r>
      <w:r>
        <w:rPr>
          <w:color w:val="231F20"/>
          <w:spacing w:val="-7"/>
          <w:w w:val="90"/>
        </w:rPr>
        <w:t> </w:t>
      </w:r>
      <w:r>
        <w:rPr>
          <w:color w:val="231F20"/>
          <w:spacing w:val="-2"/>
          <w:w w:val="90"/>
        </w:rPr>
        <w:t>At</w:t>
      </w:r>
      <w:r>
        <w:rPr>
          <w:color w:val="231F20"/>
          <w:spacing w:val="-4"/>
          <w:w w:val="90"/>
        </w:rPr>
        <w:t> </w:t>
      </w:r>
      <w:r>
        <w:rPr>
          <w:color w:val="231F20"/>
          <w:spacing w:val="-2"/>
          <w:w w:val="90"/>
        </w:rPr>
        <w:t>the</w:t>
      </w:r>
      <w:r>
        <w:rPr>
          <w:color w:val="231F20"/>
          <w:spacing w:val="-4"/>
          <w:w w:val="90"/>
        </w:rPr>
        <w:t> </w:t>
      </w:r>
      <w:r>
        <w:rPr>
          <w:color w:val="231F20"/>
          <w:spacing w:val="-2"/>
          <w:w w:val="90"/>
        </w:rPr>
        <w:t>same,</w:t>
      </w:r>
      <w:r>
        <w:rPr>
          <w:color w:val="231F20"/>
          <w:spacing w:val="-5"/>
          <w:w w:val="90"/>
        </w:rPr>
        <w:t> </w:t>
      </w:r>
      <w:r>
        <w:rPr>
          <w:color w:val="231F20"/>
          <w:spacing w:val="-2"/>
          <w:w w:val="90"/>
        </w:rPr>
        <w:t>the </w:t>
      </w:r>
      <w:r>
        <w:rPr>
          <w:color w:val="231F20"/>
          <w:w w:val="90"/>
        </w:rPr>
        <w:t>Middle Corridor is going to be affected not only by global, but</w:t>
      </w:r>
      <w:r>
        <w:rPr>
          <w:color w:val="231F20"/>
          <w:spacing w:val="-7"/>
          <w:w w:val="90"/>
        </w:rPr>
        <w:t> </w:t>
      </w:r>
      <w:r>
        <w:rPr>
          <w:color w:val="231F20"/>
          <w:w w:val="90"/>
        </w:rPr>
        <w:t>also</w:t>
      </w:r>
      <w:r>
        <w:rPr>
          <w:color w:val="231F20"/>
          <w:spacing w:val="-7"/>
          <w:w w:val="90"/>
        </w:rPr>
        <w:t> </w:t>
      </w:r>
      <w:r>
        <w:rPr>
          <w:color w:val="231F20"/>
          <w:w w:val="90"/>
        </w:rPr>
        <w:t>regional</w:t>
      </w:r>
      <w:r>
        <w:rPr>
          <w:color w:val="231F20"/>
          <w:spacing w:val="-7"/>
          <w:w w:val="90"/>
        </w:rPr>
        <w:t> </w:t>
      </w:r>
      <w:r>
        <w:rPr>
          <w:color w:val="231F20"/>
          <w:w w:val="90"/>
        </w:rPr>
        <w:t>developments</w:t>
      </w:r>
      <w:r>
        <w:rPr>
          <w:color w:val="231F20"/>
          <w:spacing w:val="-7"/>
          <w:w w:val="90"/>
        </w:rPr>
        <w:t> </w:t>
      </w:r>
      <w:r>
        <w:rPr>
          <w:color w:val="231F20"/>
          <w:w w:val="90"/>
        </w:rPr>
        <w:t>(in</w:t>
      </w:r>
      <w:r>
        <w:rPr>
          <w:color w:val="231F20"/>
          <w:spacing w:val="-7"/>
          <w:w w:val="90"/>
        </w:rPr>
        <w:t> </w:t>
      </w:r>
      <w:r>
        <w:rPr>
          <w:color w:val="231F20"/>
          <w:w w:val="90"/>
        </w:rPr>
        <w:t>the</w:t>
      </w:r>
      <w:r>
        <w:rPr>
          <w:color w:val="231F20"/>
          <w:spacing w:val="-7"/>
          <w:w w:val="90"/>
        </w:rPr>
        <w:t> </w:t>
      </w:r>
      <w:r>
        <w:rPr>
          <w:color w:val="231F20"/>
          <w:w w:val="90"/>
        </w:rPr>
        <w:t>South</w:t>
      </w:r>
      <w:r>
        <w:rPr>
          <w:color w:val="231F20"/>
          <w:spacing w:val="-7"/>
          <w:w w:val="90"/>
        </w:rPr>
        <w:t> </w:t>
      </w:r>
      <w:r>
        <w:rPr>
          <w:color w:val="231F20"/>
          <w:w w:val="90"/>
        </w:rPr>
        <w:t>Caucasus</w:t>
      </w:r>
      <w:r>
        <w:rPr>
          <w:color w:val="231F20"/>
          <w:spacing w:val="-7"/>
          <w:w w:val="90"/>
        </w:rPr>
        <w:t> </w:t>
      </w:r>
      <w:r>
        <w:rPr>
          <w:color w:val="231F20"/>
          <w:w w:val="90"/>
        </w:rPr>
        <w:t>and </w:t>
      </w:r>
      <w:r>
        <w:rPr>
          <w:color w:val="231F20"/>
          <w:spacing w:val="-8"/>
        </w:rPr>
        <w:t>Central Asia). For instance, in case of a multipolar system </w:t>
      </w:r>
      <w:r>
        <w:rPr>
          <w:color w:val="231F20"/>
          <w:spacing w:val="-6"/>
        </w:rPr>
        <w:t>(where</w:t>
      </w:r>
      <w:r>
        <w:rPr>
          <w:color w:val="231F20"/>
          <w:spacing w:val="-7"/>
        </w:rPr>
        <w:t> </w:t>
      </w:r>
      <w:r>
        <w:rPr>
          <w:color w:val="231F20"/>
          <w:spacing w:val="-6"/>
        </w:rPr>
        <w:t>the</w:t>
      </w:r>
      <w:r>
        <w:rPr>
          <w:color w:val="231F20"/>
          <w:spacing w:val="-7"/>
        </w:rPr>
        <w:t> </w:t>
      </w:r>
      <w:r>
        <w:rPr>
          <w:color w:val="231F20"/>
          <w:spacing w:val="-6"/>
        </w:rPr>
        <w:t>US</w:t>
      </w:r>
      <w:r>
        <w:rPr>
          <w:color w:val="231F20"/>
          <w:spacing w:val="-7"/>
        </w:rPr>
        <w:t> </w:t>
      </w:r>
      <w:r>
        <w:rPr>
          <w:color w:val="231F20"/>
          <w:spacing w:val="-6"/>
        </w:rPr>
        <w:t>and</w:t>
      </w:r>
      <w:r>
        <w:rPr>
          <w:color w:val="231F20"/>
          <w:spacing w:val="-7"/>
        </w:rPr>
        <w:t> </w:t>
      </w:r>
      <w:r>
        <w:rPr>
          <w:color w:val="231F20"/>
          <w:spacing w:val="-6"/>
        </w:rPr>
        <w:t>the</w:t>
      </w:r>
      <w:r>
        <w:rPr>
          <w:color w:val="231F20"/>
          <w:spacing w:val="-7"/>
        </w:rPr>
        <w:t> </w:t>
      </w:r>
      <w:r>
        <w:rPr>
          <w:color w:val="231F20"/>
          <w:spacing w:val="-6"/>
        </w:rPr>
        <w:t>EU</w:t>
      </w:r>
      <w:r>
        <w:rPr>
          <w:color w:val="231F20"/>
          <w:spacing w:val="-7"/>
        </w:rPr>
        <w:t> </w:t>
      </w:r>
      <w:r>
        <w:rPr>
          <w:color w:val="231F20"/>
          <w:spacing w:val="-6"/>
        </w:rPr>
        <w:t>stay</w:t>
      </w:r>
      <w:r>
        <w:rPr>
          <w:color w:val="231F20"/>
          <w:spacing w:val="-7"/>
        </w:rPr>
        <w:t> </w:t>
      </w:r>
      <w:r>
        <w:rPr>
          <w:color w:val="231F20"/>
          <w:spacing w:val="-6"/>
        </w:rPr>
        <w:t>closely</w:t>
      </w:r>
      <w:r>
        <w:rPr>
          <w:color w:val="231F20"/>
          <w:spacing w:val="-7"/>
        </w:rPr>
        <w:t> </w:t>
      </w:r>
      <w:r>
        <w:rPr>
          <w:color w:val="231F20"/>
          <w:spacing w:val="-6"/>
        </w:rPr>
        <w:t>aligned)</w:t>
      </w:r>
      <w:r>
        <w:rPr>
          <w:color w:val="231F20"/>
          <w:spacing w:val="-7"/>
        </w:rPr>
        <w:t> </w:t>
      </w:r>
      <w:r>
        <w:rPr>
          <w:color w:val="231F20"/>
          <w:spacing w:val="-6"/>
        </w:rPr>
        <w:t>things</w:t>
      </w:r>
      <w:r>
        <w:rPr>
          <w:color w:val="231F20"/>
          <w:spacing w:val="-7"/>
        </w:rPr>
        <w:t> </w:t>
      </w:r>
      <w:r>
        <w:rPr>
          <w:color w:val="231F20"/>
          <w:spacing w:val="-6"/>
        </w:rPr>
        <w:t>in </w:t>
      </w:r>
      <w:r>
        <w:rPr>
          <w:color w:val="231F20"/>
          <w:spacing w:val="-8"/>
        </w:rPr>
        <w:t>the South Caucasus may develop in different ways: it may </w:t>
      </w:r>
      <w:r>
        <w:rPr>
          <w:color w:val="231F20"/>
          <w:w w:val="90"/>
        </w:rPr>
        <w:t>become more dominated by Russia, or maintains the cur- </w:t>
      </w:r>
      <w:r>
        <w:rPr>
          <w:color w:val="231F20"/>
        </w:rPr>
        <w:t>rent</w:t>
      </w:r>
      <w:r>
        <w:rPr>
          <w:color w:val="231F20"/>
          <w:spacing w:val="-16"/>
        </w:rPr>
        <w:t> </w:t>
      </w:r>
      <w:r>
        <w:rPr>
          <w:color w:val="231F20"/>
        </w:rPr>
        <w:t>status</w:t>
      </w:r>
      <w:r>
        <w:rPr>
          <w:color w:val="231F20"/>
          <w:spacing w:val="-15"/>
        </w:rPr>
        <w:t> </w:t>
      </w:r>
      <w:r>
        <w:rPr>
          <w:color w:val="231F20"/>
        </w:rPr>
        <w:t>quo.</w:t>
      </w:r>
    </w:p>
    <w:p>
      <w:pPr>
        <w:pStyle w:val="BodyText"/>
        <w:spacing w:line="206" w:lineRule="auto" w:before="239"/>
        <w:ind w:left="199" w:right="150"/>
      </w:pPr>
      <w:r>
        <w:rPr>
          <w:color w:val="231F20"/>
          <w:w w:val="90"/>
        </w:rPr>
        <w:t>Therefore, we are going to analyze five future scenarios.</w:t>
      </w:r>
      <w:r>
        <w:rPr>
          <w:color w:val="231F20"/>
          <w:w w:val="90"/>
        </w:rPr>
        <w:t> In</w:t>
      </w:r>
      <w:r>
        <w:rPr>
          <w:color w:val="231F20"/>
          <w:spacing w:val="-9"/>
          <w:w w:val="90"/>
        </w:rPr>
        <w:t> </w:t>
      </w:r>
      <w:r>
        <w:rPr>
          <w:color w:val="231F20"/>
          <w:w w:val="90"/>
        </w:rPr>
        <w:t>the</w:t>
      </w:r>
      <w:r>
        <w:rPr>
          <w:color w:val="231F20"/>
          <w:spacing w:val="-9"/>
          <w:w w:val="90"/>
        </w:rPr>
        <w:t> </w:t>
      </w:r>
      <w:r>
        <w:rPr>
          <w:color w:val="231F20"/>
          <w:w w:val="90"/>
        </w:rPr>
        <w:t>first</w:t>
      </w:r>
      <w:r>
        <w:rPr>
          <w:color w:val="231F20"/>
          <w:spacing w:val="-9"/>
          <w:w w:val="90"/>
        </w:rPr>
        <w:t> </w:t>
      </w:r>
      <w:r>
        <w:rPr>
          <w:color w:val="231F20"/>
          <w:w w:val="90"/>
        </w:rPr>
        <w:t>one</w:t>
      </w:r>
      <w:r>
        <w:rPr>
          <w:color w:val="231F20"/>
          <w:spacing w:val="-9"/>
          <w:w w:val="90"/>
        </w:rPr>
        <w:t> </w:t>
      </w:r>
      <w:r>
        <w:rPr>
          <w:color w:val="231F20"/>
          <w:w w:val="90"/>
        </w:rPr>
        <w:t>the</w:t>
      </w:r>
      <w:r>
        <w:rPr>
          <w:color w:val="231F20"/>
          <w:spacing w:val="-9"/>
          <w:w w:val="90"/>
        </w:rPr>
        <w:t> </w:t>
      </w:r>
      <w:r>
        <w:rPr>
          <w:color w:val="231F20"/>
          <w:w w:val="90"/>
        </w:rPr>
        <w:t>US</w:t>
      </w:r>
      <w:r>
        <w:rPr>
          <w:color w:val="231F20"/>
          <w:spacing w:val="-9"/>
          <w:w w:val="90"/>
        </w:rPr>
        <w:t> </w:t>
      </w:r>
      <w:r>
        <w:rPr>
          <w:color w:val="231F20"/>
          <w:w w:val="90"/>
        </w:rPr>
        <w:t>and</w:t>
      </w:r>
      <w:r>
        <w:rPr>
          <w:color w:val="231F20"/>
          <w:spacing w:val="-9"/>
          <w:w w:val="90"/>
        </w:rPr>
        <w:t> </w:t>
      </w:r>
      <w:r>
        <w:rPr>
          <w:color w:val="231F20"/>
          <w:w w:val="90"/>
        </w:rPr>
        <w:t>Russia</w:t>
      </w:r>
      <w:r>
        <w:rPr>
          <w:color w:val="231F20"/>
          <w:spacing w:val="-9"/>
          <w:w w:val="90"/>
        </w:rPr>
        <w:t> </w:t>
      </w:r>
      <w:r>
        <w:rPr>
          <w:color w:val="231F20"/>
          <w:w w:val="90"/>
        </w:rPr>
        <w:t>come</w:t>
      </w:r>
      <w:r>
        <w:rPr>
          <w:color w:val="231F20"/>
          <w:spacing w:val="-9"/>
          <w:w w:val="90"/>
        </w:rPr>
        <w:t> </w:t>
      </w:r>
      <w:r>
        <w:rPr>
          <w:color w:val="231F20"/>
          <w:w w:val="90"/>
        </w:rPr>
        <w:t>to</w:t>
      </w:r>
      <w:r>
        <w:rPr>
          <w:color w:val="231F20"/>
          <w:spacing w:val="-9"/>
          <w:w w:val="90"/>
        </w:rPr>
        <w:t> </w:t>
      </w:r>
      <w:r>
        <w:rPr>
          <w:color w:val="231F20"/>
          <w:w w:val="90"/>
        </w:rPr>
        <w:t>an</w:t>
      </w:r>
      <w:r>
        <w:rPr>
          <w:color w:val="231F20"/>
          <w:spacing w:val="-9"/>
          <w:w w:val="90"/>
        </w:rPr>
        <w:t> </w:t>
      </w:r>
      <w:r>
        <w:rPr>
          <w:color w:val="231F20"/>
          <w:w w:val="90"/>
        </w:rPr>
        <w:t>understand- ing</w:t>
      </w:r>
      <w:r>
        <w:rPr>
          <w:color w:val="231F20"/>
          <w:spacing w:val="-2"/>
          <w:w w:val="90"/>
        </w:rPr>
        <w:t> </w:t>
      </w:r>
      <w:r>
        <w:rPr>
          <w:color w:val="231F20"/>
          <w:w w:val="90"/>
        </w:rPr>
        <w:t>while</w:t>
      </w:r>
      <w:r>
        <w:rPr>
          <w:color w:val="231F20"/>
          <w:spacing w:val="-2"/>
          <w:w w:val="90"/>
        </w:rPr>
        <w:t> </w:t>
      </w:r>
      <w:r>
        <w:rPr>
          <w:color w:val="231F20"/>
          <w:w w:val="90"/>
        </w:rPr>
        <w:t>the</w:t>
      </w:r>
      <w:r>
        <w:rPr>
          <w:color w:val="231F20"/>
          <w:spacing w:val="-2"/>
          <w:w w:val="90"/>
        </w:rPr>
        <w:t> </w:t>
      </w:r>
      <w:r>
        <w:rPr>
          <w:color w:val="231F20"/>
          <w:w w:val="90"/>
        </w:rPr>
        <w:t>situation</w:t>
      </w:r>
      <w:r>
        <w:rPr>
          <w:color w:val="231F20"/>
          <w:spacing w:val="-2"/>
          <w:w w:val="90"/>
        </w:rPr>
        <w:t> </w:t>
      </w:r>
      <w:r>
        <w:rPr>
          <w:color w:val="231F20"/>
          <w:w w:val="90"/>
        </w:rPr>
        <w:t>in</w:t>
      </w:r>
      <w:r>
        <w:rPr>
          <w:color w:val="231F20"/>
          <w:spacing w:val="-2"/>
          <w:w w:val="90"/>
        </w:rPr>
        <w:t> </w:t>
      </w:r>
      <w:r>
        <w:rPr>
          <w:color w:val="231F20"/>
          <w:w w:val="90"/>
        </w:rPr>
        <w:t>the</w:t>
      </w:r>
      <w:r>
        <w:rPr>
          <w:color w:val="231F20"/>
          <w:spacing w:val="-2"/>
          <w:w w:val="90"/>
        </w:rPr>
        <w:t> </w:t>
      </w:r>
      <w:r>
        <w:rPr>
          <w:color w:val="231F20"/>
          <w:w w:val="90"/>
        </w:rPr>
        <w:t>South</w:t>
      </w:r>
      <w:r>
        <w:rPr>
          <w:color w:val="231F20"/>
          <w:spacing w:val="-2"/>
          <w:w w:val="90"/>
        </w:rPr>
        <w:t> </w:t>
      </w:r>
      <w:r>
        <w:rPr>
          <w:color w:val="231F20"/>
          <w:w w:val="90"/>
        </w:rPr>
        <w:t>Caucasus</w:t>
      </w:r>
      <w:r>
        <w:rPr>
          <w:color w:val="231F20"/>
          <w:spacing w:val="-2"/>
          <w:w w:val="90"/>
        </w:rPr>
        <w:t> </w:t>
      </w:r>
      <w:r>
        <w:rPr>
          <w:color w:val="231F20"/>
          <w:w w:val="90"/>
        </w:rPr>
        <w:t>and</w:t>
      </w:r>
      <w:r>
        <w:rPr>
          <w:color w:val="231F20"/>
          <w:spacing w:val="-2"/>
          <w:w w:val="90"/>
        </w:rPr>
        <w:t> </w:t>
      </w:r>
      <w:r>
        <w:rPr>
          <w:color w:val="231F20"/>
          <w:w w:val="90"/>
        </w:rPr>
        <w:t>Central Asia</w:t>
      </w:r>
      <w:r>
        <w:rPr>
          <w:color w:val="231F20"/>
          <w:spacing w:val="-1"/>
          <w:w w:val="90"/>
        </w:rPr>
        <w:t> </w:t>
      </w:r>
      <w:r>
        <w:rPr>
          <w:color w:val="231F20"/>
          <w:w w:val="90"/>
        </w:rPr>
        <w:t>does</w:t>
      </w:r>
      <w:r>
        <w:rPr>
          <w:color w:val="231F20"/>
          <w:spacing w:val="-1"/>
          <w:w w:val="90"/>
        </w:rPr>
        <w:t> </w:t>
      </w:r>
      <w:r>
        <w:rPr>
          <w:color w:val="231F20"/>
          <w:w w:val="90"/>
        </w:rPr>
        <w:t>not</w:t>
      </w:r>
      <w:r>
        <w:rPr>
          <w:color w:val="231F20"/>
          <w:spacing w:val="-1"/>
          <w:w w:val="90"/>
        </w:rPr>
        <w:t> </w:t>
      </w:r>
      <w:r>
        <w:rPr>
          <w:color w:val="231F20"/>
          <w:w w:val="90"/>
        </w:rPr>
        <w:t>change</w:t>
      </w:r>
      <w:r>
        <w:rPr>
          <w:color w:val="231F20"/>
          <w:spacing w:val="-1"/>
          <w:w w:val="90"/>
        </w:rPr>
        <w:t> </w:t>
      </w:r>
      <w:r>
        <w:rPr>
          <w:color w:val="231F20"/>
          <w:w w:val="90"/>
        </w:rPr>
        <w:t>dramatically.</w:t>
      </w:r>
      <w:r>
        <w:rPr>
          <w:color w:val="231F20"/>
          <w:spacing w:val="-2"/>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second</w:t>
      </w:r>
      <w:r>
        <w:rPr>
          <w:color w:val="231F20"/>
          <w:spacing w:val="-1"/>
          <w:w w:val="90"/>
        </w:rPr>
        <w:t> </w:t>
      </w:r>
      <w:r>
        <w:rPr>
          <w:color w:val="231F20"/>
          <w:w w:val="90"/>
        </w:rPr>
        <w:t>one</w:t>
      </w:r>
      <w:r>
        <w:rPr>
          <w:color w:val="231F20"/>
          <w:spacing w:val="-1"/>
          <w:w w:val="90"/>
        </w:rPr>
        <w:t> </w:t>
      </w:r>
      <w:r>
        <w:rPr>
          <w:color w:val="231F20"/>
          <w:w w:val="90"/>
        </w:rPr>
        <w:t>the</w:t>
      </w:r>
    </w:p>
    <w:p>
      <w:pPr>
        <w:pStyle w:val="BodyText"/>
        <w:spacing w:line="206" w:lineRule="auto"/>
        <w:ind w:left="199" w:right="38"/>
        <w:jc w:val="both"/>
      </w:pPr>
      <w:r>
        <w:rPr>
          <w:color w:val="231F20"/>
          <w:spacing w:val="-2"/>
          <w:w w:val="90"/>
        </w:rPr>
        <w:t>US-Russian</w:t>
      </w:r>
      <w:r>
        <w:rPr>
          <w:color w:val="231F20"/>
          <w:spacing w:val="-5"/>
          <w:w w:val="90"/>
        </w:rPr>
        <w:t> </w:t>
      </w:r>
      <w:r>
        <w:rPr>
          <w:color w:val="231F20"/>
          <w:spacing w:val="-2"/>
          <w:w w:val="90"/>
        </w:rPr>
        <w:t>reconciliation</w:t>
      </w:r>
      <w:r>
        <w:rPr>
          <w:color w:val="231F20"/>
          <w:spacing w:val="-5"/>
          <w:w w:val="90"/>
        </w:rPr>
        <w:t> </w:t>
      </w:r>
      <w:r>
        <w:rPr>
          <w:color w:val="231F20"/>
          <w:spacing w:val="-2"/>
          <w:w w:val="90"/>
        </w:rPr>
        <w:t>ends</w:t>
      </w:r>
      <w:r>
        <w:rPr>
          <w:color w:val="231F20"/>
          <w:spacing w:val="-5"/>
          <w:w w:val="90"/>
        </w:rPr>
        <w:t> </w:t>
      </w:r>
      <w:r>
        <w:rPr>
          <w:color w:val="231F20"/>
          <w:spacing w:val="-2"/>
          <w:w w:val="90"/>
        </w:rPr>
        <w:t>up</w:t>
      </w:r>
      <w:r>
        <w:rPr>
          <w:color w:val="231F20"/>
          <w:spacing w:val="-5"/>
          <w:w w:val="90"/>
        </w:rPr>
        <w:t> </w:t>
      </w:r>
      <w:r>
        <w:rPr>
          <w:color w:val="231F20"/>
          <w:spacing w:val="-2"/>
          <w:w w:val="90"/>
        </w:rPr>
        <w:t>in</w:t>
      </w:r>
      <w:r>
        <w:rPr>
          <w:color w:val="231F20"/>
          <w:spacing w:val="-5"/>
          <w:w w:val="90"/>
        </w:rPr>
        <w:t> </w:t>
      </w:r>
      <w:r>
        <w:rPr>
          <w:color w:val="231F20"/>
          <w:spacing w:val="-2"/>
          <w:w w:val="90"/>
        </w:rPr>
        <w:t>Russia’s</w:t>
      </w:r>
      <w:r>
        <w:rPr>
          <w:color w:val="231F20"/>
          <w:spacing w:val="-5"/>
          <w:w w:val="90"/>
        </w:rPr>
        <w:t> </w:t>
      </w:r>
      <w:r>
        <w:rPr>
          <w:color w:val="231F20"/>
          <w:spacing w:val="-2"/>
          <w:w w:val="90"/>
        </w:rPr>
        <w:t>growing</w:t>
      </w:r>
      <w:r>
        <w:rPr>
          <w:color w:val="231F20"/>
          <w:spacing w:val="-5"/>
          <w:w w:val="90"/>
        </w:rPr>
        <w:t> </w:t>
      </w:r>
      <w:r>
        <w:rPr>
          <w:color w:val="231F20"/>
          <w:spacing w:val="-2"/>
          <w:w w:val="90"/>
        </w:rPr>
        <w:t>influ- </w:t>
      </w:r>
      <w:r>
        <w:rPr>
          <w:color w:val="231F20"/>
          <w:w w:val="90"/>
        </w:rPr>
        <w:t>ence</w:t>
      </w:r>
      <w:r>
        <w:rPr>
          <w:color w:val="231F20"/>
          <w:spacing w:val="-10"/>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South</w:t>
      </w:r>
      <w:r>
        <w:rPr>
          <w:color w:val="231F20"/>
          <w:spacing w:val="-9"/>
          <w:w w:val="90"/>
        </w:rPr>
        <w:t> </w:t>
      </w:r>
      <w:r>
        <w:rPr>
          <w:color w:val="231F20"/>
          <w:w w:val="90"/>
        </w:rPr>
        <w:t>Caucasus.</w:t>
      </w:r>
      <w:r>
        <w:rPr>
          <w:color w:val="231F20"/>
          <w:spacing w:val="-9"/>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third</w:t>
      </w:r>
      <w:r>
        <w:rPr>
          <w:color w:val="231F20"/>
          <w:spacing w:val="-9"/>
          <w:w w:val="90"/>
        </w:rPr>
        <w:t> </w:t>
      </w:r>
      <w:r>
        <w:rPr>
          <w:color w:val="231F20"/>
          <w:w w:val="90"/>
        </w:rPr>
        <w:t>one</w:t>
      </w:r>
      <w:r>
        <w:rPr>
          <w:color w:val="231F20"/>
          <w:spacing w:val="-9"/>
          <w:w w:val="90"/>
        </w:rPr>
        <w:t> </w:t>
      </w:r>
      <w:r>
        <w:rPr>
          <w:color w:val="231F20"/>
          <w:w w:val="90"/>
        </w:rPr>
        <w:t>the</w:t>
      </w:r>
      <w:r>
        <w:rPr>
          <w:color w:val="231F20"/>
          <w:spacing w:val="-9"/>
          <w:w w:val="90"/>
        </w:rPr>
        <w:t> </w:t>
      </w:r>
      <w:r>
        <w:rPr>
          <w:color w:val="231F20"/>
          <w:w w:val="90"/>
        </w:rPr>
        <w:t>world</w:t>
      </w:r>
      <w:r>
        <w:rPr>
          <w:color w:val="231F20"/>
          <w:spacing w:val="-9"/>
          <w:w w:val="90"/>
        </w:rPr>
        <w:t> </w:t>
      </w:r>
      <w:r>
        <w:rPr>
          <w:color w:val="231F20"/>
          <w:w w:val="90"/>
        </w:rPr>
        <w:t>drifts toward</w:t>
      </w:r>
      <w:r>
        <w:rPr>
          <w:color w:val="231F20"/>
          <w:spacing w:val="-5"/>
          <w:w w:val="90"/>
        </w:rPr>
        <w:t> </w:t>
      </w:r>
      <w:r>
        <w:rPr>
          <w:color w:val="231F20"/>
          <w:w w:val="90"/>
        </w:rPr>
        <w:t>a</w:t>
      </w:r>
      <w:r>
        <w:rPr>
          <w:color w:val="231F20"/>
          <w:spacing w:val="-5"/>
          <w:w w:val="90"/>
        </w:rPr>
        <w:t> </w:t>
      </w:r>
      <w:r>
        <w:rPr>
          <w:color w:val="231F20"/>
          <w:w w:val="90"/>
        </w:rPr>
        <w:t>bipolar</w:t>
      </w:r>
      <w:r>
        <w:rPr>
          <w:color w:val="231F20"/>
          <w:spacing w:val="-5"/>
          <w:w w:val="90"/>
        </w:rPr>
        <w:t> </w:t>
      </w:r>
      <w:r>
        <w:rPr>
          <w:color w:val="231F20"/>
          <w:w w:val="90"/>
        </w:rPr>
        <w:t>confrontation</w:t>
      </w:r>
      <w:r>
        <w:rPr>
          <w:color w:val="231F20"/>
          <w:spacing w:val="-5"/>
          <w:w w:val="90"/>
        </w:rPr>
        <w:t> </w:t>
      </w:r>
      <w:r>
        <w:rPr>
          <w:color w:val="231F20"/>
          <w:w w:val="90"/>
        </w:rPr>
        <w:t>and</w:t>
      </w:r>
      <w:r>
        <w:rPr>
          <w:color w:val="231F20"/>
          <w:spacing w:val="-5"/>
          <w:w w:val="90"/>
        </w:rPr>
        <w:t> </w:t>
      </w:r>
      <w:r>
        <w:rPr>
          <w:color w:val="231F20"/>
          <w:w w:val="90"/>
        </w:rPr>
        <w:t>the</w:t>
      </w:r>
      <w:r>
        <w:rPr>
          <w:color w:val="231F20"/>
          <w:spacing w:val="-5"/>
          <w:w w:val="90"/>
        </w:rPr>
        <w:t> </w:t>
      </w:r>
      <w:r>
        <w:rPr>
          <w:color w:val="231F20"/>
          <w:w w:val="90"/>
        </w:rPr>
        <w:t>Russian</w:t>
      </w:r>
      <w:r>
        <w:rPr>
          <w:color w:val="231F20"/>
          <w:spacing w:val="-5"/>
          <w:w w:val="90"/>
        </w:rPr>
        <w:t> </w:t>
      </w:r>
      <w:r>
        <w:rPr>
          <w:color w:val="231F20"/>
          <w:w w:val="90"/>
        </w:rPr>
        <w:t>Influence</w:t>
      </w:r>
      <w:r>
        <w:rPr>
          <w:color w:val="231F20"/>
          <w:spacing w:val="-5"/>
          <w:w w:val="90"/>
        </w:rPr>
        <w:t> </w:t>
      </w:r>
      <w:r>
        <w:rPr>
          <w:color w:val="231F20"/>
          <w:w w:val="90"/>
        </w:rPr>
        <w:t>in </w:t>
      </w:r>
      <w:r>
        <w:rPr>
          <w:color w:val="231F20"/>
          <w:spacing w:val="-8"/>
        </w:rPr>
        <w:t>the South Caucasus grows.</w:t>
      </w:r>
      <w:r>
        <w:rPr>
          <w:color w:val="231F20"/>
          <w:spacing w:val="-9"/>
        </w:rPr>
        <w:t> </w:t>
      </w:r>
      <w:r>
        <w:rPr>
          <w:color w:val="231F20"/>
          <w:spacing w:val="-8"/>
        </w:rPr>
        <w:t>In the fourth scenario we have</w:t>
      </w:r>
    </w:p>
    <w:p>
      <w:pPr>
        <w:pStyle w:val="BodyText"/>
        <w:spacing w:line="206" w:lineRule="auto"/>
        <w:ind w:left="199" w:right="46"/>
      </w:pPr>
      <w:r>
        <w:rPr>
          <w:color w:val="231F20"/>
          <w:spacing w:val="-8"/>
        </w:rPr>
        <w:t>a bipolar confrontation again but in this case Russia and </w:t>
      </w:r>
      <w:r>
        <w:rPr>
          <w:color w:val="231F20"/>
          <w:w w:val="90"/>
        </w:rPr>
        <w:t>China</w:t>
      </w:r>
      <w:r>
        <w:rPr>
          <w:color w:val="231F20"/>
          <w:spacing w:val="-8"/>
          <w:w w:val="90"/>
        </w:rPr>
        <w:t> </w:t>
      </w:r>
      <w:r>
        <w:rPr>
          <w:color w:val="231F20"/>
          <w:w w:val="90"/>
        </w:rPr>
        <w:t>agree</w:t>
      </w:r>
      <w:r>
        <w:rPr>
          <w:color w:val="231F20"/>
          <w:spacing w:val="-8"/>
          <w:w w:val="90"/>
        </w:rPr>
        <w:t> </w:t>
      </w:r>
      <w:r>
        <w:rPr>
          <w:color w:val="231F20"/>
          <w:w w:val="90"/>
        </w:rPr>
        <w:t>to</w:t>
      </w:r>
      <w:r>
        <w:rPr>
          <w:color w:val="231F20"/>
          <w:spacing w:val="-8"/>
          <w:w w:val="90"/>
        </w:rPr>
        <w:t> </w:t>
      </w:r>
      <w:r>
        <w:rPr>
          <w:color w:val="231F20"/>
          <w:w w:val="90"/>
        </w:rPr>
        <w:t>some</w:t>
      </w:r>
      <w:r>
        <w:rPr>
          <w:color w:val="231F20"/>
          <w:spacing w:val="-8"/>
          <w:w w:val="90"/>
        </w:rPr>
        <w:t> </w:t>
      </w:r>
      <w:r>
        <w:rPr>
          <w:color w:val="231F20"/>
          <w:w w:val="90"/>
        </w:rPr>
        <w:t>condominium</w:t>
      </w:r>
      <w:r>
        <w:rPr>
          <w:color w:val="231F20"/>
          <w:spacing w:val="-8"/>
          <w:w w:val="90"/>
        </w:rPr>
        <w:t> </w:t>
      </w:r>
      <w:r>
        <w:rPr>
          <w:color w:val="231F20"/>
          <w:w w:val="90"/>
        </w:rPr>
        <w:t>in</w:t>
      </w:r>
      <w:r>
        <w:rPr>
          <w:color w:val="231F20"/>
          <w:spacing w:val="-8"/>
          <w:w w:val="90"/>
        </w:rPr>
        <w:t> </w:t>
      </w:r>
      <w:r>
        <w:rPr>
          <w:color w:val="231F20"/>
          <w:w w:val="90"/>
        </w:rPr>
        <w:t>the</w:t>
      </w:r>
      <w:r>
        <w:rPr>
          <w:color w:val="231F20"/>
          <w:spacing w:val="-8"/>
          <w:w w:val="90"/>
        </w:rPr>
        <w:t> </w:t>
      </w:r>
      <w:r>
        <w:rPr>
          <w:color w:val="231F20"/>
          <w:w w:val="90"/>
        </w:rPr>
        <w:t>South</w:t>
      </w:r>
      <w:r>
        <w:rPr>
          <w:color w:val="231F20"/>
          <w:spacing w:val="-8"/>
          <w:w w:val="90"/>
        </w:rPr>
        <w:t> </w:t>
      </w:r>
      <w:r>
        <w:rPr>
          <w:color w:val="231F20"/>
          <w:w w:val="90"/>
        </w:rPr>
        <w:t>Caucasus. In</w:t>
      </w:r>
      <w:r>
        <w:rPr>
          <w:color w:val="231F20"/>
          <w:spacing w:val="-7"/>
          <w:w w:val="90"/>
        </w:rPr>
        <w:t> </w:t>
      </w:r>
      <w:r>
        <w:rPr>
          <w:color w:val="231F20"/>
          <w:w w:val="90"/>
        </w:rPr>
        <w:t>the</w:t>
      </w:r>
      <w:r>
        <w:rPr>
          <w:color w:val="231F20"/>
          <w:spacing w:val="-7"/>
          <w:w w:val="90"/>
        </w:rPr>
        <w:t> </w:t>
      </w:r>
      <w:r>
        <w:rPr>
          <w:color w:val="231F20"/>
          <w:w w:val="90"/>
        </w:rPr>
        <w:t>last</w:t>
      </w:r>
      <w:r>
        <w:rPr>
          <w:color w:val="231F20"/>
          <w:spacing w:val="-7"/>
          <w:w w:val="90"/>
        </w:rPr>
        <w:t> </w:t>
      </w:r>
      <w:r>
        <w:rPr>
          <w:color w:val="231F20"/>
          <w:w w:val="90"/>
        </w:rPr>
        <w:t>scenario</w:t>
      </w:r>
      <w:r>
        <w:rPr>
          <w:color w:val="231F20"/>
          <w:spacing w:val="-7"/>
          <w:w w:val="90"/>
        </w:rPr>
        <w:t> </w:t>
      </w:r>
      <w:r>
        <w:rPr>
          <w:color w:val="231F20"/>
          <w:w w:val="90"/>
        </w:rPr>
        <w:t>we</w:t>
      </w:r>
      <w:r>
        <w:rPr>
          <w:color w:val="231F20"/>
          <w:spacing w:val="-7"/>
          <w:w w:val="90"/>
        </w:rPr>
        <w:t> </w:t>
      </w:r>
      <w:r>
        <w:rPr>
          <w:color w:val="231F20"/>
          <w:w w:val="90"/>
        </w:rPr>
        <w:t>analyze</w:t>
      </w:r>
      <w:r>
        <w:rPr>
          <w:color w:val="231F20"/>
          <w:spacing w:val="-7"/>
          <w:w w:val="90"/>
        </w:rPr>
        <w:t> </w:t>
      </w:r>
      <w:r>
        <w:rPr>
          <w:color w:val="231F20"/>
          <w:w w:val="90"/>
        </w:rPr>
        <w:t>the</w:t>
      </w:r>
      <w:r>
        <w:rPr>
          <w:color w:val="231F20"/>
          <w:spacing w:val="-7"/>
          <w:w w:val="90"/>
        </w:rPr>
        <w:t> </w:t>
      </w:r>
      <w:r>
        <w:rPr>
          <w:color w:val="231F20"/>
          <w:w w:val="90"/>
        </w:rPr>
        <w:t>implications</w:t>
      </w:r>
      <w:r>
        <w:rPr>
          <w:color w:val="231F20"/>
          <w:spacing w:val="-7"/>
          <w:w w:val="90"/>
        </w:rPr>
        <w:t> </w:t>
      </w:r>
      <w:r>
        <w:rPr>
          <w:color w:val="231F20"/>
          <w:w w:val="90"/>
        </w:rPr>
        <w:t>of</w:t>
      </w:r>
      <w:r>
        <w:rPr>
          <w:color w:val="231F20"/>
          <w:spacing w:val="-7"/>
          <w:w w:val="90"/>
        </w:rPr>
        <w:t> </w:t>
      </w:r>
      <w:r>
        <w:rPr>
          <w:color w:val="231F20"/>
          <w:w w:val="90"/>
        </w:rPr>
        <w:t>the</w:t>
      </w:r>
      <w:r>
        <w:rPr>
          <w:color w:val="231F20"/>
          <w:spacing w:val="-7"/>
          <w:w w:val="90"/>
        </w:rPr>
        <w:t> </w:t>
      </w:r>
      <w:r>
        <w:rPr>
          <w:color w:val="231F20"/>
          <w:w w:val="90"/>
        </w:rPr>
        <w:t>EU’s </w:t>
      </w:r>
      <w:r>
        <w:rPr>
          <w:color w:val="231F20"/>
          <w:spacing w:val="-8"/>
        </w:rPr>
        <w:t>bid for so-called strategic autonomy.</w:t>
      </w:r>
    </w:p>
    <w:p>
      <w:pPr>
        <w:pStyle w:val="BodyText"/>
      </w:pPr>
    </w:p>
    <w:p>
      <w:pPr>
        <w:pStyle w:val="BodyText"/>
        <w:spacing w:before="141"/>
      </w:pPr>
    </w:p>
    <w:p>
      <w:pPr>
        <w:pStyle w:val="Heading4"/>
        <w:spacing w:before="1"/>
        <w:jc w:val="both"/>
      </w:pPr>
      <w:r>
        <w:rPr>
          <w:color w:val="231F20"/>
          <w:w w:val="110"/>
        </w:rPr>
        <w:t>The</w:t>
      </w:r>
      <w:r>
        <w:rPr>
          <w:color w:val="231F20"/>
          <w:spacing w:val="-6"/>
          <w:w w:val="110"/>
        </w:rPr>
        <w:t> </w:t>
      </w:r>
      <w:r>
        <w:rPr>
          <w:color w:val="231F20"/>
          <w:w w:val="110"/>
        </w:rPr>
        <w:t>Future</w:t>
      </w:r>
      <w:r>
        <w:rPr>
          <w:color w:val="231F20"/>
          <w:spacing w:val="-5"/>
          <w:w w:val="110"/>
        </w:rPr>
        <w:t> </w:t>
      </w:r>
      <w:r>
        <w:rPr>
          <w:color w:val="231F20"/>
          <w:w w:val="110"/>
        </w:rPr>
        <w:t>Scenarios:</w:t>
      </w:r>
      <w:r>
        <w:rPr>
          <w:color w:val="231F20"/>
          <w:spacing w:val="-6"/>
          <w:w w:val="110"/>
        </w:rPr>
        <w:t> </w:t>
      </w:r>
      <w:r>
        <w:rPr>
          <w:color w:val="231F20"/>
          <w:w w:val="110"/>
        </w:rPr>
        <w:t>the</w:t>
      </w:r>
      <w:r>
        <w:rPr>
          <w:color w:val="231F20"/>
          <w:spacing w:val="-5"/>
          <w:w w:val="110"/>
        </w:rPr>
        <w:t> </w:t>
      </w:r>
      <w:r>
        <w:rPr>
          <w:color w:val="231F20"/>
          <w:w w:val="110"/>
        </w:rPr>
        <w:t>US-Russian</w:t>
      </w:r>
      <w:r>
        <w:rPr>
          <w:color w:val="231F20"/>
          <w:spacing w:val="-5"/>
          <w:w w:val="110"/>
        </w:rPr>
        <w:t> </w:t>
      </w:r>
      <w:r>
        <w:rPr>
          <w:color w:val="231F20"/>
          <w:spacing w:val="-2"/>
          <w:w w:val="110"/>
        </w:rPr>
        <w:t>Reconciliation</w:t>
      </w:r>
    </w:p>
    <w:p>
      <w:pPr>
        <w:pStyle w:val="BodyText"/>
        <w:spacing w:before="22"/>
        <w:rPr>
          <w:rFonts w:ascii="Calibri"/>
          <w:b/>
          <w:sz w:val="20"/>
        </w:rPr>
      </w:pPr>
    </w:p>
    <w:p>
      <w:pPr>
        <w:pStyle w:val="BodyText"/>
        <w:spacing w:line="206" w:lineRule="auto"/>
        <w:ind w:left="199" w:right="14"/>
      </w:pPr>
      <w:r>
        <w:rPr>
          <w:color w:val="231F20"/>
          <w:spacing w:val="-8"/>
        </w:rPr>
        <w:t>The</w:t>
      </w:r>
      <w:r>
        <w:rPr>
          <w:color w:val="231F20"/>
          <w:spacing w:val="-10"/>
        </w:rPr>
        <w:t> </w:t>
      </w:r>
      <w:r>
        <w:rPr>
          <w:color w:val="231F20"/>
          <w:spacing w:val="-8"/>
        </w:rPr>
        <w:t>process</w:t>
      </w:r>
      <w:r>
        <w:rPr>
          <w:color w:val="231F20"/>
          <w:spacing w:val="-10"/>
        </w:rPr>
        <w:t> </w:t>
      </w:r>
      <w:r>
        <w:rPr>
          <w:color w:val="231F20"/>
          <w:spacing w:val="-8"/>
        </w:rPr>
        <w:t>of</w:t>
      </w:r>
      <w:r>
        <w:rPr>
          <w:color w:val="231F20"/>
          <w:spacing w:val="-10"/>
        </w:rPr>
        <w:t> </w:t>
      </w:r>
      <w:r>
        <w:rPr>
          <w:color w:val="231F20"/>
          <w:spacing w:val="-8"/>
        </w:rPr>
        <w:t>rapprochement</w:t>
      </w:r>
      <w:r>
        <w:rPr>
          <w:color w:val="231F20"/>
          <w:spacing w:val="-10"/>
        </w:rPr>
        <w:t> </w:t>
      </w:r>
      <w:r>
        <w:rPr>
          <w:color w:val="231F20"/>
          <w:spacing w:val="-8"/>
        </w:rPr>
        <w:t>between</w:t>
      </w:r>
      <w:r>
        <w:rPr>
          <w:color w:val="231F20"/>
          <w:spacing w:val="-10"/>
        </w:rPr>
        <w:t> </w:t>
      </w:r>
      <w:r>
        <w:rPr>
          <w:color w:val="231F20"/>
          <w:spacing w:val="-8"/>
        </w:rPr>
        <w:t>Moscow</w:t>
      </w:r>
      <w:r>
        <w:rPr>
          <w:color w:val="231F20"/>
          <w:spacing w:val="-10"/>
        </w:rPr>
        <w:t> </w:t>
      </w:r>
      <w:r>
        <w:rPr>
          <w:color w:val="231F20"/>
          <w:spacing w:val="-8"/>
        </w:rPr>
        <w:t>and Washington has already started. It raised fears not only in Ukraine but also in European capitals. The US looks like it</w:t>
      </w:r>
      <w:r>
        <w:rPr>
          <w:color w:val="231F20"/>
          <w:spacing w:val="-8"/>
        </w:rPr>
        <w:t> </w:t>
      </w:r>
      <w:r>
        <w:rPr>
          <w:color w:val="231F20"/>
          <w:w w:val="90"/>
        </w:rPr>
        <w:t>is</w:t>
      </w:r>
      <w:r>
        <w:rPr>
          <w:color w:val="231F20"/>
          <w:spacing w:val="-10"/>
          <w:w w:val="90"/>
        </w:rPr>
        <w:t> </w:t>
      </w:r>
      <w:r>
        <w:rPr>
          <w:color w:val="231F20"/>
          <w:w w:val="90"/>
        </w:rPr>
        <w:t>shifting</w:t>
      </w:r>
      <w:r>
        <w:rPr>
          <w:color w:val="231F20"/>
          <w:spacing w:val="-9"/>
          <w:w w:val="90"/>
        </w:rPr>
        <w:t> </w:t>
      </w:r>
      <w:r>
        <w:rPr>
          <w:color w:val="231F20"/>
          <w:w w:val="90"/>
        </w:rPr>
        <w:t>itself</w:t>
      </w:r>
      <w:r>
        <w:rPr>
          <w:color w:val="231F20"/>
          <w:spacing w:val="-9"/>
          <w:w w:val="90"/>
        </w:rPr>
        <w:t> </w:t>
      </w:r>
      <w:r>
        <w:rPr>
          <w:color w:val="231F20"/>
          <w:w w:val="90"/>
        </w:rPr>
        <w:t>(at</w:t>
      </w:r>
      <w:r>
        <w:rPr>
          <w:color w:val="231F20"/>
          <w:spacing w:val="-9"/>
          <w:w w:val="90"/>
        </w:rPr>
        <w:t> </w:t>
      </w:r>
      <w:r>
        <w:rPr>
          <w:color w:val="231F20"/>
          <w:w w:val="90"/>
        </w:rPr>
        <w:t>least</w:t>
      </w:r>
      <w:r>
        <w:rPr>
          <w:color w:val="231F20"/>
          <w:spacing w:val="-9"/>
          <w:w w:val="90"/>
        </w:rPr>
        <w:t> </w:t>
      </w:r>
      <w:r>
        <w:rPr>
          <w:color w:val="231F20"/>
          <w:w w:val="90"/>
        </w:rPr>
        <w:t>partially)</w:t>
      </w:r>
      <w:r>
        <w:rPr>
          <w:color w:val="231F20"/>
          <w:spacing w:val="-9"/>
          <w:w w:val="90"/>
        </w:rPr>
        <w:t> </w:t>
      </w:r>
      <w:r>
        <w:rPr>
          <w:color w:val="231F20"/>
          <w:w w:val="90"/>
        </w:rPr>
        <w:t>from</w:t>
      </w:r>
      <w:r>
        <w:rPr>
          <w:color w:val="231F20"/>
          <w:spacing w:val="-9"/>
          <w:w w:val="90"/>
        </w:rPr>
        <w:t> </w:t>
      </w:r>
      <w:r>
        <w:rPr>
          <w:color w:val="231F20"/>
          <w:w w:val="90"/>
        </w:rPr>
        <w:t>Europe</w:t>
      </w:r>
      <w:r>
        <w:rPr>
          <w:color w:val="231F20"/>
          <w:spacing w:val="-9"/>
          <w:w w:val="90"/>
        </w:rPr>
        <w:t> </w:t>
      </w:r>
      <w:r>
        <w:rPr>
          <w:color w:val="231F20"/>
          <w:w w:val="90"/>
        </w:rPr>
        <w:t>and</w:t>
      </w:r>
      <w:r>
        <w:rPr>
          <w:color w:val="231F20"/>
          <w:spacing w:val="-9"/>
          <w:w w:val="90"/>
        </w:rPr>
        <w:t> </w:t>
      </w:r>
      <w:r>
        <w:rPr>
          <w:color w:val="231F20"/>
          <w:w w:val="90"/>
        </w:rPr>
        <w:t>focusing on Asia. Consequently, Europe is supposed to take care of </w:t>
      </w:r>
      <w:r>
        <w:rPr>
          <w:color w:val="231F20"/>
          <w:spacing w:val="-8"/>
        </w:rPr>
        <w:t>itself. Under such circumstances the EU has two choices left:</w:t>
      </w:r>
      <w:r>
        <w:rPr>
          <w:color w:val="231F20"/>
          <w:spacing w:val="-9"/>
        </w:rPr>
        <w:t> </w:t>
      </w:r>
      <w:r>
        <w:rPr>
          <w:color w:val="231F20"/>
          <w:spacing w:val="-8"/>
        </w:rPr>
        <w:t>rearm</w:t>
      </w:r>
      <w:r>
        <w:rPr>
          <w:color w:val="231F20"/>
          <w:spacing w:val="-9"/>
        </w:rPr>
        <w:t> </w:t>
      </w:r>
      <w:r>
        <w:rPr>
          <w:color w:val="231F20"/>
          <w:spacing w:val="-8"/>
        </w:rPr>
        <w:t>or</w:t>
      </w:r>
      <w:r>
        <w:rPr>
          <w:color w:val="231F20"/>
          <w:spacing w:val="-9"/>
        </w:rPr>
        <w:t> </w:t>
      </w:r>
      <w:r>
        <w:rPr>
          <w:color w:val="231F20"/>
          <w:spacing w:val="-8"/>
        </w:rPr>
        <w:t>come</w:t>
      </w:r>
      <w:r>
        <w:rPr>
          <w:color w:val="231F20"/>
          <w:spacing w:val="-9"/>
        </w:rPr>
        <w:t> </w:t>
      </w:r>
      <w:r>
        <w:rPr>
          <w:color w:val="231F20"/>
          <w:spacing w:val="-8"/>
        </w:rPr>
        <w:t>to</w:t>
      </w:r>
      <w:r>
        <w:rPr>
          <w:color w:val="231F20"/>
          <w:spacing w:val="-9"/>
        </w:rPr>
        <w:t> </w:t>
      </w:r>
      <w:r>
        <w:rPr>
          <w:color w:val="231F20"/>
          <w:spacing w:val="-8"/>
        </w:rPr>
        <w:t>some</w:t>
      </w:r>
      <w:r>
        <w:rPr>
          <w:color w:val="231F20"/>
          <w:spacing w:val="-9"/>
        </w:rPr>
        <w:t> </w:t>
      </w:r>
      <w:r>
        <w:rPr>
          <w:color w:val="231F20"/>
          <w:spacing w:val="-8"/>
        </w:rPr>
        <w:t>kind</w:t>
      </w:r>
      <w:r>
        <w:rPr>
          <w:color w:val="231F20"/>
          <w:spacing w:val="-9"/>
        </w:rPr>
        <w:t> </w:t>
      </w:r>
      <w:r>
        <w:rPr>
          <w:color w:val="231F20"/>
          <w:spacing w:val="-8"/>
        </w:rPr>
        <w:t>of</w:t>
      </w:r>
      <w:r>
        <w:rPr>
          <w:color w:val="231F20"/>
          <w:spacing w:val="-9"/>
        </w:rPr>
        <w:t> </w:t>
      </w:r>
      <w:r>
        <w:rPr>
          <w:color w:val="231F20"/>
          <w:spacing w:val="-8"/>
        </w:rPr>
        <w:t>modus</w:t>
      </w:r>
      <w:r>
        <w:rPr>
          <w:color w:val="231F20"/>
          <w:spacing w:val="-9"/>
        </w:rPr>
        <w:t> </w:t>
      </w:r>
      <w:r>
        <w:rPr>
          <w:color w:val="231F20"/>
          <w:spacing w:val="-8"/>
        </w:rPr>
        <w:t>vivendi</w:t>
      </w:r>
      <w:r>
        <w:rPr>
          <w:color w:val="231F20"/>
          <w:spacing w:val="-9"/>
        </w:rPr>
        <w:t> </w:t>
      </w:r>
      <w:r>
        <w:rPr>
          <w:color w:val="231F20"/>
          <w:spacing w:val="-8"/>
        </w:rPr>
        <w:t>with </w:t>
      </w:r>
      <w:r>
        <w:rPr>
          <w:color w:val="231F20"/>
          <w:spacing w:val="-2"/>
        </w:rPr>
        <w:t>Russia.</w:t>
      </w:r>
    </w:p>
    <w:p>
      <w:pPr>
        <w:pStyle w:val="BodyText"/>
        <w:spacing w:line="206" w:lineRule="auto" w:before="242"/>
        <w:ind w:left="199" w:right="14"/>
      </w:pPr>
      <w:r>
        <w:rPr>
          <w:color w:val="231F20"/>
          <w:spacing w:val="-8"/>
        </w:rPr>
        <w:t>The second case is rather simple and its implications are </w:t>
      </w:r>
      <w:r>
        <w:rPr>
          <w:color w:val="231F20"/>
          <w:spacing w:val="-2"/>
          <w:w w:val="90"/>
        </w:rPr>
        <w:t>more than clear.</w:t>
      </w:r>
      <w:r>
        <w:rPr>
          <w:color w:val="231F20"/>
          <w:spacing w:val="-3"/>
          <w:w w:val="90"/>
        </w:rPr>
        <w:t> </w:t>
      </w:r>
      <w:r>
        <w:rPr>
          <w:color w:val="231F20"/>
          <w:spacing w:val="-2"/>
          <w:w w:val="90"/>
        </w:rPr>
        <w:t>First,</w:t>
      </w:r>
      <w:r>
        <w:rPr>
          <w:color w:val="231F20"/>
          <w:spacing w:val="-3"/>
          <w:w w:val="90"/>
        </w:rPr>
        <w:t> </w:t>
      </w:r>
      <w:r>
        <w:rPr>
          <w:color w:val="231F20"/>
          <w:spacing w:val="-2"/>
          <w:w w:val="90"/>
        </w:rPr>
        <w:t>the Russian transit will be reopened. Second,</w:t>
      </w:r>
      <w:r>
        <w:rPr>
          <w:color w:val="231F20"/>
          <w:spacing w:val="-8"/>
        </w:rPr>
        <w:t> </w:t>
      </w:r>
      <w:r>
        <w:rPr>
          <w:color w:val="231F20"/>
          <w:spacing w:val="-2"/>
          <w:w w:val="90"/>
        </w:rPr>
        <w:t>with</w:t>
      </w:r>
      <w:r>
        <w:rPr>
          <w:color w:val="231F20"/>
          <w:spacing w:val="-5"/>
        </w:rPr>
        <w:t> </w:t>
      </w:r>
      <w:r>
        <w:rPr>
          <w:color w:val="231F20"/>
          <w:spacing w:val="-2"/>
          <w:w w:val="90"/>
        </w:rPr>
        <w:t>fewer</w:t>
      </w:r>
      <w:r>
        <w:rPr>
          <w:color w:val="231F20"/>
          <w:spacing w:val="-6"/>
        </w:rPr>
        <w:t> </w:t>
      </w:r>
      <w:r>
        <w:rPr>
          <w:color w:val="231F20"/>
          <w:spacing w:val="-2"/>
          <w:w w:val="90"/>
        </w:rPr>
        <w:t>constraints</w:t>
      </w:r>
      <w:r>
        <w:rPr>
          <w:color w:val="231F20"/>
          <w:spacing w:val="-6"/>
        </w:rPr>
        <w:t> </w:t>
      </w:r>
      <w:r>
        <w:rPr>
          <w:color w:val="231F20"/>
          <w:spacing w:val="-2"/>
          <w:w w:val="90"/>
        </w:rPr>
        <w:t>on</w:t>
      </w:r>
      <w:r>
        <w:rPr>
          <w:color w:val="231F20"/>
          <w:spacing w:val="-6"/>
        </w:rPr>
        <w:t> </w:t>
      </w:r>
      <w:r>
        <w:rPr>
          <w:color w:val="231F20"/>
          <w:spacing w:val="-2"/>
          <w:w w:val="90"/>
        </w:rPr>
        <w:t>one</w:t>
      </w:r>
      <w:r>
        <w:rPr>
          <w:color w:val="231F20"/>
          <w:spacing w:val="-6"/>
        </w:rPr>
        <w:t> </w:t>
      </w:r>
      <w:r>
        <w:rPr>
          <w:color w:val="231F20"/>
          <w:spacing w:val="-2"/>
          <w:w w:val="90"/>
        </w:rPr>
        <w:t>front,</w:t>
      </w:r>
      <w:r>
        <w:rPr>
          <w:color w:val="231F20"/>
          <w:spacing w:val="-8"/>
        </w:rPr>
        <w:t> </w:t>
      </w:r>
      <w:r>
        <w:rPr>
          <w:color w:val="231F20"/>
          <w:spacing w:val="-2"/>
          <w:w w:val="90"/>
        </w:rPr>
        <w:t>Washington</w:t>
      </w:r>
      <w:r>
        <w:rPr>
          <w:color w:val="231F20"/>
          <w:spacing w:val="-6"/>
        </w:rPr>
        <w:t> </w:t>
      </w:r>
      <w:r>
        <w:rPr>
          <w:color w:val="231F20"/>
          <w:spacing w:val="-5"/>
          <w:w w:val="90"/>
        </w:rPr>
        <w:t>is</w:t>
      </w:r>
    </w:p>
    <w:p>
      <w:pPr>
        <w:pStyle w:val="BodyText"/>
        <w:spacing w:line="206" w:lineRule="auto" w:before="37"/>
        <w:ind w:left="199"/>
      </w:pPr>
      <w:r>
        <w:rPr/>
        <w:br w:type="column"/>
      </w:r>
      <w:r>
        <w:rPr>
          <w:color w:val="231F20"/>
          <w:w w:val="90"/>
        </w:rPr>
        <w:t>going</w:t>
      </w:r>
      <w:r>
        <w:rPr>
          <w:color w:val="231F20"/>
          <w:spacing w:val="-3"/>
          <w:w w:val="90"/>
        </w:rPr>
        <w:t> </w:t>
      </w:r>
      <w:r>
        <w:rPr>
          <w:color w:val="231F20"/>
          <w:w w:val="90"/>
        </w:rPr>
        <w:t>to</w:t>
      </w:r>
      <w:r>
        <w:rPr>
          <w:color w:val="231F20"/>
          <w:spacing w:val="-3"/>
          <w:w w:val="90"/>
        </w:rPr>
        <w:t> </w:t>
      </w:r>
      <w:r>
        <w:rPr>
          <w:color w:val="231F20"/>
          <w:w w:val="90"/>
        </w:rPr>
        <w:t>have</w:t>
      </w:r>
      <w:r>
        <w:rPr>
          <w:color w:val="231F20"/>
          <w:spacing w:val="-3"/>
          <w:w w:val="90"/>
        </w:rPr>
        <w:t> </w:t>
      </w:r>
      <w:r>
        <w:rPr>
          <w:color w:val="231F20"/>
          <w:w w:val="90"/>
        </w:rPr>
        <w:t>greater</w:t>
      </w:r>
      <w:r>
        <w:rPr>
          <w:color w:val="231F20"/>
          <w:spacing w:val="-3"/>
          <w:w w:val="90"/>
        </w:rPr>
        <w:t> </w:t>
      </w:r>
      <w:r>
        <w:rPr>
          <w:color w:val="231F20"/>
          <w:w w:val="90"/>
        </w:rPr>
        <w:t>latitude</w:t>
      </w:r>
      <w:r>
        <w:rPr>
          <w:color w:val="231F20"/>
          <w:spacing w:val="-3"/>
          <w:w w:val="90"/>
        </w:rPr>
        <w:t> </w:t>
      </w:r>
      <w:r>
        <w:rPr>
          <w:color w:val="231F20"/>
          <w:w w:val="90"/>
        </w:rPr>
        <w:t>and</w:t>
      </w:r>
      <w:r>
        <w:rPr>
          <w:color w:val="231F20"/>
          <w:spacing w:val="-3"/>
          <w:w w:val="90"/>
        </w:rPr>
        <w:t> </w:t>
      </w:r>
      <w:r>
        <w:rPr>
          <w:color w:val="231F20"/>
          <w:w w:val="90"/>
        </w:rPr>
        <w:t>resources</w:t>
      </w:r>
      <w:r>
        <w:rPr>
          <w:color w:val="231F20"/>
          <w:spacing w:val="-3"/>
          <w:w w:val="90"/>
        </w:rPr>
        <w:t> </w:t>
      </w:r>
      <w:r>
        <w:rPr>
          <w:color w:val="231F20"/>
          <w:w w:val="90"/>
        </w:rPr>
        <w:t>to</w:t>
      </w:r>
      <w:r>
        <w:rPr>
          <w:color w:val="231F20"/>
          <w:spacing w:val="-3"/>
          <w:w w:val="90"/>
        </w:rPr>
        <w:t> </w:t>
      </w:r>
      <w:r>
        <w:rPr>
          <w:color w:val="231F20"/>
          <w:w w:val="90"/>
        </w:rPr>
        <w:t>exert</w:t>
      </w:r>
      <w:r>
        <w:rPr>
          <w:color w:val="231F20"/>
          <w:spacing w:val="-3"/>
          <w:w w:val="90"/>
        </w:rPr>
        <w:t> </w:t>
      </w:r>
      <w:r>
        <w:rPr>
          <w:color w:val="231F20"/>
          <w:w w:val="90"/>
        </w:rPr>
        <w:t>pres- sure</w:t>
      </w:r>
      <w:r>
        <w:rPr>
          <w:color w:val="231F20"/>
          <w:spacing w:val="-6"/>
          <w:w w:val="90"/>
        </w:rPr>
        <w:t> </w:t>
      </w:r>
      <w:r>
        <w:rPr>
          <w:color w:val="231F20"/>
          <w:w w:val="90"/>
        </w:rPr>
        <w:t>on</w:t>
      </w:r>
      <w:r>
        <w:rPr>
          <w:color w:val="231F20"/>
          <w:spacing w:val="-6"/>
          <w:w w:val="90"/>
        </w:rPr>
        <w:t> </w:t>
      </w:r>
      <w:r>
        <w:rPr>
          <w:color w:val="231F20"/>
          <w:w w:val="90"/>
        </w:rPr>
        <w:t>Beijing</w:t>
      </w:r>
      <w:r>
        <w:rPr>
          <w:color w:val="231F20"/>
          <w:spacing w:val="-6"/>
          <w:w w:val="90"/>
        </w:rPr>
        <w:t> </w:t>
      </w:r>
      <w:r>
        <w:rPr>
          <w:color w:val="231F20"/>
          <w:w w:val="90"/>
        </w:rPr>
        <w:t>through</w:t>
      </w:r>
      <w:r>
        <w:rPr>
          <w:color w:val="231F20"/>
          <w:spacing w:val="-6"/>
          <w:w w:val="90"/>
        </w:rPr>
        <w:t> </w:t>
      </w:r>
      <w:r>
        <w:rPr>
          <w:color w:val="231F20"/>
          <w:w w:val="90"/>
        </w:rPr>
        <w:t>diplomatic,</w:t>
      </w:r>
      <w:r>
        <w:rPr>
          <w:color w:val="231F20"/>
          <w:spacing w:val="-7"/>
          <w:w w:val="90"/>
        </w:rPr>
        <w:t> </w:t>
      </w:r>
      <w:r>
        <w:rPr>
          <w:color w:val="231F20"/>
          <w:w w:val="90"/>
        </w:rPr>
        <w:t>economic,</w:t>
      </w:r>
      <w:r>
        <w:rPr>
          <w:color w:val="231F20"/>
          <w:spacing w:val="-7"/>
          <w:w w:val="90"/>
        </w:rPr>
        <w:t> </w:t>
      </w:r>
      <w:r>
        <w:rPr>
          <w:color w:val="231F20"/>
          <w:w w:val="90"/>
        </w:rPr>
        <w:t>and</w:t>
      </w:r>
      <w:r>
        <w:rPr>
          <w:color w:val="231F20"/>
          <w:spacing w:val="-6"/>
          <w:w w:val="90"/>
        </w:rPr>
        <w:t> </w:t>
      </w:r>
      <w:r>
        <w:rPr>
          <w:color w:val="231F20"/>
          <w:w w:val="90"/>
        </w:rPr>
        <w:t>possibly even military means. As a result, any international initia- </w:t>
      </w:r>
      <w:r>
        <w:rPr>
          <w:color w:val="231F20"/>
          <w:w w:val="85"/>
        </w:rPr>
        <w:t>tives, infrastructure projects, or trade routes perceived to en- </w:t>
      </w:r>
      <w:r>
        <w:rPr>
          <w:color w:val="231F20"/>
          <w:w w:val="90"/>
        </w:rPr>
        <w:t>hance</w:t>
      </w:r>
      <w:r>
        <w:rPr>
          <w:color w:val="231F20"/>
          <w:spacing w:val="-2"/>
          <w:w w:val="90"/>
        </w:rPr>
        <w:t> </w:t>
      </w:r>
      <w:r>
        <w:rPr>
          <w:color w:val="231F20"/>
          <w:w w:val="90"/>
        </w:rPr>
        <w:t>China‘s</w:t>
      </w:r>
      <w:r>
        <w:rPr>
          <w:color w:val="231F20"/>
          <w:spacing w:val="-2"/>
          <w:w w:val="90"/>
        </w:rPr>
        <w:t> </w:t>
      </w:r>
      <w:r>
        <w:rPr>
          <w:color w:val="231F20"/>
          <w:w w:val="90"/>
        </w:rPr>
        <w:t>strategic</w:t>
      </w:r>
      <w:r>
        <w:rPr>
          <w:color w:val="231F20"/>
          <w:spacing w:val="-2"/>
          <w:w w:val="90"/>
        </w:rPr>
        <w:t> </w:t>
      </w:r>
      <w:r>
        <w:rPr>
          <w:color w:val="231F20"/>
          <w:w w:val="90"/>
        </w:rPr>
        <w:t>reach</w:t>
      </w:r>
      <w:r>
        <w:rPr>
          <w:color w:val="231F20"/>
          <w:spacing w:val="-2"/>
          <w:w w:val="90"/>
        </w:rPr>
        <w:t> </w:t>
      </w:r>
      <w:r>
        <w:rPr>
          <w:color w:val="231F20"/>
          <w:w w:val="90"/>
        </w:rPr>
        <w:t>(regardless</w:t>
      </w:r>
      <w:r>
        <w:rPr>
          <w:color w:val="231F20"/>
          <w:spacing w:val="-2"/>
          <w:w w:val="90"/>
        </w:rPr>
        <w:t> </w:t>
      </w:r>
      <w:r>
        <w:rPr>
          <w:color w:val="231F20"/>
          <w:w w:val="90"/>
        </w:rPr>
        <w:t>of</w:t>
      </w:r>
      <w:r>
        <w:rPr>
          <w:color w:val="231F20"/>
          <w:spacing w:val="-2"/>
          <w:w w:val="90"/>
        </w:rPr>
        <w:t> </w:t>
      </w:r>
      <w:r>
        <w:rPr>
          <w:color w:val="231F20"/>
          <w:w w:val="90"/>
        </w:rPr>
        <w:t>their</w:t>
      </w:r>
      <w:r>
        <w:rPr>
          <w:color w:val="231F20"/>
          <w:spacing w:val="-2"/>
          <w:w w:val="90"/>
        </w:rPr>
        <w:t> </w:t>
      </w:r>
      <w:r>
        <w:rPr>
          <w:color w:val="231F20"/>
          <w:w w:val="90"/>
        </w:rPr>
        <w:t>commer- </w:t>
      </w:r>
      <w:r>
        <w:rPr>
          <w:color w:val="231F20"/>
          <w:spacing w:val="-8"/>
        </w:rPr>
        <w:t>cial viability) will be subjected to heightened scrutiny and </w:t>
      </w:r>
      <w:r>
        <w:rPr>
          <w:color w:val="231F20"/>
          <w:w w:val="90"/>
        </w:rPr>
        <w:t>skepticism. Under such circumstances the Middle Corridor </w:t>
      </w:r>
      <w:r>
        <w:rPr>
          <w:color w:val="231F20"/>
          <w:spacing w:val="-8"/>
        </w:rPr>
        <w:t>looks almost doomed.</w:t>
      </w:r>
      <w:r>
        <w:rPr>
          <w:color w:val="231F20"/>
          <w:spacing w:val="-9"/>
        </w:rPr>
        <w:t> </w:t>
      </w:r>
      <w:r>
        <w:rPr>
          <w:color w:val="231F20"/>
          <w:spacing w:val="-8"/>
        </w:rPr>
        <w:t>At least until the relations among </w:t>
      </w:r>
      <w:r>
        <w:rPr>
          <w:color w:val="231F20"/>
          <w:spacing w:val="-4"/>
        </w:rPr>
        <w:t>great</w:t>
      </w:r>
      <w:r>
        <w:rPr>
          <w:color w:val="231F20"/>
          <w:spacing w:val="-12"/>
        </w:rPr>
        <w:t> </w:t>
      </w:r>
      <w:r>
        <w:rPr>
          <w:color w:val="231F20"/>
          <w:spacing w:val="-4"/>
        </w:rPr>
        <w:t>powers</w:t>
      </w:r>
      <w:r>
        <w:rPr>
          <w:color w:val="231F20"/>
          <w:spacing w:val="-11"/>
        </w:rPr>
        <w:t> </w:t>
      </w:r>
      <w:r>
        <w:rPr>
          <w:color w:val="231F20"/>
          <w:spacing w:val="-4"/>
        </w:rPr>
        <w:t>change</w:t>
      </w:r>
      <w:r>
        <w:rPr>
          <w:color w:val="231F20"/>
          <w:spacing w:val="-11"/>
        </w:rPr>
        <w:t> </w:t>
      </w:r>
      <w:r>
        <w:rPr>
          <w:color w:val="231F20"/>
          <w:spacing w:val="-4"/>
        </w:rPr>
        <w:t>again.</w:t>
      </w:r>
    </w:p>
    <w:p>
      <w:pPr>
        <w:pStyle w:val="BodyText"/>
        <w:spacing w:line="206" w:lineRule="auto" w:before="240"/>
        <w:ind w:left="199" w:right="103"/>
      </w:pPr>
      <w:r>
        <w:rPr>
          <w:color w:val="231F20"/>
          <w:spacing w:val="-8"/>
        </w:rPr>
        <w:t>The</w:t>
      </w:r>
      <w:r>
        <w:rPr>
          <w:color w:val="231F20"/>
          <w:spacing w:val="-9"/>
        </w:rPr>
        <w:t> </w:t>
      </w:r>
      <w:r>
        <w:rPr>
          <w:color w:val="231F20"/>
          <w:spacing w:val="-8"/>
        </w:rPr>
        <w:t>first</w:t>
      </w:r>
      <w:r>
        <w:rPr>
          <w:color w:val="231F20"/>
          <w:spacing w:val="-9"/>
        </w:rPr>
        <w:t> </w:t>
      </w:r>
      <w:r>
        <w:rPr>
          <w:color w:val="231F20"/>
          <w:spacing w:val="-8"/>
        </w:rPr>
        <w:t>case</w:t>
      </w:r>
      <w:r>
        <w:rPr>
          <w:color w:val="231F20"/>
          <w:spacing w:val="-9"/>
        </w:rPr>
        <w:t> </w:t>
      </w:r>
      <w:r>
        <w:rPr>
          <w:color w:val="231F20"/>
          <w:spacing w:val="-8"/>
        </w:rPr>
        <w:t>is</w:t>
      </w:r>
      <w:r>
        <w:rPr>
          <w:color w:val="231F20"/>
          <w:spacing w:val="-9"/>
        </w:rPr>
        <w:t> </w:t>
      </w:r>
      <w:r>
        <w:rPr>
          <w:color w:val="231F20"/>
          <w:spacing w:val="-8"/>
        </w:rPr>
        <w:t>much</w:t>
      </w:r>
      <w:r>
        <w:rPr>
          <w:color w:val="231F20"/>
          <w:spacing w:val="-9"/>
        </w:rPr>
        <w:t> </w:t>
      </w:r>
      <w:r>
        <w:rPr>
          <w:color w:val="231F20"/>
          <w:spacing w:val="-8"/>
        </w:rPr>
        <w:t>more</w:t>
      </w:r>
      <w:r>
        <w:rPr>
          <w:color w:val="231F20"/>
          <w:spacing w:val="-9"/>
        </w:rPr>
        <w:t> </w:t>
      </w:r>
      <w:r>
        <w:rPr>
          <w:color w:val="231F20"/>
          <w:spacing w:val="-8"/>
        </w:rPr>
        <w:t>complicated.</w:t>
      </w:r>
      <w:r>
        <w:rPr>
          <w:color w:val="231F20"/>
          <w:spacing w:val="-14"/>
        </w:rPr>
        <w:t> </w:t>
      </w:r>
      <w:r>
        <w:rPr>
          <w:color w:val="231F20"/>
          <w:spacing w:val="-8"/>
        </w:rPr>
        <w:t>The</w:t>
      </w:r>
      <w:r>
        <w:rPr>
          <w:color w:val="231F20"/>
          <w:spacing w:val="-9"/>
        </w:rPr>
        <w:t> </w:t>
      </w:r>
      <w:r>
        <w:rPr>
          <w:color w:val="231F20"/>
          <w:spacing w:val="-8"/>
        </w:rPr>
        <w:t>EU</w:t>
      </w:r>
      <w:r>
        <w:rPr>
          <w:color w:val="231F20"/>
          <w:spacing w:val="-9"/>
        </w:rPr>
        <w:t> </w:t>
      </w:r>
      <w:r>
        <w:rPr>
          <w:color w:val="231F20"/>
          <w:spacing w:val="-8"/>
        </w:rPr>
        <w:t>may</w:t>
      </w:r>
      <w:r>
        <w:rPr>
          <w:color w:val="231F20"/>
          <w:spacing w:val="-9"/>
        </w:rPr>
        <w:t> </w:t>
      </w:r>
      <w:r>
        <w:rPr>
          <w:color w:val="231F20"/>
          <w:spacing w:val="-8"/>
        </w:rPr>
        <w:t>re- arm while remaining a loyal ally to the US within NATO or it will deviate from the US and bid for so-called strategic </w:t>
      </w:r>
      <w:r>
        <w:rPr>
          <w:color w:val="231F20"/>
          <w:w w:val="90"/>
        </w:rPr>
        <w:t>autonomy.</w:t>
      </w:r>
      <w:r>
        <w:rPr>
          <w:color w:val="231F20"/>
          <w:spacing w:val="-2"/>
          <w:w w:val="90"/>
        </w:rPr>
        <w:t> </w:t>
      </w:r>
      <w:r>
        <w:rPr>
          <w:color w:val="231F20"/>
          <w:w w:val="90"/>
        </w:rPr>
        <w:t>As we already mentioned, the so-called strate- </w:t>
      </w:r>
      <w:r>
        <w:rPr>
          <w:color w:val="231F20"/>
          <w:spacing w:val="-8"/>
        </w:rPr>
        <w:t>gic autonomy scenario is less probable. But at the same </w:t>
      </w:r>
      <w:r>
        <w:rPr>
          <w:color w:val="231F20"/>
          <w:w w:val="90"/>
        </w:rPr>
        <w:t>time,</w:t>
      </w:r>
      <w:r>
        <w:rPr>
          <w:color w:val="231F20"/>
          <w:spacing w:val="-8"/>
          <w:w w:val="90"/>
        </w:rPr>
        <w:t> </w:t>
      </w:r>
      <w:r>
        <w:rPr>
          <w:color w:val="231F20"/>
          <w:w w:val="90"/>
        </w:rPr>
        <w:t>it</w:t>
      </w:r>
      <w:r>
        <w:rPr>
          <w:color w:val="231F20"/>
          <w:spacing w:val="-7"/>
          <w:w w:val="90"/>
        </w:rPr>
        <w:t> </w:t>
      </w:r>
      <w:r>
        <w:rPr>
          <w:color w:val="231F20"/>
          <w:w w:val="90"/>
        </w:rPr>
        <w:t>is</w:t>
      </w:r>
      <w:r>
        <w:rPr>
          <w:color w:val="231F20"/>
          <w:spacing w:val="-7"/>
          <w:w w:val="90"/>
        </w:rPr>
        <w:t> </w:t>
      </w:r>
      <w:r>
        <w:rPr>
          <w:color w:val="231F20"/>
          <w:w w:val="90"/>
        </w:rPr>
        <w:t>a</w:t>
      </w:r>
      <w:r>
        <w:rPr>
          <w:color w:val="231F20"/>
          <w:spacing w:val="-7"/>
          <w:w w:val="90"/>
        </w:rPr>
        <w:t> </w:t>
      </w:r>
      <w:r>
        <w:rPr>
          <w:color w:val="231F20"/>
          <w:w w:val="90"/>
        </w:rPr>
        <w:t>true</w:t>
      </w:r>
      <w:r>
        <w:rPr>
          <w:color w:val="231F20"/>
          <w:spacing w:val="-7"/>
          <w:w w:val="90"/>
        </w:rPr>
        <w:t> </w:t>
      </w:r>
      <w:r>
        <w:rPr>
          <w:color w:val="231F20"/>
          <w:w w:val="90"/>
        </w:rPr>
        <w:t>game</w:t>
      </w:r>
      <w:r>
        <w:rPr>
          <w:color w:val="231F20"/>
          <w:spacing w:val="-7"/>
          <w:w w:val="90"/>
        </w:rPr>
        <w:t> </w:t>
      </w:r>
      <w:r>
        <w:rPr>
          <w:color w:val="231F20"/>
          <w:w w:val="90"/>
        </w:rPr>
        <w:t>changer</w:t>
      </w:r>
      <w:r>
        <w:rPr>
          <w:color w:val="231F20"/>
          <w:spacing w:val="-7"/>
          <w:w w:val="90"/>
        </w:rPr>
        <w:t> </w:t>
      </w:r>
      <w:r>
        <w:rPr>
          <w:color w:val="231F20"/>
          <w:w w:val="90"/>
        </w:rPr>
        <w:t>(and</w:t>
      </w:r>
      <w:r>
        <w:rPr>
          <w:color w:val="231F20"/>
          <w:spacing w:val="-7"/>
          <w:w w:val="90"/>
        </w:rPr>
        <w:t> </w:t>
      </w:r>
      <w:r>
        <w:rPr>
          <w:color w:val="231F20"/>
          <w:w w:val="90"/>
        </w:rPr>
        <w:t>also</w:t>
      </w:r>
      <w:r>
        <w:rPr>
          <w:color w:val="231F20"/>
          <w:spacing w:val="-7"/>
          <w:w w:val="90"/>
        </w:rPr>
        <w:t> </w:t>
      </w:r>
      <w:r>
        <w:rPr>
          <w:color w:val="231F20"/>
          <w:w w:val="90"/>
        </w:rPr>
        <w:t>probably</w:t>
      </w:r>
      <w:r>
        <w:rPr>
          <w:color w:val="231F20"/>
          <w:spacing w:val="-7"/>
          <w:w w:val="90"/>
        </w:rPr>
        <w:t> </w:t>
      </w:r>
      <w:r>
        <w:rPr>
          <w:color w:val="231F20"/>
          <w:w w:val="90"/>
        </w:rPr>
        <w:t>the</w:t>
      </w:r>
      <w:r>
        <w:rPr>
          <w:color w:val="231F20"/>
          <w:spacing w:val="-7"/>
          <w:w w:val="90"/>
        </w:rPr>
        <w:t> </w:t>
      </w:r>
      <w:r>
        <w:rPr>
          <w:color w:val="231F20"/>
          <w:w w:val="90"/>
        </w:rPr>
        <w:t>most </w:t>
      </w:r>
      <w:r>
        <w:rPr>
          <w:color w:val="231F20"/>
          <w:spacing w:val="-2"/>
          <w:w w:val="90"/>
        </w:rPr>
        <w:t>complicated scenario) and therefore it will be discussed in a </w:t>
      </w:r>
      <w:r>
        <w:rPr>
          <w:color w:val="231F20"/>
        </w:rPr>
        <w:t>separate</w:t>
      </w:r>
      <w:r>
        <w:rPr>
          <w:color w:val="231F20"/>
          <w:spacing w:val="-16"/>
        </w:rPr>
        <w:t> </w:t>
      </w:r>
      <w:r>
        <w:rPr>
          <w:color w:val="231F20"/>
        </w:rPr>
        <w:t>section.</w:t>
      </w:r>
    </w:p>
    <w:p>
      <w:pPr>
        <w:pStyle w:val="BodyText"/>
        <w:spacing w:line="206" w:lineRule="auto" w:before="241"/>
        <w:ind w:left="199" w:right="83"/>
      </w:pPr>
      <w:r>
        <w:rPr>
          <w:color w:val="231F20"/>
          <w:spacing w:val="-6"/>
        </w:rPr>
        <w:t>Rearming</w:t>
      </w:r>
      <w:r>
        <w:rPr>
          <w:color w:val="231F20"/>
          <w:spacing w:val="-9"/>
        </w:rPr>
        <w:t> </w:t>
      </w:r>
      <w:r>
        <w:rPr>
          <w:color w:val="231F20"/>
          <w:spacing w:val="-6"/>
        </w:rPr>
        <w:t>while</w:t>
      </w:r>
      <w:r>
        <w:rPr>
          <w:color w:val="231F20"/>
          <w:spacing w:val="-9"/>
        </w:rPr>
        <w:t> </w:t>
      </w:r>
      <w:r>
        <w:rPr>
          <w:color w:val="231F20"/>
          <w:spacing w:val="-6"/>
        </w:rPr>
        <w:t>staying</w:t>
      </w:r>
      <w:r>
        <w:rPr>
          <w:color w:val="231F20"/>
          <w:spacing w:val="-9"/>
        </w:rPr>
        <w:t> </w:t>
      </w:r>
      <w:r>
        <w:rPr>
          <w:color w:val="231F20"/>
          <w:spacing w:val="-6"/>
        </w:rPr>
        <w:t>still</w:t>
      </w:r>
      <w:r>
        <w:rPr>
          <w:color w:val="231F20"/>
          <w:spacing w:val="-9"/>
        </w:rPr>
        <w:t> </w:t>
      </w:r>
      <w:r>
        <w:rPr>
          <w:color w:val="231F20"/>
          <w:spacing w:val="-6"/>
        </w:rPr>
        <w:t>closely</w:t>
      </w:r>
      <w:r>
        <w:rPr>
          <w:color w:val="231F20"/>
          <w:spacing w:val="-9"/>
        </w:rPr>
        <w:t> </w:t>
      </w:r>
      <w:r>
        <w:rPr>
          <w:color w:val="231F20"/>
          <w:spacing w:val="-6"/>
        </w:rPr>
        <w:t>tied</w:t>
      </w:r>
      <w:r>
        <w:rPr>
          <w:color w:val="231F20"/>
          <w:spacing w:val="-9"/>
        </w:rPr>
        <w:t> </w:t>
      </w:r>
      <w:r>
        <w:rPr>
          <w:color w:val="231F20"/>
          <w:spacing w:val="-6"/>
        </w:rPr>
        <w:t>to</w:t>
      </w:r>
      <w:r>
        <w:rPr>
          <w:color w:val="231F20"/>
          <w:spacing w:val="-9"/>
        </w:rPr>
        <w:t> </w:t>
      </w:r>
      <w:r>
        <w:rPr>
          <w:color w:val="231F20"/>
          <w:spacing w:val="-6"/>
        </w:rPr>
        <w:t>the</w:t>
      </w:r>
      <w:r>
        <w:rPr>
          <w:color w:val="231F20"/>
          <w:spacing w:val="-9"/>
        </w:rPr>
        <w:t> </w:t>
      </w:r>
      <w:r>
        <w:rPr>
          <w:color w:val="231F20"/>
          <w:spacing w:val="-6"/>
        </w:rPr>
        <w:t>US</w:t>
      </w:r>
      <w:r>
        <w:rPr>
          <w:color w:val="231F20"/>
          <w:spacing w:val="-9"/>
        </w:rPr>
        <w:t> </w:t>
      </w:r>
      <w:r>
        <w:rPr>
          <w:color w:val="231F20"/>
          <w:spacing w:val="-6"/>
        </w:rPr>
        <w:t>means </w:t>
      </w:r>
      <w:r>
        <w:rPr>
          <w:color w:val="231F20"/>
          <w:spacing w:val="-8"/>
        </w:rPr>
        <w:t>some kind of division of labor between Washington and </w:t>
      </w:r>
      <w:r>
        <w:rPr>
          <w:color w:val="231F20"/>
          <w:spacing w:val="-6"/>
        </w:rPr>
        <w:t>Brussels.</w:t>
      </w:r>
      <w:r>
        <w:rPr>
          <w:color w:val="231F20"/>
          <w:spacing w:val="-13"/>
        </w:rPr>
        <w:t> </w:t>
      </w:r>
      <w:r>
        <w:rPr>
          <w:color w:val="231F20"/>
          <w:spacing w:val="-6"/>
        </w:rPr>
        <w:t>The</w:t>
      </w:r>
      <w:r>
        <w:rPr>
          <w:color w:val="231F20"/>
          <w:spacing w:val="-8"/>
        </w:rPr>
        <w:t> </w:t>
      </w:r>
      <w:r>
        <w:rPr>
          <w:color w:val="231F20"/>
          <w:spacing w:val="-6"/>
        </w:rPr>
        <w:t>US</w:t>
      </w:r>
      <w:r>
        <w:rPr>
          <w:color w:val="231F20"/>
          <w:spacing w:val="-8"/>
        </w:rPr>
        <w:t> </w:t>
      </w:r>
      <w:r>
        <w:rPr>
          <w:color w:val="231F20"/>
          <w:spacing w:val="-6"/>
        </w:rPr>
        <w:t>while</w:t>
      </w:r>
      <w:r>
        <w:rPr>
          <w:color w:val="231F20"/>
          <w:spacing w:val="-8"/>
        </w:rPr>
        <w:t> </w:t>
      </w:r>
      <w:r>
        <w:rPr>
          <w:color w:val="231F20"/>
          <w:spacing w:val="-6"/>
        </w:rPr>
        <w:t>focused</w:t>
      </w:r>
      <w:r>
        <w:rPr>
          <w:color w:val="231F20"/>
          <w:spacing w:val="-8"/>
        </w:rPr>
        <w:t> </w:t>
      </w:r>
      <w:r>
        <w:rPr>
          <w:color w:val="231F20"/>
          <w:spacing w:val="-6"/>
        </w:rPr>
        <w:t>mainly</w:t>
      </w:r>
      <w:r>
        <w:rPr>
          <w:color w:val="231F20"/>
          <w:spacing w:val="-8"/>
        </w:rPr>
        <w:t> </w:t>
      </w:r>
      <w:r>
        <w:rPr>
          <w:color w:val="231F20"/>
          <w:spacing w:val="-6"/>
        </w:rPr>
        <w:t>on</w:t>
      </w:r>
      <w:r>
        <w:rPr>
          <w:color w:val="231F20"/>
          <w:spacing w:val="-8"/>
        </w:rPr>
        <w:t> </w:t>
      </w:r>
      <w:r>
        <w:rPr>
          <w:color w:val="231F20"/>
          <w:spacing w:val="-6"/>
        </w:rPr>
        <w:t>China</w:t>
      </w:r>
      <w:r>
        <w:rPr>
          <w:color w:val="231F20"/>
          <w:spacing w:val="-8"/>
        </w:rPr>
        <w:t> </w:t>
      </w:r>
      <w:r>
        <w:rPr>
          <w:color w:val="231F20"/>
          <w:spacing w:val="-6"/>
        </w:rPr>
        <w:t>will</w:t>
      </w:r>
      <w:r>
        <w:rPr>
          <w:color w:val="231F20"/>
          <w:spacing w:val="-8"/>
        </w:rPr>
        <w:t> </w:t>
      </w:r>
      <w:r>
        <w:rPr>
          <w:color w:val="231F20"/>
          <w:spacing w:val="-6"/>
        </w:rPr>
        <w:t>still </w:t>
      </w:r>
      <w:r>
        <w:rPr>
          <w:color w:val="231F20"/>
          <w:spacing w:val="-8"/>
        </w:rPr>
        <w:t>remain committed to NATO and thus help the EU prevent </w:t>
      </w:r>
      <w:r>
        <w:rPr>
          <w:color w:val="231F20"/>
          <w:w w:val="90"/>
        </w:rPr>
        <w:t>further</w:t>
      </w:r>
      <w:r>
        <w:rPr>
          <w:color w:val="231F20"/>
          <w:spacing w:val="-1"/>
          <w:w w:val="90"/>
        </w:rPr>
        <w:t> </w:t>
      </w:r>
      <w:r>
        <w:rPr>
          <w:color w:val="231F20"/>
          <w:w w:val="90"/>
        </w:rPr>
        <w:t>Russian</w:t>
      </w:r>
      <w:r>
        <w:rPr>
          <w:color w:val="231F20"/>
          <w:spacing w:val="-1"/>
          <w:w w:val="90"/>
        </w:rPr>
        <w:t> </w:t>
      </w:r>
      <w:r>
        <w:rPr>
          <w:color w:val="231F20"/>
          <w:w w:val="90"/>
        </w:rPr>
        <w:t>expansion.</w:t>
      </w:r>
      <w:r>
        <w:rPr>
          <w:color w:val="231F20"/>
          <w:spacing w:val="-5"/>
          <w:w w:val="90"/>
        </w:rPr>
        <w:t> </w:t>
      </w:r>
      <w:r>
        <w:rPr>
          <w:color w:val="231F20"/>
          <w:w w:val="90"/>
        </w:rPr>
        <w:t>This</w:t>
      </w:r>
      <w:r>
        <w:rPr>
          <w:color w:val="231F20"/>
          <w:spacing w:val="-1"/>
          <w:w w:val="90"/>
        </w:rPr>
        <w:t> </w:t>
      </w:r>
      <w:r>
        <w:rPr>
          <w:color w:val="231F20"/>
          <w:w w:val="90"/>
        </w:rPr>
        <w:t>is</w:t>
      </w:r>
      <w:r>
        <w:rPr>
          <w:color w:val="231F20"/>
          <w:spacing w:val="-1"/>
          <w:w w:val="90"/>
        </w:rPr>
        <w:t> </w:t>
      </w:r>
      <w:r>
        <w:rPr>
          <w:color w:val="231F20"/>
          <w:w w:val="90"/>
        </w:rPr>
        <w:t>the</w:t>
      </w:r>
      <w:r>
        <w:rPr>
          <w:color w:val="231F20"/>
          <w:spacing w:val="-1"/>
          <w:w w:val="90"/>
        </w:rPr>
        <w:t> </w:t>
      </w:r>
      <w:r>
        <w:rPr>
          <w:color w:val="231F20"/>
          <w:w w:val="90"/>
        </w:rPr>
        <w:t>best</w:t>
      </w:r>
      <w:r>
        <w:rPr>
          <w:color w:val="231F20"/>
          <w:spacing w:val="-1"/>
          <w:w w:val="90"/>
        </w:rPr>
        <w:t> </w:t>
      </w:r>
      <w:r>
        <w:rPr>
          <w:color w:val="231F20"/>
          <w:w w:val="90"/>
        </w:rPr>
        <w:t>possible</w:t>
      </w:r>
      <w:r>
        <w:rPr>
          <w:color w:val="231F20"/>
          <w:spacing w:val="-1"/>
          <w:w w:val="90"/>
        </w:rPr>
        <w:t> </w:t>
      </w:r>
      <w:r>
        <w:rPr>
          <w:color w:val="231F20"/>
          <w:w w:val="90"/>
        </w:rPr>
        <w:t>sce- nario for advancing the US interests.</w:t>
      </w:r>
      <w:r>
        <w:rPr>
          <w:color w:val="231F20"/>
          <w:spacing w:val="-2"/>
          <w:w w:val="90"/>
        </w:rPr>
        <w:t> </w:t>
      </w:r>
      <w:r>
        <w:rPr>
          <w:color w:val="231F20"/>
          <w:w w:val="90"/>
        </w:rPr>
        <w:t>At the same time this </w:t>
      </w:r>
      <w:r>
        <w:rPr>
          <w:color w:val="231F20"/>
          <w:spacing w:val="-8"/>
        </w:rPr>
        <w:t>scenario is quite complicated as it resembles a classical balance of power model.</w:t>
      </w:r>
      <w:r>
        <w:rPr>
          <w:color w:val="231F20"/>
          <w:spacing w:val="-9"/>
        </w:rPr>
        <w:t> </w:t>
      </w:r>
      <w:r>
        <w:rPr>
          <w:color w:val="231F20"/>
          <w:spacing w:val="-8"/>
        </w:rPr>
        <w:t>Russia will gain more room for maneuver between Washington and Beijing and conse- </w:t>
      </w:r>
      <w:r>
        <w:rPr>
          <w:color w:val="231F20"/>
          <w:w w:val="90"/>
        </w:rPr>
        <w:t>quently its influence (at least in its neighborhood) is going to increase. At the same time EU-Russia relations will re- </w:t>
      </w:r>
      <w:r>
        <w:rPr>
          <w:color w:val="231F20"/>
          <w:spacing w:val="-2"/>
          <w:w w:val="90"/>
        </w:rPr>
        <w:t>main</w:t>
      </w:r>
      <w:r>
        <w:rPr>
          <w:color w:val="231F20"/>
          <w:spacing w:val="-4"/>
          <w:w w:val="90"/>
        </w:rPr>
        <w:t> </w:t>
      </w:r>
      <w:r>
        <w:rPr>
          <w:color w:val="231F20"/>
          <w:spacing w:val="-2"/>
          <w:w w:val="90"/>
        </w:rPr>
        <w:t>quite</w:t>
      </w:r>
      <w:r>
        <w:rPr>
          <w:color w:val="231F20"/>
          <w:spacing w:val="-4"/>
          <w:w w:val="90"/>
        </w:rPr>
        <w:t> </w:t>
      </w:r>
      <w:r>
        <w:rPr>
          <w:color w:val="231F20"/>
          <w:spacing w:val="-2"/>
          <w:w w:val="90"/>
        </w:rPr>
        <w:t>tense</w:t>
      </w:r>
      <w:r>
        <w:rPr>
          <w:color w:val="231F20"/>
          <w:spacing w:val="-4"/>
          <w:w w:val="90"/>
        </w:rPr>
        <w:t> </w:t>
      </w:r>
      <w:r>
        <w:rPr>
          <w:color w:val="231F20"/>
          <w:spacing w:val="-2"/>
          <w:w w:val="90"/>
        </w:rPr>
        <w:t>thus</w:t>
      </w:r>
      <w:r>
        <w:rPr>
          <w:color w:val="231F20"/>
          <w:spacing w:val="-4"/>
          <w:w w:val="90"/>
        </w:rPr>
        <w:t> </w:t>
      </w:r>
      <w:r>
        <w:rPr>
          <w:color w:val="231F20"/>
          <w:spacing w:val="-2"/>
          <w:w w:val="90"/>
        </w:rPr>
        <w:t>giving</w:t>
      </w:r>
      <w:r>
        <w:rPr>
          <w:color w:val="231F20"/>
          <w:spacing w:val="-4"/>
          <w:w w:val="90"/>
        </w:rPr>
        <w:t> </w:t>
      </w:r>
      <w:r>
        <w:rPr>
          <w:color w:val="231F20"/>
          <w:spacing w:val="-2"/>
          <w:w w:val="90"/>
        </w:rPr>
        <w:t>a</w:t>
      </w:r>
      <w:r>
        <w:rPr>
          <w:color w:val="231F20"/>
          <w:spacing w:val="-4"/>
          <w:w w:val="90"/>
        </w:rPr>
        <w:t> </w:t>
      </w:r>
      <w:r>
        <w:rPr>
          <w:color w:val="231F20"/>
          <w:spacing w:val="-2"/>
          <w:w w:val="90"/>
        </w:rPr>
        <w:t>certain</w:t>
      </w:r>
      <w:r>
        <w:rPr>
          <w:color w:val="231F20"/>
          <w:spacing w:val="-4"/>
          <w:w w:val="90"/>
        </w:rPr>
        <w:t> </w:t>
      </w:r>
      <w:r>
        <w:rPr>
          <w:color w:val="231F20"/>
          <w:spacing w:val="-2"/>
          <w:w w:val="90"/>
        </w:rPr>
        <w:t>boost</w:t>
      </w:r>
      <w:r>
        <w:rPr>
          <w:color w:val="231F20"/>
          <w:spacing w:val="-4"/>
          <w:w w:val="90"/>
        </w:rPr>
        <w:t> </w:t>
      </w:r>
      <w:r>
        <w:rPr>
          <w:color w:val="231F20"/>
          <w:spacing w:val="-2"/>
          <w:w w:val="90"/>
        </w:rPr>
        <w:t>to</w:t>
      </w:r>
      <w:r>
        <w:rPr>
          <w:color w:val="231F20"/>
          <w:spacing w:val="-4"/>
          <w:w w:val="90"/>
        </w:rPr>
        <w:t> </w:t>
      </w:r>
      <w:r>
        <w:rPr>
          <w:color w:val="231F20"/>
          <w:spacing w:val="-2"/>
          <w:w w:val="90"/>
        </w:rPr>
        <w:t>the</w:t>
      </w:r>
      <w:r>
        <w:rPr>
          <w:color w:val="231F20"/>
          <w:spacing w:val="-4"/>
          <w:w w:val="90"/>
        </w:rPr>
        <w:t> </w:t>
      </w:r>
      <w:r>
        <w:rPr>
          <w:color w:val="231F20"/>
          <w:spacing w:val="-2"/>
          <w:w w:val="90"/>
        </w:rPr>
        <w:t>develop- </w:t>
      </w:r>
      <w:r>
        <w:rPr>
          <w:color w:val="231F20"/>
          <w:spacing w:val="-4"/>
        </w:rPr>
        <w:t>ment</w:t>
      </w:r>
      <w:r>
        <w:rPr>
          <w:color w:val="231F20"/>
          <w:spacing w:val="-12"/>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Middle</w:t>
      </w:r>
      <w:r>
        <w:rPr>
          <w:color w:val="231F20"/>
          <w:spacing w:val="-11"/>
        </w:rPr>
        <w:t> </w:t>
      </w:r>
      <w:r>
        <w:rPr>
          <w:color w:val="231F20"/>
          <w:spacing w:val="-4"/>
        </w:rPr>
        <w:t>Corridor.</w:t>
      </w:r>
    </w:p>
    <w:p>
      <w:pPr>
        <w:pStyle w:val="BodyText"/>
        <w:spacing w:line="206" w:lineRule="auto" w:before="236"/>
        <w:ind w:left="199"/>
      </w:pPr>
      <w:r>
        <w:rPr>
          <w:color w:val="231F20"/>
          <w:w w:val="90"/>
        </w:rPr>
        <w:t>In this context it is extremely important how deeply en- gaged the US will remain in the South Caucasus. Theoreti- cally</w:t>
      </w:r>
      <w:r>
        <w:rPr>
          <w:color w:val="231F20"/>
          <w:spacing w:val="-2"/>
          <w:w w:val="90"/>
        </w:rPr>
        <w:t> </w:t>
      </w:r>
      <w:r>
        <w:rPr>
          <w:color w:val="231F20"/>
          <w:w w:val="90"/>
        </w:rPr>
        <w:t>the</w:t>
      </w:r>
      <w:r>
        <w:rPr>
          <w:color w:val="231F20"/>
          <w:spacing w:val="-2"/>
          <w:w w:val="90"/>
        </w:rPr>
        <w:t> </w:t>
      </w:r>
      <w:r>
        <w:rPr>
          <w:color w:val="231F20"/>
          <w:w w:val="90"/>
        </w:rPr>
        <w:t>US</w:t>
      </w:r>
      <w:r>
        <w:rPr>
          <w:color w:val="231F20"/>
          <w:spacing w:val="-2"/>
          <w:w w:val="90"/>
        </w:rPr>
        <w:t> </w:t>
      </w:r>
      <w:r>
        <w:rPr>
          <w:color w:val="231F20"/>
          <w:w w:val="90"/>
        </w:rPr>
        <w:t>pivot</w:t>
      </w:r>
      <w:r>
        <w:rPr>
          <w:color w:val="231F20"/>
          <w:spacing w:val="-2"/>
          <w:w w:val="90"/>
        </w:rPr>
        <w:t> </w:t>
      </w:r>
      <w:r>
        <w:rPr>
          <w:color w:val="231F20"/>
          <w:w w:val="90"/>
        </w:rPr>
        <w:t>to</w:t>
      </w:r>
      <w:r>
        <w:rPr>
          <w:color w:val="231F20"/>
          <w:spacing w:val="-3"/>
          <w:w w:val="90"/>
        </w:rPr>
        <w:t> </w:t>
      </w:r>
      <w:r>
        <w:rPr>
          <w:color w:val="231F20"/>
          <w:w w:val="90"/>
        </w:rPr>
        <w:t>Asia</w:t>
      </w:r>
      <w:r>
        <w:rPr>
          <w:color w:val="231F20"/>
          <w:spacing w:val="-2"/>
          <w:w w:val="90"/>
        </w:rPr>
        <w:t> </w:t>
      </w:r>
      <w:r>
        <w:rPr>
          <w:color w:val="231F20"/>
          <w:w w:val="90"/>
        </w:rPr>
        <w:t>might</w:t>
      </w:r>
      <w:r>
        <w:rPr>
          <w:color w:val="231F20"/>
          <w:spacing w:val="-2"/>
          <w:w w:val="90"/>
        </w:rPr>
        <w:t> </w:t>
      </w:r>
      <w:r>
        <w:rPr>
          <w:color w:val="231F20"/>
          <w:w w:val="90"/>
        </w:rPr>
        <w:t>mean</w:t>
      </w:r>
      <w:r>
        <w:rPr>
          <w:color w:val="231F20"/>
          <w:spacing w:val="-2"/>
          <w:w w:val="90"/>
        </w:rPr>
        <w:t> </w:t>
      </w:r>
      <w:r>
        <w:rPr>
          <w:color w:val="231F20"/>
          <w:w w:val="90"/>
        </w:rPr>
        <w:t>that</w:t>
      </w:r>
      <w:r>
        <w:rPr>
          <w:color w:val="231F20"/>
          <w:spacing w:val="-2"/>
          <w:w w:val="90"/>
        </w:rPr>
        <w:t> </w:t>
      </w:r>
      <w:r>
        <w:rPr>
          <w:color w:val="231F20"/>
          <w:w w:val="90"/>
        </w:rPr>
        <w:t>it</w:t>
      </w:r>
      <w:r>
        <w:rPr>
          <w:color w:val="231F20"/>
          <w:spacing w:val="-2"/>
          <w:w w:val="90"/>
        </w:rPr>
        <w:t> </w:t>
      </w:r>
      <w:r>
        <w:rPr>
          <w:color w:val="231F20"/>
          <w:w w:val="90"/>
        </w:rPr>
        <w:t>is</w:t>
      </w:r>
      <w:r>
        <w:rPr>
          <w:color w:val="231F20"/>
          <w:spacing w:val="-2"/>
          <w:w w:val="90"/>
        </w:rPr>
        <w:t> </w:t>
      </w:r>
      <w:r>
        <w:rPr>
          <w:color w:val="231F20"/>
          <w:w w:val="90"/>
        </w:rPr>
        <w:t>withdrawing </w:t>
      </w:r>
      <w:r>
        <w:rPr>
          <w:color w:val="231F20"/>
          <w:spacing w:val="-8"/>
        </w:rPr>
        <w:t>from</w:t>
      </w:r>
      <w:r>
        <w:rPr>
          <w:color w:val="231F20"/>
          <w:spacing w:val="-9"/>
        </w:rPr>
        <w:t> </w:t>
      </w:r>
      <w:r>
        <w:rPr>
          <w:color w:val="231F20"/>
          <w:spacing w:val="-8"/>
        </w:rPr>
        <w:t>the</w:t>
      </w:r>
      <w:r>
        <w:rPr>
          <w:color w:val="231F20"/>
          <w:spacing w:val="-9"/>
        </w:rPr>
        <w:t> </w:t>
      </w:r>
      <w:r>
        <w:rPr>
          <w:color w:val="231F20"/>
          <w:spacing w:val="-8"/>
        </w:rPr>
        <w:t>wider</w:t>
      </w:r>
      <w:r>
        <w:rPr>
          <w:color w:val="231F20"/>
          <w:spacing w:val="-9"/>
        </w:rPr>
        <w:t> </w:t>
      </w:r>
      <w:r>
        <w:rPr>
          <w:color w:val="231F20"/>
          <w:spacing w:val="-8"/>
        </w:rPr>
        <w:t>Europe</w:t>
      </w:r>
      <w:r>
        <w:rPr>
          <w:color w:val="231F20"/>
          <w:spacing w:val="-9"/>
        </w:rPr>
        <w:t> </w:t>
      </w:r>
      <w:r>
        <w:rPr>
          <w:color w:val="231F20"/>
          <w:spacing w:val="-8"/>
        </w:rPr>
        <w:t>(which</w:t>
      </w:r>
      <w:r>
        <w:rPr>
          <w:color w:val="231F20"/>
          <w:spacing w:val="-9"/>
        </w:rPr>
        <w:t> </w:t>
      </w:r>
      <w:r>
        <w:rPr>
          <w:color w:val="231F20"/>
          <w:spacing w:val="-8"/>
        </w:rPr>
        <w:t>includes</w:t>
      </w:r>
      <w:r>
        <w:rPr>
          <w:color w:val="231F20"/>
          <w:spacing w:val="-9"/>
        </w:rPr>
        <w:t> </w:t>
      </w:r>
      <w:r>
        <w:rPr>
          <w:color w:val="231F20"/>
          <w:spacing w:val="-8"/>
        </w:rPr>
        <w:t>the</w:t>
      </w:r>
      <w:r>
        <w:rPr>
          <w:color w:val="231F20"/>
          <w:spacing w:val="-9"/>
        </w:rPr>
        <w:t> </w:t>
      </w:r>
      <w:r>
        <w:rPr>
          <w:color w:val="231F20"/>
          <w:spacing w:val="-8"/>
        </w:rPr>
        <w:t>South</w:t>
      </w:r>
      <w:r>
        <w:rPr>
          <w:color w:val="231F20"/>
          <w:spacing w:val="-9"/>
        </w:rPr>
        <w:t> </w:t>
      </w:r>
      <w:r>
        <w:rPr>
          <w:color w:val="231F20"/>
          <w:spacing w:val="-8"/>
        </w:rPr>
        <w:t>Cauca- </w:t>
      </w:r>
      <w:r>
        <w:rPr>
          <w:color w:val="231F20"/>
          <w:w w:val="90"/>
        </w:rPr>
        <w:t>sus).</w:t>
      </w:r>
      <w:r>
        <w:rPr>
          <w:color w:val="231F20"/>
          <w:spacing w:val="-2"/>
          <w:w w:val="90"/>
        </w:rPr>
        <w:t> </w:t>
      </w:r>
      <w:r>
        <w:rPr>
          <w:color w:val="231F20"/>
          <w:w w:val="90"/>
        </w:rPr>
        <w:t>But</w:t>
      </w:r>
      <w:r>
        <w:rPr>
          <w:color w:val="231F20"/>
          <w:spacing w:val="-1"/>
          <w:w w:val="90"/>
        </w:rPr>
        <w:t> </w:t>
      </w:r>
      <w:r>
        <w:rPr>
          <w:color w:val="231F20"/>
          <w:w w:val="90"/>
        </w:rPr>
        <w:t>the</w:t>
      </w:r>
      <w:r>
        <w:rPr>
          <w:color w:val="231F20"/>
          <w:spacing w:val="-1"/>
          <w:w w:val="90"/>
        </w:rPr>
        <w:t> </w:t>
      </w:r>
      <w:r>
        <w:rPr>
          <w:color w:val="231F20"/>
          <w:w w:val="90"/>
        </w:rPr>
        <w:t>South</w:t>
      </w:r>
      <w:r>
        <w:rPr>
          <w:color w:val="231F20"/>
          <w:spacing w:val="-1"/>
          <w:w w:val="90"/>
        </w:rPr>
        <w:t> </w:t>
      </w:r>
      <w:r>
        <w:rPr>
          <w:color w:val="231F20"/>
          <w:w w:val="90"/>
        </w:rPr>
        <w:t>Caucasus</w:t>
      </w:r>
      <w:r>
        <w:rPr>
          <w:color w:val="231F20"/>
          <w:spacing w:val="-1"/>
          <w:w w:val="90"/>
        </w:rPr>
        <w:t> </w:t>
      </w:r>
      <w:r>
        <w:rPr>
          <w:color w:val="231F20"/>
          <w:w w:val="90"/>
        </w:rPr>
        <w:t>is</w:t>
      </w:r>
      <w:r>
        <w:rPr>
          <w:color w:val="231F20"/>
          <w:spacing w:val="-1"/>
          <w:w w:val="90"/>
        </w:rPr>
        <w:t> </w:t>
      </w:r>
      <w:r>
        <w:rPr>
          <w:color w:val="231F20"/>
          <w:w w:val="90"/>
        </w:rPr>
        <w:t>not</w:t>
      </w:r>
      <w:r>
        <w:rPr>
          <w:color w:val="231F20"/>
          <w:spacing w:val="-1"/>
          <w:w w:val="90"/>
        </w:rPr>
        <w:t> </w:t>
      </w:r>
      <w:r>
        <w:rPr>
          <w:color w:val="231F20"/>
          <w:w w:val="90"/>
        </w:rPr>
        <w:t>just</w:t>
      </w:r>
      <w:r>
        <w:rPr>
          <w:color w:val="231F20"/>
          <w:spacing w:val="-1"/>
          <w:w w:val="90"/>
        </w:rPr>
        <w:t> </w:t>
      </w:r>
      <w:r>
        <w:rPr>
          <w:color w:val="231F20"/>
          <w:w w:val="90"/>
        </w:rPr>
        <w:t>a</w:t>
      </w:r>
      <w:r>
        <w:rPr>
          <w:color w:val="231F20"/>
          <w:spacing w:val="-1"/>
          <w:w w:val="90"/>
        </w:rPr>
        <w:t> </w:t>
      </w:r>
      <w:r>
        <w:rPr>
          <w:color w:val="231F20"/>
          <w:w w:val="90"/>
        </w:rPr>
        <w:t>part</w:t>
      </w:r>
      <w:r>
        <w:rPr>
          <w:color w:val="231F20"/>
          <w:spacing w:val="-1"/>
          <w:w w:val="90"/>
        </w:rPr>
        <w:t> </w:t>
      </w:r>
      <w:r>
        <w:rPr>
          <w:color w:val="231F20"/>
          <w:w w:val="90"/>
        </w:rPr>
        <w:t>of</w:t>
      </w:r>
      <w:r>
        <w:rPr>
          <w:color w:val="231F20"/>
          <w:spacing w:val="-1"/>
          <w:w w:val="90"/>
        </w:rPr>
        <w:t> </w:t>
      </w:r>
      <w:r>
        <w:rPr>
          <w:color w:val="231F20"/>
          <w:w w:val="90"/>
        </w:rPr>
        <w:t>wider</w:t>
      </w:r>
      <w:r>
        <w:rPr>
          <w:color w:val="231F20"/>
          <w:spacing w:val="-1"/>
          <w:w w:val="90"/>
        </w:rPr>
        <w:t> </w:t>
      </w:r>
      <w:r>
        <w:rPr>
          <w:color w:val="231F20"/>
          <w:w w:val="90"/>
        </w:rPr>
        <w:t>Eu- rope.</w:t>
      </w:r>
      <w:r>
        <w:rPr>
          <w:color w:val="231F20"/>
          <w:spacing w:val="-8"/>
          <w:w w:val="90"/>
        </w:rPr>
        <w:t> </w:t>
      </w:r>
      <w:r>
        <w:rPr>
          <w:color w:val="231F20"/>
          <w:w w:val="90"/>
        </w:rPr>
        <w:t>It</w:t>
      </w:r>
      <w:r>
        <w:rPr>
          <w:color w:val="231F20"/>
          <w:spacing w:val="-7"/>
          <w:w w:val="90"/>
        </w:rPr>
        <w:t> </w:t>
      </w:r>
      <w:r>
        <w:rPr>
          <w:color w:val="231F20"/>
          <w:w w:val="90"/>
        </w:rPr>
        <w:t>is</w:t>
      </w:r>
      <w:r>
        <w:rPr>
          <w:color w:val="231F20"/>
          <w:spacing w:val="-7"/>
          <w:w w:val="90"/>
        </w:rPr>
        <w:t> </w:t>
      </w:r>
      <w:r>
        <w:rPr>
          <w:color w:val="231F20"/>
          <w:w w:val="90"/>
        </w:rPr>
        <w:t>also</w:t>
      </w:r>
      <w:r>
        <w:rPr>
          <w:color w:val="231F20"/>
          <w:spacing w:val="-7"/>
          <w:w w:val="90"/>
        </w:rPr>
        <w:t> </w:t>
      </w:r>
      <w:r>
        <w:rPr>
          <w:color w:val="231F20"/>
          <w:w w:val="90"/>
        </w:rPr>
        <w:t>a</w:t>
      </w:r>
      <w:r>
        <w:rPr>
          <w:color w:val="231F20"/>
          <w:spacing w:val="-7"/>
          <w:w w:val="90"/>
        </w:rPr>
        <w:t> </w:t>
      </w:r>
      <w:r>
        <w:rPr>
          <w:color w:val="231F20"/>
          <w:w w:val="90"/>
        </w:rPr>
        <w:t>crucial</w:t>
      </w:r>
      <w:r>
        <w:rPr>
          <w:color w:val="231F20"/>
          <w:spacing w:val="-7"/>
          <w:w w:val="90"/>
        </w:rPr>
        <w:t> </w:t>
      </w:r>
      <w:r>
        <w:rPr>
          <w:color w:val="231F20"/>
          <w:w w:val="90"/>
        </w:rPr>
        <w:t>nexus,</w:t>
      </w:r>
      <w:r>
        <w:rPr>
          <w:color w:val="231F20"/>
          <w:spacing w:val="-8"/>
          <w:w w:val="90"/>
        </w:rPr>
        <w:t> </w:t>
      </w:r>
      <w:r>
        <w:rPr>
          <w:color w:val="231F20"/>
          <w:w w:val="90"/>
        </w:rPr>
        <w:t>an</w:t>
      </w:r>
      <w:r>
        <w:rPr>
          <w:color w:val="231F20"/>
          <w:spacing w:val="-7"/>
          <w:w w:val="90"/>
        </w:rPr>
        <w:t> </w:t>
      </w:r>
      <w:r>
        <w:rPr>
          <w:color w:val="231F20"/>
          <w:w w:val="90"/>
        </w:rPr>
        <w:t>important</w:t>
      </w:r>
      <w:r>
        <w:rPr>
          <w:color w:val="231F20"/>
          <w:spacing w:val="-7"/>
          <w:w w:val="90"/>
        </w:rPr>
        <w:t> </w:t>
      </w:r>
      <w:r>
        <w:rPr>
          <w:color w:val="231F20"/>
          <w:w w:val="90"/>
        </w:rPr>
        <w:t>playground</w:t>
      </w:r>
      <w:r>
        <w:rPr>
          <w:color w:val="231F20"/>
          <w:spacing w:val="-7"/>
          <w:w w:val="90"/>
        </w:rPr>
        <w:t> </w:t>
      </w:r>
      <w:r>
        <w:rPr>
          <w:color w:val="231F20"/>
          <w:w w:val="90"/>
        </w:rPr>
        <w:t>for </w:t>
      </w:r>
      <w:r>
        <w:rPr>
          <w:color w:val="231F20"/>
          <w:spacing w:val="-8"/>
        </w:rPr>
        <w:t>great power competition. Containment of China will take </w:t>
      </w:r>
      <w:r>
        <w:rPr>
          <w:color w:val="231F20"/>
          <w:w w:val="90"/>
        </w:rPr>
        <w:t>place</w:t>
      </w:r>
      <w:r>
        <w:rPr>
          <w:color w:val="231F20"/>
          <w:spacing w:val="-2"/>
          <w:w w:val="90"/>
        </w:rPr>
        <w:t> </w:t>
      </w:r>
      <w:r>
        <w:rPr>
          <w:color w:val="231F20"/>
          <w:w w:val="90"/>
        </w:rPr>
        <w:t>not</w:t>
      </w:r>
      <w:r>
        <w:rPr>
          <w:color w:val="231F20"/>
          <w:spacing w:val="-2"/>
          <w:w w:val="90"/>
        </w:rPr>
        <w:t> </w:t>
      </w:r>
      <w:r>
        <w:rPr>
          <w:color w:val="231F20"/>
          <w:w w:val="90"/>
        </w:rPr>
        <w:t>only</w:t>
      </w:r>
      <w:r>
        <w:rPr>
          <w:color w:val="231F20"/>
          <w:spacing w:val="-2"/>
          <w:w w:val="90"/>
        </w:rPr>
        <w:t> </w:t>
      </w:r>
      <w:r>
        <w:rPr>
          <w:color w:val="231F20"/>
          <w:w w:val="90"/>
        </w:rPr>
        <w:t>in</w:t>
      </w:r>
      <w:r>
        <w:rPr>
          <w:color w:val="231F20"/>
          <w:spacing w:val="-3"/>
          <w:w w:val="90"/>
        </w:rPr>
        <w:t> </w:t>
      </w:r>
      <w:r>
        <w:rPr>
          <w:color w:val="231F20"/>
          <w:w w:val="90"/>
        </w:rPr>
        <w:t>Asia</w:t>
      </w:r>
      <w:r>
        <w:rPr>
          <w:color w:val="231F20"/>
          <w:spacing w:val="-2"/>
          <w:w w:val="90"/>
        </w:rPr>
        <w:t> </w:t>
      </w:r>
      <w:r>
        <w:rPr>
          <w:color w:val="231F20"/>
          <w:w w:val="90"/>
        </w:rPr>
        <w:t>but</w:t>
      </w:r>
      <w:r>
        <w:rPr>
          <w:color w:val="231F20"/>
          <w:spacing w:val="-2"/>
          <w:w w:val="90"/>
        </w:rPr>
        <w:t> </w:t>
      </w:r>
      <w:r>
        <w:rPr>
          <w:color w:val="231F20"/>
          <w:w w:val="90"/>
        </w:rPr>
        <w:t>in</w:t>
      </w:r>
      <w:r>
        <w:rPr>
          <w:color w:val="231F20"/>
          <w:spacing w:val="-2"/>
          <w:w w:val="90"/>
        </w:rPr>
        <w:t> </w:t>
      </w:r>
      <w:r>
        <w:rPr>
          <w:color w:val="231F20"/>
          <w:w w:val="90"/>
        </w:rPr>
        <w:t>many</w:t>
      </w:r>
      <w:r>
        <w:rPr>
          <w:color w:val="231F20"/>
          <w:spacing w:val="-2"/>
          <w:w w:val="90"/>
        </w:rPr>
        <w:t> </w:t>
      </w:r>
      <w:r>
        <w:rPr>
          <w:color w:val="231F20"/>
          <w:w w:val="90"/>
        </w:rPr>
        <w:t>other</w:t>
      </w:r>
      <w:r>
        <w:rPr>
          <w:color w:val="231F20"/>
          <w:spacing w:val="-2"/>
          <w:w w:val="90"/>
        </w:rPr>
        <w:t> </w:t>
      </w:r>
      <w:r>
        <w:rPr>
          <w:color w:val="231F20"/>
          <w:w w:val="90"/>
        </w:rPr>
        <w:t>parts</w:t>
      </w:r>
      <w:r>
        <w:rPr>
          <w:color w:val="231F20"/>
          <w:spacing w:val="-2"/>
          <w:w w:val="90"/>
        </w:rPr>
        <w:t> </w:t>
      </w:r>
      <w:r>
        <w:rPr>
          <w:color w:val="231F20"/>
          <w:w w:val="90"/>
        </w:rPr>
        <w:t>of</w:t>
      </w:r>
      <w:r>
        <w:rPr>
          <w:color w:val="231F20"/>
          <w:spacing w:val="-2"/>
          <w:w w:val="90"/>
        </w:rPr>
        <w:t> </w:t>
      </w:r>
      <w:r>
        <w:rPr>
          <w:color w:val="231F20"/>
          <w:w w:val="90"/>
        </w:rPr>
        <w:t>the</w:t>
      </w:r>
      <w:r>
        <w:rPr>
          <w:color w:val="231F20"/>
          <w:spacing w:val="-2"/>
          <w:w w:val="90"/>
        </w:rPr>
        <w:t> </w:t>
      </w:r>
      <w:r>
        <w:rPr>
          <w:color w:val="231F20"/>
          <w:w w:val="90"/>
        </w:rPr>
        <w:t>world, with</w:t>
      </w:r>
      <w:r>
        <w:rPr>
          <w:color w:val="231F20"/>
          <w:spacing w:val="-10"/>
          <w:w w:val="90"/>
        </w:rPr>
        <w:t> </w:t>
      </w:r>
      <w:r>
        <w:rPr>
          <w:color w:val="231F20"/>
          <w:w w:val="90"/>
        </w:rPr>
        <w:t>the</w:t>
      </w:r>
      <w:r>
        <w:rPr>
          <w:color w:val="231F20"/>
          <w:spacing w:val="-9"/>
          <w:w w:val="90"/>
        </w:rPr>
        <w:t> </w:t>
      </w:r>
      <w:r>
        <w:rPr>
          <w:color w:val="231F20"/>
          <w:w w:val="90"/>
        </w:rPr>
        <w:t>South</w:t>
      </w:r>
      <w:r>
        <w:rPr>
          <w:color w:val="231F20"/>
          <w:spacing w:val="-9"/>
          <w:w w:val="90"/>
        </w:rPr>
        <w:t> </w:t>
      </w:r>
      <w:r>
        <w:rPr>
          <w:color w:val="231F20"/>
          <w:w w:val="90"/>
        </w:rPr>
        <w:t>Caucasus</w:t>
      </w:r>
      <w:r>
        <w:rPr>
          <w:color w:val="231F20"/>
          <w:spacing w:val="-9"/>
          <w:w w:val="90"/>
        </w:rPr>
        <w:t> </w:t>
      </w:r>
      <w:r>
        <w:rPr>
          <w:color w:val="231F20"/>
          <w:w w:val="90"/>
        </w:rPr>
        <w:t>one</w:t>
      </w:r>
      <w:r>
        <w:rPr>
          <w:color w:val="231F20"/>
          <w:spacing w:val="-9"/>
          <w:w w:val="90"/>
        </w:rPr>
        <w:t> </w:t>
      </w:r>
      <w:r>
        <w:rPr>
          <w:color w:val="231F20"/>
          <w:w w:val="90"/>
        </w:rPr>
        <w:t>of</w:t>
      </w:r>
      <w:r>
        <w:rPr>
          <w:color w:val="231F20"/>
          <w:spacing w:val="-9"/>
          <w:w w:val="90"/>
        </w:rPr>
        <w:t> </w:t>
      </w:r>
      <w:r>
        <w:rPr>
          <w:color w:val="231F20"/>
          <w:w w:val="90"/>
        </w:rPr>
        <w:t>them.</w:t>
      </w:r>
      <w:r>
        <w:rPr>
          <w:color w:val="231F20"/>
          <w:spacing w:val="-9"/>
          <w:w w:val="90"/>
        </w:rPr>
        <w:t> </w:t>
      </w:r>
      <w:r>
        <w:rPr>
          <w:color w:val="231F20"/>
          <w:w w:val="90"/>
        </w:rPr>
        <w:t>Therefore,</w:t>
      </w:r>
      <w:r>
        <w:rPr>
          <w:color w:val="231F20"/>
          <w:spacing w:val="-9"/>
          <w:w w:val="90"/>
        </w:rPr>
        <w:t> </w:t>
      </w:r>
      <w:r>
        <w:rPr>
          <w:color w:val="231F20"/>
          <w:w w:val="90"/>
        </w:rPr>
        <w:t>the</w:t>
      </w:r>
      <w:r>
        <w:rPr>
          <w:color w:val="231F20"/>
          <w:spacing w:val="-9"/>
          <w:w w:val="90"/>
        </w:rPr>
        <w:t> </w:t>
      </w:r>
      <w:r>
        <w:rPr>
          <w:color w:val="231F20"/>
          <w:w w:val="90"/>
        </w:rPr>
        <w:t>devel- opment</w:t>
      </w:r>
      <w:r>
        <w:rPr>
          <w:color w:val="231F20"/>
          <w:spacing w:val="-10"/>
          <w:w w:val="90"/>
        </w:rPr>
        <w:t> </w:t>
      </w:r>
      <w:r>
        <w:rPr>
          <w:color w:val="231F20"/>
          <w:w w:val="90"/>
        </w:rPr>
        <w:t>of</w:t>
      </w:r>
      <w:r>
        <w:rPr>
          <w:color w:val="231F20"/>
          <w:spacing w:val="-9"/>
          <w:w w:val="90"/>
        </w:rPr>
        <w:t> </w:t>
      </w:r>
      <w:r>
        <w:rPr>
          <w:color w:val="231F20"/>
          <w:w w:val="90"/>
        </w:rPr>
        <w:t>the</w:t>
      </w:r>
      <w:r>
        <w:rPr>
          <w:color w:val="231F20"/>
          <w:spacing w:val="-9"/>
          <w:w w:val="90"/>
        </w:rPr>
        <w:t> </w:t>
      </w:r>
      <w:r>
        <w:rPr>
          <w:color w:val="231F20"/>
          <w:w w:val="90"/>
        </w:rPr>
        <w:t>Middle</w:t>
      </w:r>
      <w:r>
        <w:rPr>
          <w:color w:val="231F20"/>
          <w:spacing w:val="-9"/>
          <w:w w:val="90"/>
        </w:rPr>
        <w:t> </w:t>
      </w:r>
      <w:r>
        <w:rPr>
          <w:color w:val="231F20"/>
          <w:w w:val="90"/>
        </w:rPr>
        <w:t>Corridor,</w:t>
      </w:r>
      <w:r>
        <w:rPr>
          <w:color w:val="231F20"/>
          <w:spacing w:val="-9"/>
          <w:w w:val="90"/>
        </w:rPr>
        <w:t> </w:t>
      </w:r>
      <w:r>
        <w:rPr>
          <w:color w:val="231F20"/>
          <w:w w:val="90"/>
        </w:rPr>
        <w:t>once</w:t>
      </w:r>
      <w:r>
        <w:rPr>
          <w:color w:val="231F20"/>
          <w:spacing w:val="-9"/>
          <w:w w:val="90"/>
        </w:rPr>
        <w:t> </w:t>
      </w:r>
      <w:r>
        <w:rPr>
          <w:color w:val="231F20"/>
          <w:w w:val="90"/>
        </w:rPr>
        <w:t>again,</w:t>
      </w:r>
      <w:r>
        <w:rPr>
          <w:color w:val="231F20"/>
          <w:spacing w:val="-9"/>
          <w:w w:val="90"/>
        </w:rPr>
        <w:t> </w:t>
      </w:r>
      <w:r>
        <w:rPr>
          <w:color w:val="231F20"/>
          <w:w w:val="90"/>
        </w:rPr>
        <w:t>could</w:t>
      </w:r>
      <w:r>
        <w:rPr>
          <w:color w:val="231F20"/>
          <w:spacing w:val="-9"/>
          <w:w w:val="90"/>
        </w:rPr>
        <w:t> </w:t>
      </w:r>
      <w:r>
        <w:rPr>
          <w:color w:val="231F20"/>
          <w:w w:val="90"/>
        </w:rPr>
        <w:t>be</w:t>
      </w:r>
      <w:r>
        <w:rPr>
          <w:color w:val="231F20"/>
          <w:spacing w:val="-9"/>
          <w:w w:val="90"/>
        </w:rPr>
        <w:t> </w:t>
      </w:r>
      <w:r>
        <w:rPr>
          <w:color w:val="231F20"/>
          <w:w w:val="90"/>
        </w:rPr>
        <w:t>viewed </w:t>
      </w:r>
      <w:r>
        <w:rPr>
          <w:color w:val="231F20"/>
        </w:rPr>
        <w:t>with</w:t>
      </w:r>
      <w:r>
        <w:rPr>
          <w:color w:val="231F20"/>
          <w:spacing w:val="-16"/>
        </w:rPr>
        <w:t> </w:t>
      </w:r>
      <w:r>
        <w:rPr>
          <w:color w:val="231F20"/>
        </w:rPr>
        <w:t>suspicion</w:t>
      </w:r>
      <w:r>
        <w:rPr>
          <w:color w:val="231F20"/>
          <w:spacing w:val="-15"/>
        </w:rPr>
        <w:t> </w:t>
      </w:r>
      <w:r>
        <w:rPr>
          <w:color w:val="231F20"/>
        </w:rPr>
        <w:t>by</w:t>
      </w:r>
      <w:r>
        <w:rPr>
          <w:color w:val="231F20"/>
          <w:spacing w:val="-15"/>
        </w:rPr>
        <w:t> </w:t>
      </w:r>
      <w:r>
        <w:rPr>
          <w:color w:val="231F20"/>
        </w:rPr>
        <w:t>the</w:t>
      </w:r>
      <w:r>
        <w:rPr>
          <w:color w:val="231F20"/>
          <w:spacing w:val="-15"/>
        </w:rPr>
        <w:t> </w:t>
      </w:r>
      <w:r>
        <w:rPr>
          <w:color w:val="231F20"/>
        </w:rPr>
        <w:t>US.</w:t>
      </w:r>
    </w:p>
    <w:p>
      <w:pPr>
        <w:pStyle w:val="BodyText"/>
        <w:spacing w:line="206" w:lineRule="auto" w:before="238"/>
        <w:ind w:left="199"/>
      </w:pPr>
      <w:r>
        <w:rPr>
          <w:color w:val="231F20"/>
          <w:spacing w:val="-6"/>
        </w:rPr>
        <w:t>We</w:t>
      </w:r>
      <w:r>
        <w:rPr>
          <w:color w:val="231F20"/>
          <w:spacing w:val="-12"/>
        </w:rPr>
        <w:t> </w:t>
      </w:r>
      <w:r>
        <w:rPr>
          <w:color w:val="231F20"/>
          <w:spacing w:val="-6"/>
        </w:rPr>
        <w:t>should</w:t>
      </w:r>
      <w:r>
        <w:rPr>
          <w:color w:val="231F20"/>
          <w:spacing w:val="-10"/>
        </w:rPr>
        <w:t> </w:t>
      </w:r>
      <w:r>
        <w:rPr>
          <w:color w:val="231F20"/>
          <w:spacing w:val="-6"/>
        </w:rPr>
        <w:t>not</w:t>
      </w:r>
      <w:r>
        <w:rPr>
          <w:color w:val="231F20"/>
          <w:spacing w:val="-10"/>
        </w:rPr>
        <w:t> </w:t>
      </w:r>
      <w:r>
        <w:rPr>
          <w:color w:val="231F20"/>
          <w:spacing w:val="-6"/>
        </w:rPr>
        <w:t>also</w:t>
      </w:r>
      <w:r>
        <w:rPr>
          <w:color w:val="231F20"/>
          <w:spacing w:val="-10"/>
        </w:rPr>
        <w:t> </w:t>
      </w:r>
      <w:r>
        <w:rPr>
          <w:color w:val="231F20"/>
          <w:spacing w:val="-6"/>
        </w:rPr>
        <w:t>forget</w:t>
      </w:r>
      <w:r>
        <w:rPr>
          <w:color w:val="231F20"/>
          <w:spacing w:val="-10"/>
        </w:rPr>
        <w:t> </w:t>
      </w:r>
      <w:r>
        <w:rPr>
          <w:color w:val="231F20"/>
          <w:spacing w:val="-6"/>
        </w:rPr>
        <w:t>that</w:t>
      </w:r>
      <w:r>
        <w:rPr>
          <w:color w:val="231F20"/>
          <w:spacing w:val="-10"/>
        </w:rPr>
        <w:t> </w:t>
      </w:r>
      <w:r>
        <w:rPr>
          <w:color w:val="231F20"/>
          <w:spacing w:val="-6"/>
        </w:rPr>
        <w:t>by</w:t>
      </w:r>
      <w:r>
        <w:rPr>
          <w:color w:val="231F20"/>
          <w:spacing w:val="-10"/>
        </w:rPr>
        <w:t> </w:t>
      </w:r>
      <w:r>
        <w:rPr>
          <w:color w:val="231F20"/>
          <w:spacing w:val="-6"/>
        </w:rPr>
        <w:t>reconciling</w:t>
      </w:r>
      <w:r>
        <w:rPr>
          <w:color w:val="231F20"/>
          <w:spacing w:val="-10"/>
        </w:rPr>
        <w:t> </w:t>
      </w:r>
      <w:r>
        <w:rPr>
          <w:color w:val="231F20"/>
          <w:spacing w:val="-6"/>
        </w:rPr>
        <w:t>with</w:t>
      </w:r>
      <w:r>
        <w:rPr>
          <w:color w:val="231F20"/>
          <w:spacing w:val="-10"/>
        </w:rPr>
        <w:t> </w:t>
      </w:r>
      <w:r>
        <w:rPr>
          <w:color w:val="231F20"/>
          <w:spacing w:val="-6"/>
        </w:rPr>
        <w:t>the</w:t>
      </w:r>
      <w:r>
        <w:rPr>
          <w:color w:val="231F20"/>
          <w:spacing w:val="-10"/>
        </w:rPr>
        <w:t> </w:t>
      </w:r>
      <w:r>
        <w:rPr>
          <w:color w:val="231F20"/>
          <w:spacing w:val="-6"/>
        </w:rPr>
        <w:t>US </w:t>
      </w:r>
      <w:r>
        <w:rPr>
          <w:color w:val="231F20"/>
          <w:w w:val="90"/>
        </w:rPr>
        <w:t>Russia becomes less dependent on China. Consequently, it </w:t>
      </w:r>
      <w:r>
        <w:rPr>
          <w:color w:val="231F20"/>
          <w:spacing w:val="-2"/>
          <w:w w:val="90"/>
        </w:rPr>
        <w:t>may</w:t>
      </w:r>
      <w:r>
        <w:rPr>
          <w:color w:val="231F20"/>
          <w:spacing w:val="-6"/>
          <w:w w:val="90"/>
        </w:rPr>
        <w:t> </w:t>
      </w:r>
      <w:r>
        <w:rPr>
          <w:color w:val="231F20"/>
          <w:spacing w:val="-2"/>
          <w:w w:val="90"/>
        </w:rPr>
        <w:t>not</w:t>
      </w:r>
      <w:r>
        <w:rPr>
          <w:color w:val="231F20"/>
          <w:spacing w:val="-6"/>
          <w:w w:val="90"/>
        </w:rPr>
        <w:t> </w:t>
      </w:r>
      <w:r>
        <w:rPr>
          <w:color w:val="231F20"/>
          <w:spacing w:val="-2"/>
          <w:w w:val="90"/>
        </w:rPr>
        <w:t>tolerate</w:t>
      </w:r>
      <w:r>
        <w:rPr>
          <w:color w:val="231F20"/>
          <w:spacing w:val="-6"/>
          <w:w w:val="90"/>
        </w:rPr>
        <w:t> </w:t>
      </w:r>
      <w:r>
        <w:rPr>
          <w:color w:val="231F20"/>
          <w:spacing w:val="-2"/>
          <w:w w:val="90"/>
        </w:rPr>
        <w:t>Beijing’s</w:t>
      </w:r>
      <w:r>
        <w:rPr>
          <w:color w:val="231F20"/>
          <w:spacing w:val="-6"/>
          <w:w w:val="90"/>
        </w:rPr>
        <w:t> </w:t>
      </w:r>
      <w:r>
        <w:rPr>
          <w:color w:val="231F20"/>
          <w:spacing w:val="-2"/>
          <w:w w:val="90"/>
        </w:rPr>
        <w:t>economic</w:t>
      </w:r>
      <w:r>
        <w:rPr>
          <w:color w:val="231F20"/>
          <w:spacing w:val="-6"/>
          <w:w w:val="90"/>
        </w:rPr>
        <w:t> </w:t>
      </w:r>
      <w:r>
        <w:rPr>
          <w:color w:val="231F20"/>
          <w:spacing w:val="-2"/>
          <w:w w:val="90"/>
        </w:rPr>
        <w:t>expansion</w:t>
      </w:r>
      <w:r>
        <w:rPr>
          <w:color w:val="231F20"/>
          <w:spacing w:val="-6"/>
          <w:w w:val="90"/>
        </w:rPr>
        <w:t> </w:t>
      </w:r>
      <w:r>
        <w:rPr>
          <w:color w:val="231F20"/>
          <w:spacing w:val="-2"/>
          <w:w w:val="90"/>
        </w:rPr>
        <w:t>anymore</w:t>
      </w:r>
      <w:r>
        <w:rPr>
          <w:color w:val="231F20"/>
          <w:spacing w:val="-6"/>
          <w:w w:val="90"/>
        </w:rPr>
        <w:t> </w:t>
      </w:r>
      <w:r>
        <w:rPr>
          <w:color w:val="231F20"/>
          <w:spacing w:val="-2"/>
          <w:w w:val="90"/>
        </w:rPr>
        <w:t>(es- </w:t>
      </w:r>
      <w:r>
        <w:rPr>
          <w:color w:val="231F20"/>
          <w:w w:val="90"/>
        </w:rPr>
        <w:t>pecially</w:t>
      </w:r>
      <w:r>
        <w:rPr>
          <w:color w:val="231F20"/>
          <w:spacing w:val="-8"/>
          <w:w w:val="90"/>
        </w:rPr>
        <w:t> </w:t>
      </w:r>
      <w:r>
        <w:rPr>
          <w:color w:val="231F20"/>
          <w:w w:val="90"/>
        </w:rPr>
        <w:t>that</w:t>
      </w:r>
      <w:r>
        <w:rPr>
          <w:color w:val="231F20"/>
          <w:spacing w:val="-8"/>
          <w:w w:val="90"/>
        </w:rPr>
        <w:t> </w:t>
      </w:r>
      <w:r>
        <w:rPr>
          <w:color w:val="231F20"/>
          <w:w w:val="90"/>
        </w:rPr>
        <w:t>the</w:t>
      </w:r>
      <w:r>
        <w:rPr>
          <w:color w:val="231F20"/>
          <w:spacing w:val="-8"/>
          <w:w w:val="90"/>
        </w:rPr>
        <w:t> </w:t>
      </w:r>
      <w:r>
        <w:rPr>
          <w:color w:val="231F20"/>
          <w:w w:val="90"/>
        </w:rPr>
        <w:t>Middle</w:t>
      </w:r>
      <w:r>
        <w:rPr>
          <w:color w:val="231F20"/>
          <w:spacing w:val="-8"/>
          <w:w w:val="90"/>
        </w:rPr>
        <w:t> </w:t>
      </w:r>
      <w:r>
        <w:rPr>
          <w:color w:val="231F20"/>
          <w:w w:val="90"/>
        </w:rPr>
        <w:t>Corridor</w:t>
      </w:r>
      <w:r>
        <w:rPr>
          <w:color w:val="231F20"/>
          <w:spacing w:val="-8"/>
          <w:w w:val="90"/>
        </w:rPr>
        <w:t> </w:t>
      </w:r>
      <w:r>
        <w:rPr>
          <w:color w:val="231F20"/>
          <w:w w:val="90"/>
        </w:rPr>
        <w:t>competes</w:t>
      </w:r>
      <w:r>
        <w:rPr>
          <w:color w:val="231F20"/>
          <w:spacing w:val="-8"/>
          <w:w w:val="90"/>
        </w:rPr>
        <w:t> </w:t>
      </w:r>
      <w:r>
        <w:rPr>
          <w:color w:val="231F20"/>
          <w:w w:val="90"/>
        </w:rPr>
        <w:t>with</w:t>
      </w:r>
      <w:r>
        <w:rPr>
          <w:color w:val="231F20"/>
          <w:spacing w:val="-8"/>
          <w:w w:val="90"/>
        </w:rPr>
        <w:t> </w:t>
      </w:r>
      <w:r>
        <w:rPr>
          <w:color w:val="231F20"/>
          <w:w w:val="90"/>
        </w:rPr>
        <w:t>the</w:t>
      </w:r>
      <w:r>
        <w:rPr>
          <w:color w:val="231F20"/>
          <w:spacing w:val="-8"/>
          <w:w w:val="90"/>
        </w:rPr>
        <w:t> </w:t>
      </w:r>
      <w:r>
        <w:rPr>
          <w:color w:val="231F20"/>
          <w:w w:val="90"/>
        </w:rPr>
        <w:t>Russian transit</w:t>
      </w:r>
      <w:r>
        <w:rPr>
          <w:color w:val="231F20"/>
          <w:spacing w:val="-3"/>
          <w:w w:val="90"/>
        </w:rPr>
        <w:t> </w:t>
      </w:r>
      <w:r>
        <w:rPr>
          <w:color w:val="231F20"/>
          <w:w w:val="90"/>
        </w:rPr>
        <w:t>route).</w:t>
      </w:r>
      <w:r>
        <w:rPr>
          <w:color w:val="231F20"/>
          <w:spacing w:val="-4"/>
          <w:w w:val="90"/>
        </w:rPr>
        <w:t> </w:t>
      </w:r>
      <w:r>
        <w:rPr>
          <w:color w:val="231F20"/>
          <w:w w:val="90"/>
        </w:rPr>
        <w:t>Russia’s</w:t>
      </w:r>
      <w:r>
        <w:rPr>
          <w:color w:val="231F20"/>
          <w:spacing w:val="-3"/>
          <w:w w:val="90"/>
        </w:rPr>
        <w:t> </w:t>
      </w:r>
      <w:r>
        <w:rPr>
          <w:color w:val="231F20"/>
          <w:w w:val="90"/>
        </w:rPr>
        <w:t>political</w:t>
      </w:r>
      <w:r>
        <w:rPr>
          <w:color w:val="231F20"/>
          <w:spacing w:val="-3"/>
          <w:w w:val="90"/>
        </w:rPr>
        <w:t> </w:t>
      </w:r>
      <w:r>
        <w:rPr>
          <w:color w:val="231F20"/>
          <w:w w:val="90"/>
        </w:rPr>
        <w:t>influence</w:t>
      </w:r>
      <w:r>
        <w:rPr>
          <w:color w:val="231F20"/>
          <w:spacing w:val="-3"/>
          <w:w w:val="90"/>
        </w:rPr>
        <w:t> </w:t>
      </w:r>
      <w:r>
        <w:rPr>
          <w:color w:val="231F20"/>
          <w:w w:val="90"/>
        </w:rPr>
        <w:t>in</w:t>
      </w:r>
      <w:r>
        <w:rPr>
          <w:color w:val="231F20"/>
          <w:spacing w:val="-3"/>
          <w:w w:val="90"/>
        </w:rPr>
        <w:t> </w:t>
      </w:r>
      <w:r>
        <w:rPr>
          <w:color w:val="231F20"/>
          <w:w w:val="90"/>
        </w:rPr>
        <w:t>the</w:t>
      </w:r>
      <w:r>
        <w:rPr>
          <w:color w:val="231F20"/>
          <w:spacing w:val="-3"/>
          <w:w w:val="90"/>
        </w:rPr>
        <w:t> </w:t>
      </w:r>
      <w:r>
        <w:rPr>
          <w:color w:val="231F20"/>
          <w:w w:val="90"/>
        </w:rPr>
        <w:t>South</w:t>
      </w:r>
      <w:r>
        <w:rPr>
          <w:color w:val="231F20"/>
          <w:spacing w:val="-3"/>
          <w:w w:val="90"/>
        </w:rPr>
        <w:t> </w:t>
      </w:r>
      <w:r>
        <w:rPr>
          <w:color w:val="231F20"/>
          <w:w w:val="90"/>
        </w:rPr>
        <w:t>Cau- </w:t>
      </w:r>
      <w:r>
        <w:rPr>
          <w:color w:val="231F20"/>
          <w:spacing w:val="-8"/>
        </w:rPr>
        <w:t>casus can be neutralized by the US only. If the latter with- </w:t>
      </w:r>
      <w:r>
        <w:rPr>
          <w:color w:val="231F20"/>
          <w:w w:val="90"/>
        </w:rPr>
        <w:t>draws</w:t>
      </w:r>
      <w:r>
        <w:rPr>
          <w:color w:val="231F20"/>
          <w:spacing w:val="-2"/>
          <w:w w:val="90"/>
        </w:rPr>
        <w:t> </w:t>
      </w:r>
      <w:r>
        <w:rPr>
          <w:color w:val="231F20"/>
          <w:w w:val="90"/>
        </w:rPr>
        <w:t>from</w:t>
      </w:r>
      <w:r>
        <w:rPr>
          <w:color w:val="231F20"/>
          <w:spacing w:val="-2"/>
          <w:w w:val="90"/>
        </w:rPr>
        <w:t> </w:t>
      </w:r>
      <w:r>
        <w:rPr>
          <w:color w:val="231F20"/>
          <w:w w:val="90"/>
        </w:rPr>
        <w:t>the</w:t>
      </w:r>
      <w:r>
        <w:rPr>
          <w:color w:val="231F20"/>
          <w:spacing w:val="-2"/>
          <w:w w:val="90"/>
        </w:rPr>
        <w:t> </w:t>
      </w:r>
      <w:r>
        <w:rPr>
          <w:color w:val="231F20"/>
          <w:w w:val="90"/>
        </w:rPr>
        <w:t>region</w:t>
      </w:r>
      <w:r>
        <w:rPr>
          <w:color w:val="231F20"/>
          <w:spacing w:val="-2"/>
          <w:w w:val="90"/>
        </w:rPr>
        <w:t> </w:t>
      </w:r>
      <w:r>
        <w:rPr>
          <w:color w:val="231F20"/>
          <w:w w:val="90"/>
        </w:rPr>
        <w:t>the</w:t>
      </w:r>
      <w:r>
        <w:rPr>
          <w:color w:val="231F20"/>
          <w:spacing w:val="-2"/>
          <w:w w:val="90"/>
        </w:rPr>
        <w:t> </w:t>
      </w:r>
      <w:r>
        <w:rPr>
          <w:color w:val="231F20"/>
          <w:w w:val="90"/>
        </w:rPr>
        <w:t>EU</w:t>
      </w:r>
      <w:r>
        <w:rPr>
          <w:color w:val="231F20"/>
          <w:spacing w:val="-2"/>
          <w:w w:val="90"/>
        </w:rPr>
        <w:t> </w:t>
      </w:r>
      <w:r>
        <w:rPr>
          <w:color w:val="231F20"/>
          <w:w w:val="90"/>
        </w:rPr>
        <w:t>hardly</w:t>
      </w:r>
      <w:r>
        <w:rPr>
          <w:color w:val="231F20"/>
          <w:spacing w:val="-2"/>
          <w:w w:val="90"/>
        </w:rPr>
        <w:t> </w:t>
      </w:r>
      <w:r>
        <w:rPr>
          <w:color w:val="231F20"/>
          <w:w w:val="90"/>
        </w:rPr>
        <w:t>will</w:t>
      </w:r>
      <w:r>
        <w:rPr>
          <w:color w:val="231F20"/>
          <w:spacing w:val="-2"/>
          <w:w w:val="90"/>
        </w:rPr>
        <w:t> </w:t>
      </w:r>
      <w:r>
        <w:rPr>
          <w:color w:val="231F20"/>
          <w:w w:val="90"/>
        </w:rPr>
        <w:t>match</w:t>
      </w:r>
      <w:r>
        <w:rPr>
          <w:color w:val="231F20"/>
          <w:spacing w:val="-2"/>
          <w:w w:val="90"/>
        </w:rPr>
        <w:t> </w:t>
      </w:r>
      <w:r>
        <w:rPr>
          <w:color w:val="231F20"/>
          <w:w w:val="90"/>
        </w:rPr>
        <w:t>the</w:t>
      </w:r>
      <w:r>
        <w:rPr>
          <w:color w:val="231F20"/>
          <w:spacing w:val="-2"/>
          <w:w w:val="90"/>
        </w:rPr>
        <w:t> </w:t>
      </w:r>
      <w:r>
        <w:rPr>
          <w:color w:val="231F20"/>
          <w:w w:val="90"/>
        </w:rPr>
        <w:t>Russian </w:t>
      </w:r>
      <w:r>
        <w:rPr>
          <w:color w:val="231F20"/>
          <w:spacing w:val="-4"/>
        </w:rPr>
        <w:t>influence</w:t>
      </w:r>
      <w:r>
        <w:rPr>
          <w:color w:val="231F20"/>
          <w:spacing w:val="-12"/>
        </w:rPr>
        <w:t> </w:t>
      </w:r>
      <w:r>
        <w:rPr>
          <w:color w:val="231F20"/>
          <w:spacing w:val="-4"/>
        </w:rPr>
        <w:t>in</w:t>
      </w:r>
      <w:r>
        <w:rPr>
          <w:color w:val="231F20"/>
          <w:spacing w:val="-11"/>
        </w:rPr>
        <w:t> </w:t>
      </w:r>
      <w:r>
        <w:rPr>
          <w:color w:val="231F20"/>
          <w:spacing w:val="-4"/>
        </w:rPr>
        <w:t>the</w:t>
      </w:r>
      <w:r>
        <w:rPr>
          <w:color w:val="231F20"/>
          <w:spacing w:val="-11"/>
        </w:rPr>
        <w:t> </w:t>
      </w:r>
      <w:r>
        <w:rPr>
          <w:color w:val="231F20"/>
          <w:spacing w:val="-4"/>
        </w:rPr>
        <w:t>South</w:t>
      </w:r>
      <w:r>
        <w:rPr>
          <w:color w:val="231F20"/>
          <w:spacing w:val="-11"/>
        </w:rPr>
        <w:t> </w:t>
      </w:r>
      <w:r>
        <w:rPr>
          <w:color w:val="231F20"/>
          <w:spacing w:val="-4"/>
        </w:rPr>
        <w:t>Caucasus.</w:t>
      </w:r>
    </w:p>
    <w:p>
      <w:pPr>
        <w:pStyle w:val="BodyText"/>
        <w:spacing w:line="206" w:lineRule="auto" w:before="242"/>
        <w:ind w:left="199"/>
      </w:pPr>
      <w:r>
        <w:rPr>
          <w:color w:val="231F20"/>
          <w:w w:val="90"/>
        </w:rPr>
        <w:t>Therefore,</w:t>
      </w:r>
      <w:r>
        <w:rPr>
          <w:color w:val="231F20"/>
          <w:spacing w:val="-10"/>
          <w:w w:val="90"/>
        </w:rPr>
        <w:t> </w:t>
      </w:r>
      <w:r>
        <w:rPr>
          <w:color w:val="231F20"/>
          <w:w w:val="90"/>
        </w:rPr>
        <w:t>under</w:t>
      </w:r>
      <w:r>
        <w:rPr>
          <w:color w:val="231F20"/>
          <w:spacing w:val="-9"/>
          <w:w w:val="90"/>
        </w:rPr>
        <w:t> </w:t>
      </w:r>
      <w:r>
        <w:rPr>
          <w:color w:val="231F20"/>
          <w:w w:val="90"/>
        </w:rPr>
        <w:t>this</w:t>
      </w:r>
      <w:r>
        <w:rPr>
          <w:color w:val="231F20"/>
          <w:spacing w:val="-9"/>
          <w:w w:val="90"/>
        </w:rPr>
        <w:t> </w:t>
      </w:r>
      <w:r>
        <w:rPr>
          <w:color w:val="231F20"/>
          <w:w w:val="90"/>
        </w:rPr>
        <w:t>scenario</w:t>
      </w:r>
      <w:r>
        <w:rPr>
          <w:color w:val="231F20"/>
          <w:spacing w:val="-9"/>
          <w:w w:val="90"/>
        </w:rPr>
        <w:t> </w:t>
      </w:r>
      <w:r>
        <w:rPr>
          <w:color w:val="231F20"/>
          <w:w w:val="90"/>
        </w:rPr>
        <w:t>the</w:t>
      </w:r>
      <w:r>
        <w:rPr>
          <w:color w:val="231F20"/>
          <w:spacing w:val="-9"/>
          <w:w w:val="90"/>
        </w:rPr>
        <w:t> </w:t>
      </w:r>
      <w:r>
        <w:rPr>
          <w:color w:val="231F20"/>
          <w:w w:val="90"/>
        </w:rPr>
        <w:t>development</w:t>
      </w:r>
      <w:r>
        <w:rPr>
          <w:color w:val="231F20"/>
          <w:spacing w:val="-8"/>
          <w:w w:val="90"/>
        </w:rPr>
        <w:t> </w:t>
      </w:r>
      <w:r>
        <w:rPr>
          <w:color w:val="231F20"/>
          <w:w w:val="90"/>
        </w:rPr>
        <w:t>of</w:t>
      </w:r>
      <w:r>
        <w:rPr>
          <w:color w:val="231F20"/>
          <w:spacing w:val="-9"/>
          <w:w w:val="90"/>
        </w:rPr>
        <w:t> </w:t>
      </w:r>
      <w:r>
        <w:rPr>
          <w:color w:val="231F20"/>
          <w:w w:val="90"/>
        </w:rPr>
        <w:t>the</w:t>
      </w:r>
      <w:r>
        <w:rPr>
          <w:color w:val="231F20"/>
          <w:spacing w:val="-9"/>
          <w:w w:val="90"/>
        </w:rPr>
        <w:t> </w:t>
      </w:r>
      <w:r>
        <w:rPr>
          <w:color w:val="231F20"/>
          <w:w w:val="90"/>
        </w:rPr>
        <w:t>Mid- dle</w:t>
      </w:r>
      <w:r>
        <w:rPr>
          <w:color w:val="231F20"/>
          <w:spacing w:val="-9"/>
          <w:w w:val="90"/>
        </w:rPr>
        <w:t> </w:t>
      </w:r>
      <w:r>
        <w:rPr>
          <w:color w:val="231F20"/>
          <w:w w:val="90"/>
        </w:rPr>
        <w:t>Corridor</w:t>
      </w:r>
      <w:r>
        <w:rPr>
          <w:color w:val="231F20"/>
          <w:spacing w:val="-9"/>
          <w:w w:val="90"/>
        </w:rPr>
        <w:t> </w:t>
      </w:r>
      <w:r>
        <w:rPr>
          <w:color w:val="231F20"/>
          <w:w w:val="90"/>
        </w:rPr>
        <w:t>will</w:t>
      </w:r>
      <w:r>
        <w:rPr>
          <w:color w:val="231F20"/>
          <w:spacing w:val="-9"/>
          <w:w w:val="90"/>
        </w:rPr>
        <w:t> </w:t>
      </w:r>
      <w:r>
        <w:rPr>
          <w:color w:val="231F20"/>
          <w:w w:val="90"/>
        </w:rPr>
        <w:t>take</w:t>
      </w:r>
      <w:r>
        <w:rPr>
          <w:color w:val="231F20"/>
          <w:spacing w:val="-9"/>
          <w:w w:val="90"/>
        </w:rPr>
        <w:t> </w:t>
      </w:r>
      <w:r>
        <w:rPr>
          <w:color w:val="231F20"/>
          <w:w w:val="90"/>
        </w:rPr>
        <w:t>close</w:t>
      </w:r>
      <w:r>
        <w:rPr>
          <w:color w:val="231F20"/>
          <w:spacing w:val="-9"/>
          <w:w w:val="90"/>
        </w:rPr>
        <w:t> </w:t>
      </w:r>
      <w:r>
        <w:rPr>
          <w:color w:val="231F20"/>
          <w:w w:val="90"/>
        </w:rPr>
        <w:t>cooperation</w:t>
      </w:r>
      <w:r>
        <w:rPr>
          <w:color w:val="231F20"/>
          <w:spacing w:val="-9"/>
          <w:w w:val="90"/>
        </w:rPr>
        <w:t> </w:t>
      </w:r>
      <w:r>
        <w:rPr>
          <w:color w:val="231F20"/>
          <w:w w:val="90"/>
        </w:rPr>
        <w:t>between</w:t>
      </w:r>
      <w:r>
        <w:rPr>
          <w:color w:val="231F20"/>
          <w:spacing w:val="-9"/>
          <w:w w:val="90"/>
        </w:rPr>
        <w:t> </w:t>
      </w:r>
      <w:r>
        <w:rPr>
          <w:color w:val="231F20"/>
          <w:w w:val="90"/>
        </w:rPr>
        <w:t>the</w:t>
      </w:r>
      <w:r>
        <w:rPr>
          <w:color w:val="231F20"/>
          <w:spacing w:val="-9"/>
          <w:w w:val="90"/>
        </w:rPr>
        <w:t> </w:t>
      </w:r>
      <w:r>
        <w:rPr>
          <w:color w:val="231F20"/>
          <w:w w:val="90"/>
        </w:rPr>
        <w:t>EU</w:t>
      </w:r>
      <w:r>
        <w:rPr>
          <w:color w:val="231F20"/>
          <w:spacing w:val="-9"/>
          <w:w w:val="90"/>
        </w:rPr>
        <w:t> </w:t>
      </w:r>
      <w:r>
        <w:rPr>
          <w:color w:val="231F20"/>
          <w:w w:val="90"/>
        </w:rPr>
        <w:t>and </w:t>
      </w:r>
      <w:r>
        <w:rPr>
          <w:color w:val="231F20"/>
          <w:spacing w:val="-6"/>
        </w:rPr>
        <w:t>the</w:t>
      </w:r>
      <w:r>
        <w:rPr>
          <w:color w:val="231F20"/>
          <w:spacing w:val="-12"/>
        </w:rPr>
        <w:t> </w:t>
      </w:r>
      <w:r>
        <w:rPr>
          <w:color w:val="231F20"/>
          <w:spacing w:val="-6"/>
        </w:rPr>
        <w:t>US.</w:t>
      </w:r>
      <w:r>
        <w:rPr>
          <w:color w:val="231F20"/>
          <w:spacing w:val="-12"/>
        </w:rPr>
        <w:t> </w:t>
      </w:r>
      <w:r>
        <w:rPr>
          <w:color w:val="231F20"/>
          <w:spacing w:val="-6"/>
        </w:rPr>
        <w:t>Washington</w:t>
      </w:r>
      <w:r>
        <w:rPr>
          <w:color w:val="231F20"/>
          <w:spacing w:val="-10"/>
        </w:rPr>
        <w:t> </w:t>
      </w:r>
      <w:r>
        <w:rPr>
          <w:color w:val="231F20"/>
          <w:spacing w:val="-6"/>
        </w:rPr>
        <w:t>somehow</w:t>
      </w:r>
      <w:r>
        <w:rPr>
          <w:color w:val="231F20"/>
          <w:spacing w:val="-10"/>
        </w:rPr>
        <w:t> </w:t>
      </w:r>
      <w:r>
        <w:rPr>
          <w:color w:val="231F20"/>
          <w:spacing w:val="-6"/>
        </w:rPr>
        <w:t>will</w:t>
      </w:r>
      <w:r>
        <w:rPr>
          <w:color w:val="231F20"/>
          <w:spacing w:val="-10"/>
        </w:rPr>
        <w:t> </w:t>
      </w:r>
      <w:r>
        <w:rPr>
          <w:color w:val="231F20"/>
          <w:spacing w:val="-6"/>
        </w:rPr>
        <w:t>have</w:t>
      </w:r>
      <w:r>
        <w:rPr>
          <w:color w:val="231F20"/>
          <w:spacing w:val="-10"/>
        </w:rPr>
        <w:t> </w:t>
      </w:r>
      <w:r>
        <w:rPr>
          <w:color w:val="231F20"/>
          <w:spacing w:val="-6"/>
        </w:rPr>
        <w:t>to</w:t>
      </w:r>
      <w:r>
        <w:rPr>
          <w:color w:val="231F20"/>
          <w:spacing w:val="-10"/>
        </w:rPr>
        <w:t> </w:t>
      </w:r>
      <w:r>
        <w:rPr>
          <w:color w:val="231F20"/>
          <w:spacing w:val="-6"/>
        </w:rPr>
        <w:t>be</w:t>
      </w:r>
      <w:r>
        <w:rPr>
          <w:color w:val="231F20"/>
          <w:spacing w:val="-10"/>
        </w:rPr>
        <w:t> </w:t>
      </w:r>
      <w:r>
        <w:rPr>
          <w:color w:val="231F20"/>
          <w:spacing w:val="-6"/>
        </w:rPr>
        <w:t>convinced that</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will</w:t>
      </w:r>
      <w:r>
        <w:rPr>
          <w:color w:val="231F20"/>
          <w:spacing w:val="-9"/>
        </w:rPr>
        <w:t> </w:t>
      </w:r>
      <w:r>
        <w:rPr>
          <w:color w:val="231F20"/>
          <w:spacing w:val="-6"/>
        </w:rPr>
        <w:t>make</w:t>
      </w:r>
      <w:r>
        <w:rPr>
          <w:color w:val="231F20"/>
          <w:spacing w:val="-9"/>
        </w:rPr>
        <w:t> </w:t>
      </w:r>
      <w:r>
        <w:rPr>
          <w:color w:val="231F20"/>
          <w:spacing w:val="-6"/>
        </w:rPr>
        <w:t>the</w:t>
      </w:r>
      <w:r>
        <w:rPr>
          <w:color w:val="231F20"/>
          <w:spacing w:val="-9"/>
        </w:rPr>
        <w:t> </w:t>
      </w:r>
      <w:r>
        <w:rPr>
          <w:color w:val="231F20"/>
          <w:spacing w:val="-6"/>
        </w:rPr>
        <w:t>EU</w:t>
      </w:r>
      <w:r>
        <w:rPr>
          <w:color w:val="231F20"/>
          <w:spacing w:val="-9"/>
        </w:rPr>
        <w:t> </w:t>
      </w:r>
      <w:r>
        <w:rPr>
          <w:color w:val="231F20"/>
          <w:spacing w:val="-6"/>
        </w:rPr>
        <w:t>(the</w:t>
      </w:r>
      <w:r>
        <w:rPr>
          <w:color w:val="231F20"/>
          <w:spacing w:val="-9"/>
        </w:rPr>
        <w:t> </w:t>
      </w:r>
      <w:r>
        <w:rPr>
          <w:color w:val="231F20"/>
          <w:spacing w:val="-6"/>
        </w:rPr>
        <w:t>crucial</w:t>
      </w:r>
      <w:r>
        <w:rPr>
          <w:color w:val="231F20"/>
          <w:spacing w:val="-9"/>
        </w:rPr>
        <w:t> </w:t>
      </w:r>
      <w:r>
        <w:rPr>
          <w:color w:val="231F20"/>
          <w:spacing w:val="-6"/>
        </w:rPr>
        <w:t>ally </w:t>
      </w:r>
      <w:r>
        <w:rPr>
          <w:color w:val="231F20"/>
          <w:w w:val="90"/>
        </w:rPr>
        <w:t>to the US) stronger and thus will serve Western rather than</w:t>
      </w:r>
    </w:p>
    <w:p>
      <w:pPr>
        <w:pStyle w:val="BodyText"/>
        <w:spacing w:after="0" w:line="206" w:lineRule="auto"/>
        <w:sectPr>
          <w:pgSz w:w="11910" w:h="16840"/>
          <w:pgMar w:header="0" w:footer="478" w:top="860" w:bottom="660" w:left="708" w:right="708"/>
          <w:cols w:num="2" w:equalWidth="0">
            <w:col w:w="5173" w:space="100"/>
            <w:col w:w="5221"/>
          </w:cols>
        </w:sectPr>
      </w:pPr>
    </w:p>
    <w:p>
      <w:pPr>
        <w:pStyle w:val="BodyText"/>
        <w:spacing w:line="206" w:lineRule="auto" w:before="37"/>
        <w:ind w:left="85"/>
      </w:pPr>
      <w:r>
        <w:rPr>
          <w:color w:val="231F20"/>
          <w:w w:val="90"/>
        </w:rPr>
        <w:t>Chinese interests. Especially if the EU invests in the Middle </w:t>
      </w:r>
      <w:r>
        <w:rPr>
          <w:color w:val="231F20"/>
          <w:spacing w:val="-2"/>
          <w:w w:val="90"/>
        </w:rPr>
        <w:t>Corridor</w:t>
      </w:r>
      <w:r>
        <w:rPr>
          <w:color w:val="231F20"/>
          <w:spacing w:val="-8"/>
          <w:w w:val="90"/>
        </w:rPr>
        <w:t> </w:t>
      </w:r>
      <w:r>
        <w:rPr>
          <w:color w:val="231F20"/>
          <w:spacing w:val="-2"/>
          <w:w w:val="90"/>
        </w:rPr>
        <w:t>too</w:t>
      </w:r>
      <w:r>
        <w:rPr>
          <w:color w:val="231F20"/>
          <w:spacing w:val="-7"/>
          <w:w w:val="90"/>
        </w:rPr>
        <w:t> </w:t>
      </w:r>
      <w:r>
        <w:rPr>
          <w:color w:val="231F20"/>
          <w:spacing w:val="-2"/>
          <w:w w:val="90"/>
        </w:rPr>
        <w:t>and</w:t>
      </w:r>
      <w:r>
        <w:rPr>
          <w:color w:val="231F20"/>
          <w:spacing w:val="-7"/>
          <w:w w:val="90"/>
        </w:rPr>
        <w:t> </w:t>
      </w:r>
      <w:r>
        <w:rPr>
          <w:color w:val="231F20"/>
          <w:spacing w:val="-2"/>
          <w:w w:val="90"/>
        </w:rPr>
        <w:t>it</w:t>
      </w:r>
      <w:r>
        <w:rPr>
          <w:color w:val="231F20"/>
          <w:spacing w:val="-7"/>
          <w:w w:val="90"/>
        </w:rPr>
        <w:t> </w:t>
      </w:r>
      <w:r>
        <w:rPr>
          <w:color w:val="231F20"/>
          <w:spacing w:val="-2"/>
          <w:w w:val="90"/>
        </w:rPr>
        <w:t>doesn‘t</w:t>
      </w:r>
      <w:r>
        <w:rPr>
          <w:color w:val="231F20"/>
          <w:spacing w:val="-7"/>
          <w:w w:val="90"/>
        </w:rPr>
        <w:t> </w:t>
      </w:r>
      <w:r>
        <w:rPr>
          <w:color w:val="231F20"/>
          <w:spacing w:val="-2"/>
          <w:w w:val="90"/>
        </w:rPr>
        <w:t>become</w:t>
      </w:r>
      <w:r>
        <w:rPr>
          <w:color w:val="231F20"/>
          <w:spacing w:val="-7"/>
          <w:w w:val="90"/>
        </w:rPr>
        <w:t> </w:t>
      </w:r>
      <w:r>
        <w:rPr>
          <w:color w:val="231F20"/>
          <w:spacing w:val="-2"/>
          <w:w w:val="90"/>
        </w:rPr>
        <w:t>a</w:t>
      </w:r>
      <w:r>
        <w:rPr>
          <w:color w:val="231F20"/>
          <w:spacing w:val="-7"/>
          <w:w w:val="90"/>
        </w:rPr>
        <w:t> </w:t>
      </w:r>
      <w:r>
        <w:rPr>
          <w:color w:val="231F20"/>
          <w:spacing w:val="-2"/>
          <w:w w:val="90"/>
        </w:rPr>
        <w:t>purely</w:t>
      </w:r>
      <w:r>
        <w:rPr>
          <w:color w:val="231F20"/>
          <w:spacing w:val="-7"/>
          <w:w w:val="90"/>
        </w:rPr>
        <w:t> </w:t>
      </w:r>
      <w:r>
        <w:rPr>
          <w:color w:val="231F20"/>
          <w:spacing w:val="-2"/>
          <w:w w:val="90"/>
        </w:rPr>
        <w:t>Chinese</w:t>
      </w:r>
      <w:r>
        <w:rPr>
          <w:color w:val="231F20"/>
          <w:spacing w:val="-7"/>
          <w:w w:val="90"/>
        </w:rPr>
        <w:t> </w:t>
      </w:r>
      <w:r>
        <w:rPr>
          <w:color w:val="231F20"/>
          <w:spacing w:val="-2"/>
          <w:w w:val="90"/>
        </w:rPr>
        <w:t>project.</w:t>
      </w:r>
    </w:p>
    <w:p>
      <w:pPr>
        <w:pStyle w:val="BodyText"/>
        <w:spacing w:line="206" w:lineRule="auto" w:before="248"/>
        <w:ind w:left="85"/>
      </w:pPr>
      <w:r>
        <w:rPr>
          <w:color w:val="231F20"/>
          <w:spacing w:val="-8"/>
        </w:rPr>
        <w:t>The development of the Middle Corridor will also take an </w:t>
      </w:r>
      <w:r>
        <w:rPr>
          <w:color w:val="231F20"/>
          <w:w w:val="90"/>
        </w:rPr>
        <w:t>improvement</w:t>
      </w:r>
      <w:r>
        <w:rPr>
          <w:color w:val="231F20"/>
          <w:spacing w:val="-10"/>
          <w:w w:val="90"/>
        </w:rPr>
        <w:t> </w:t>
      </w:r>
      <w:r>
        <w:rPr>
          <w:color w:val="231F20"/>
          <w:w w:val="90"/>
        </w:rPr>
        <w:t>of</w:t>
      </w:r>
      <w:r>
        <w:rPr>
          <w:color w:val="231F20"/>
          <w:spacing w:val="-9"/>
          <w:w w:val="90"/>
        </w:rPr>
        <w:t> </w:t>
      </w:r>
      <w:r>
        <w:rPr>
          <w:color w:val="231F20"/>
          <w:w w:val="90"/>
        </w:rPr>
        <w:t>relations</w:t>
      </w:r>
      <w:r>
        <w:rPr>
          <w:color w:val="231F20"/>
          <w:spacing w:val="-9"/>
          <w:w w:val="90"/>
        </w:rPr>
        <w:t> </w:t>
      </w:r>
      <w:r>
        <w:rPr>
          <w:color w:val="231F20"/>
          <w:w w:val="90"/>
        </w:rPr>
        <w:t>between</w:t>
      </w:r>
      <w:r>
        <w:rPr>
          <w:color w:val="231F20"/>
          <w:spacing w:val="-9"/>
          <w:w w:val="90"/>
        </w:rPr>
        <w:t> </w:t>
      </w:r>
      <w:r>
        <w:rPr>
          <w:color w:val="231F20"/>
          <w:w w:val="90"/>
        </w:rPr>
        <w:t>Tbilisi</w:t>
      </w:r>
      <w:r>
        <w:rPr>
          <w:color w:val="231F20"/>
          <w:spacing w:val="-9"/>
          <w:w w:val="90"/>
        </w:rPr>
        <w:t> </w:t>
      </w:r>
      <w:r>
        <w:rPr>
          <w:color w:val="231F20"/>
          <w:w w:val="90"/>
        </w:rPr>
        <w:t>and</w:t>
      </w:r>
      <w:r>
        <w:rPr>
          <w:color w:val="231F20"/>
          <w:spacing w:val="-9"/>
          <w:w w:val="90"/>
        </w:rPr>
        <w:t> </w:t>
      </w:r>
      <w:r>
        <w:rPr>
          <w:color w:val="231F20"/>
          <w:w w:val="90"/>
        </w:rPr>
        <w:t>the</w:t>
      </w:r>
      <w:r>
        <w:rPr>
          <w:color w:val="231F20"/>
          <w:spacing w:val="-9"/>
          <w:w w:val="90"/>
        </w:rPr>
        <w:t> </w:t>
      </w:r>
      <w:r>
        <w:rPr>
          <w:color w:val="231F20"/>
          <w:w w:val="90"/>
        </w:rPr>
        <w:t>EU.</w:t>
      </w:r>
      <w:r>
        <w:rPr>
          <w:color w:val="231F20"/>
          <w:spacing w:val="-9"/>
          <w:w w:val="90"/>
        </w:rPr>
        <w:t> </w:t>
      </w:r>
      <w:r>
        <w:rPr>
          <w:color w:val="231F20"/>
          <w:w w:val="90"/>
        </w:rPr>
        <w:t>Geor- gia is the weakest among the regional beneficiaries of the project. It depends on the development of transit routes </w:t>
      </w:r>
      <w:r>
        <w:rPr>
          <w:color w:val="231F20"/>
          <w:spacing w:val="-8"/>
        </w:rPr>
        <w:t>more than the other three. Having been at odds with the </w:t>
      </w:r>
      <w:r>
        <w:rPr>
          <w:color w:val="231F20"/>
          <w:spacing w:val="-2"/>
          <w:w w:val="90"/>
        </w:rPr>
        <w:t>current</w:t>
      </w:r>
      <w:r>
        <w:rPr>
          <w:color w:val="231F20"/>
          <w:spacing w:val="-3"/>
          <w:w w:val="90"/>
        </w:rPr>
        <w:t> </w:t>
      </w:r>
      <w:r>
        <w:rPr>
          <w:color w:val="231F20"/>
          <w:spacing w:val="-2"/>
          <w:w w:val="90"/>
        </w:rPr>
        <w:t>Georgian</w:t>
      </w:r>
      <w:r>
        <w:rPr>
          <w:color w:val="231F20"/>
          <w:spacing w:val="-3"/>
          <w:w w:val="90"/>
        </w:rPr>
        <w:t> </w:t>
      </w:r>
      <w:r>
        <w:rPr>
          <w:color w:val="231F20"/>
          <w:spacing w:val="-2"/>
          <w:w w:val="90"/>
        </w:rPr>
        <w:t>authorities,</w:t>
      </w:r>
      <w:r>
        <w:rPr>
          <w:color w:val="231F20"/>
          <w:spacing w:val="-4"/>
          <w:w w:val="90"/>
        </w:rPr>
        <w:t> </w:t>
      </w:r>
      <w:r>
        <w:rPr>
          <w:color w:val="231F20"/>
          <w:spacing w:val="-2"/>
          <w:w w:val="90"/>
        </w:rPr>
        <w:t>the</w:t>
      </w:r>
      <w:r>
        <w:rPr>
          <w:color w:val="231F20"/>
          <w:spacing w:val="-3"/>
          <w:w w:val="90"/>
        </w:rPr>
        <w:t> </w:t>
      </w:r>
      <w:r>
        <w:rPr>
          <w:color w:val="231F20"/>
          <w:spacing w:val="-2"/>
          <w:w w:val="90"/>
        </w:rPr>
        <w:t>EU</w:t>
      </w:r>
      <w:r>
        <w:rPr>
          <w:color w:val="231F20"/>
          <w:spacing w:val="-3"/>
          <w:w w:val="90"/>
        </w:rPr>
        <w:t> </w:t>
      </w:r>
      <w:r>
        <w:rPr>
          <w:color w:val="231F20"/>
          <w:spacing w:val="-2"/>
          <w:w w:val="90"/>
        </w:rPr>
        <w:t>may</w:t>
      </w:r>
      <w:r>
        <w:rPr>
          <w:color w:val="231F20"/>
          <w:spacing w:val="-3"/>
          <w:w w:val="90"/>
        </w:rPr>
        <w:t> </w:t>
      </w:r>
      <w:r>
        <w:rPr>
          <w:color w:val="231F20"/>
          <w:spacing w:val="-2"/>
          <w:w w:val="90"/>
        </w:rPr>
        <w:t>not</w:t>
      </w:r>
      <w:r>
        <w:rPr>
          <w:color w:val="231F20"/>
          <w:spacing w:val="-3"/>
          <w:w w:val="90"/>
        </w:rPr>
        <w:t> </w:t>
      </w:r>
      <w:r>
        <w:rPr>
          <w:color w:val="231F20"/>
          <w:spacing w:val="-2"/>
          <w:w w:val="90"/>
        </w:rPr>
        <w:t>be</w:t>
      </w:r>
      <w:r>
        <w:rPr>
          <w:color w:val="231F20"/>
          <w:spacing w:val="-3"/>
          <w:w w:val="90"/>
        </w:rPr>
        <w:t> </w:t>
      </w:r>
      <w:r>
        <w:rPr>
          <w:color w:val="231F20"/>
          <w:spacing w:val="-2"/>
          <w:w w:val="90"/>
        </w:rPr>
        <w:t>so</w:t>
      </w:r>
      <w:r>
        <w:rPr>
          <w:color w:val="231F20"/>
          <w:spacing w:val="-3"/>
          <w:w w:val="90"/>
        </w:rPr>
        <w:t> </w:t>
      </w:r>
      <w:r>
        <w:rPr>
          <w:color w:val="231F20"/>
          <w:spacing w:val="-2"/>
          <w:w w:val="90"/>
        </w:rPr>
        <w:t>enthusi- astic</w:t>
      </w:r>
      <w:r>
        <w:rPr>
          <w:color w:val="231F20"/>
          <w:spacing w:val="-3"/>
          <w:w w:val="90"/>
        </w:rPr>
        <w:t> </w:t>
      </w:r>
      <w:r>
        <w:rPr>
          <w:color w:val="231F20"/>
          <w:spacing w:val="-2"/>
          <w:w w:val="90"/>
        </w:rPr>
        <w:t>about</w:t>
      </w:r>
      <w:r>
        <w:rPr>
          <w:color w:val="231F20"/>
          <w:spacing w:val="-3"/>
          <w:w w:val="90"/>
        </w:rPr>
        <w:t> </w:t>
      </w:r>
      <w:r>
        <w:rPr>
          <w:color w:val="231F20"/>
          <w:spacing w:val="-2"/>
          <w:w w:val="90"/>
        </w:rPr>
        <w:t>the</w:t>
      </w:r>
      <w:r>
        <w:rPr>
          <w:color w:val="231F20"/>
          <w:spacing w:val="-3"/>
          <w:w w:val="90"/>
        </w:rPr>
        <w:t> </w:t>
      </w:r>
      <w:r>
        <w:rPr>
          <w:color w:val="231F20"/>
          <w:spacing w:val="-2"/>
          <w:w w:val="90"/>
        </w:rPr>
        <w:t>prospects</w:t>
      </w:r>
      <w:r>
        <w:rPr>
          <w:color w:val="231F20"/>
          <w:spacing w:val="-3"/>
          <w:w w:val="90"/>
        </w:rPr>
        <w:t> </w:t>
      </w:r>
      <w:r>
        <w:rPr>
          <w:color w:val="231F20"/>
          <w:spacing w:val="-2"/>
          <w:w w:val="90"/>
        </w:rPr>
        <w:t>of</w:t>
      </w:r>
      <w:r>
        <w:rPr>
          <w:color w:val="231F20"/>
          <w:spacing w:val="-3"/>
          <w:w w:val="90"/>
        </w:rPr>
        <w:t> </w:t>
      </w:r>
      <w:r>
        <w:rPr>
          <w:color w:val="231F20"/>
          <w:spacing w:val="-2"/>
          <w:w w:val="90"/>
        </w:rPr>
        <w:t>boosting</w:t>
      </w:r>
      <w:r>
        <w:rPr>
          <w:color w:val="231F20"/>
          <w:spacing w:val="-3"/>
          <w:w w:val="90"/>
        </w:rPr>
        <w:t> </w:t>
      </w:r>
      <w:r>
        <w:rPr>
          <w:color w:val="231F20"/>
          <w:spacing w:val="-2"/>
          <w:w w:val="90"/>
        </w:rPr>
        <w:t>Georgia’s</w:t>
      </w:r>
      <w:r>
        <w:rPr>
          <w:color w:val="231F20"/>
          <w:spacing w:val="-3"/>
          <w:w w:val="90"/>
        </w:rPr>
        <w:t> </w:t>
      </w:r>
      <w:r>
        <w:rPr>
          <w:color w:val="231F20"/>
          <w:spacing w:val="-2"/>
          <w:w w:val="90"/>
        </w:rPr>
        <w:t>position</w:t>
      </w:r>
      <w:r>
        <w:rPr>
          <w:color w:val="231F20"/>
          <w:spacing w:val="-3"/>
          <w:w w:val="90"/>
        </w:rPr>
        <w:t> </w:t>
      </w:r>
      <w:r>
        <w:rPr>
          <w:color w:val="231F20"/>
          <w:spacing w:val="-2"/>
          <w:w w:val="90"/>
        </w:rPr>
        <w:t>(by </w:t>
      </w:r>
      <w:r>
        <w:rPr>
          <w:color w:val="231F20"/>
          <w:w w:val="90"/>
        </w:rPr>
        <w:t>helping develop the Middle Corridor) and thus making the </w:t>
      </w:r>
      <w:r>
        <w:rPr>
          <w:color w:val="231F20"/>
          <w:spacing w:val="-8"/>
        </w:rPr>
        <w:t>Georgian government stronger too.</w:t>
      </w:r>
    </w:p>
    <w:p>
      <w:pPr>
        <w:pStyle w:val="BodyText"/>
        <w:spacing w:line="206" w:lineRule="auto" w:before="240"/>
        <w:ind w:left="85"/>
      </w:pPr>
      <w:r>
        <w:rPr>
          <w:color w:val="231F20"/>
          <w:w w:val="90"/>
        </w:rPr>
        <w:t>The</w:t>
      </w:r>
      <w:r>
        <w:rPr>
          <w:color w:val="231F20"/>
          <w:spacing w:val="-7"/>
          <w:w w:val="90"/>
        </w:rPr>
        <w:t> </w:t>
      </w:r>
      <w:r>
        <w:rPr>
          <w:color w:val="231F20"/>
          <w:w w:val="90"/>
        </w:rPr>
        <w:t>improvement</w:t>
      </w:r>
      <w:r>
        <w:rPr>
          <w:color w:val="231F20"/>
          <w:spacing w:val="-7"/>
          <w:w w:val="90"/>
        </w:rPr>
        <w:t> </w:t>
      </w:r>
      <w:r>
        <w:rPr>
          <w:color w:val="231F20"/>
          <w:w w:val="90"/>
        </w:rPr>
        <w:t>of</w:t>
      </w:r>
      <w:r>
        <w:rPr>
          <w:color w:val="231F20"/>
          <w:spacing w:val="-7"/>
          <w:w w:val="90"/>
        </w:rPr>
        <w:t> </w:t>
      </w:r>
      <w:r>
        <w:rPr>
          <w:color w:val="231F20"/>
          <w:w w:val="90"/>
        </w:rPr>
        <w:t>relations</w:t>
      </w:r>
      <w:r>
        <w:rPr>
          <w:color w:val="231F20"/>
          <w:spacing w:val="-7"/>
          <w:w w:val="90"/>
        </w:rPr>
        <w:t> </w:t>
      </w:r>
      <w:r>
        <w:rPr>
          <w:color w:val="231F20"/>
          <w:w w:val="90"/>
        </w:rPr>
        <w:t>between</w:t>
      </w:r>
      <w:r>
        <w:rPr>
          <w:color w:val="231F20"/>
          <w:spacing w:val="-9"/>
          <w:w w:val="90"/>
        </w:rPr>
        <w:t> </w:t>
      </w:r>
      <w:r>
        <w:rPr>
          <w:color w:val="231F20"/>
          <w:w w:val="90"/>
        </w:rPr>
        <w:t>Tbilisi</w:t>
      </w:r>
      <w:r>
        <w:rPr>
          <w:color w:val="231F20"/>
          <w:spacing w:val="-7"/>
          <w:w w:val="90"/>
        </w:rPr>
        <w:t> </w:t>
      </w:r>
      <w:r>
        <w:rPr>
          <w:color w:val="231F20"/>
          <w:w w:val="90"/>
        </w:rPr>
        <w:t>and</w:t>
      </w:r>
      <w:r>
        <w:rPr>
          <w:color w:val="231F20"/>
          <w:spacing w:val="-7"/>
          <w:w w:val="90"/>
        </w:rPr>
        <w:t> </w:t>
      </w:r>
      <w:r>
        <w:rPr>
          <w:color w:val="231F20"/>
          <w:w w:val="90"/>
        </w:rPr>
        <w:t>the</w:t>
      </w:r>
      <w:r>
        <w:rPr>
          <w:color w:val="231F20"/>
          <w:spacing w:val="-7"/>
          <w:w w:val="90"/>
        </w:rPr>
        <w:t> </w:t>
      </w:r>
      <w:r>
        <w:rPr>
          <w:color w:val="231F20"/>
          <w:w w:val="90"/>
        </w:rPr>
        <w:t>EU matters for another reason too. It will highlight Georgia </w:t>
      </w:r>
      <w:r>
        <w:rPr>
          <w:color w:val="231F20"/>
          <w:spacing w:val="-8"/>
        </w:rPr>
        <w:t>once</w:t>
      </w:r>
      <w:r>
        <w:rPr>
          <w:color w:val="231F20"/>
          <w:spacing w:val="-12"/>
        </w:rPr>
        <w:t> </w:t>
      </w:r>
      <w:r>
        <w:rPr>
          <w:color w:val="231F20"/>
          <w:spacing w:val="-8"/>
        </w:rPr>
        <w:t>again</w:t>
      </w:r>
      <w:r>
        <w:rPr>
          <w:color w:val="231F20"/>
          <w:spacing w:val="-10"/>
        </w:rPr>
        <w:t> </w:t>
      </w:r>
      <w:r>
        <w:rPr>
          <w:color w:val="231F20"/>
          <w:spacing w:val="-8"/>
        </w:rPr>
        <w:t>as</w:t>
      </w:r>
      <w:r>
        <w:rPr>
          <w:color w:val="231F20"/>
          <w:spacing w:val="-10"/>
        </w:rPr>
        <w:t> </w:t>
      </w:r>
      <w:r>
        <w:rPr>
          <w:color w:val="231F20"/>
          <w:spacing w:val="-8"/>
        </w:rPr>
        <w:t>an</w:t>
      </w:r>
      <w:r>
        <w:rPr>
          <w:color w:val="231F20"/>
          <w:spacing w:val="-10"/>
        </w:rPr>
        <w:t> </w:t>
      </w:r>
      <w:r>
        <w:rPr>
          <w:color w:val="231F20"/>
          <w:spacing w:val="-8"/>
        </w:rPr>
        <w:t>ally</w:t>
      </w:r>
      <w:r>
        <w:rPr>
          <w:color w:val="231F20"/>
          <w:spacing w:val="-10"/>
        </w:rPr>
        <w:t> </w:t>
      </w:r>
      <w:r>
        <w:rPr>
          <w:color w:val="231F20"/>
          <w:spacing w:val="-8"/>
        </w:rPr>
        <w:t>to</w:t>
      </w:r>
      <w:r>
        <w:rPr>
          <w:color w:val="231F20"/>
          <w:spacing w:val="-10"/>
        </w:rPr>
        <w:t> </w:t>
      </w:r>
      <w:r>
        <w:rPr>
          <w:color w:val="231F20"/>
          <w:spacing w:val="-8"/>
        </w:rPr>
        <w:t>the</w:t>
      </w:r>
      <w:r>
        <w:rPr>
          <w:color w:val="231F20"/>
          <w:spacing w:val="-11"/>
        </w:rPr>
        <w:t> </w:t>
      </w:r>
      <w:r>
        <w:rPr>
          <w:color w:val="231F20"/>
          <w:spacing w:val="-8"/>
        </w:rPr>
        <w:t>West.</w:t>
      </w:r>
      <w:r>
        <w:rPr>
          <w:color w:val="231F20"/>
          <w:spacing w:val="-11"/>
        </w:rPr>
        <w:t> </w:t>
      </w:r>
      <w:r>
        <w:rPr>
          <w:color w:val="231F20"/>
          <w:spacing w:val="-8"/>
        </w:rPr>
        <w:t>Consequently,</w:t>
      </w:r>
      <w:r>
        <w:rPr>
          <w:color w:val="231F20"/>
          <w:spacing w:val="-11"/>
        </w:rPr>
        <w:t> </w:t>
      </w:r>
      <w:r>
        <w:rPr>
          <w:color w:val="231F20"/>
          <w:spacing w:val="-8"/>
        </w:rPr>
        <w:t>by</w:t>
      </w:r>
      <w:r>
        <w:rPr>
          <w:color w:val="231F20"/>
          <w:spacing w:val="-10"/>
        </w:rPr>
        <w:t> </w:t>
      </w:r>
      <w:r>
        <w:rPr>
          <w:color w:val="231F20"/>
          <w:spacing w:val="-8"/>
        </w:rPr>
        <w:t>de- </w:t>
      </w:r>
      <w:r>
        <w:rPr>
          <w:color w:val="231F20"/>
          <w:w w:val="90"/>
        </w:rPr>
        <w:t>velopment of the Middle Corridor the West will make its </w:t>
      </w:r>
      <w:r>
        <w:rPr>
          <w:color w:val="231F20"/>
          <w:spacing w:val="-4"/>
        </w:rPr>
        <w:t>regional</w:t>
      </w:r>
      <w:r>
        <w:rPr>
          <w:color w:val="231F20"/>
          <w:spacing w:val="-12"/>
        </w:rPr>
        <w:t> </w:t>
      </w:r>
      <w:r>
        <w:rPr>
          <w:color w:val="231F20"/>
          <w:spacing w:val="-4"/>
        </w:rPr>
        <w:t>ally</w:t>
      </w:r>
      <w:r>
        <w:rPr>
          <w:color w:val="231F20"/>
          <w:spacing w:val="-11"/>
        </w:rPr>
        <w:t> </w:t>
      </w:r>
      <w:r>
        <w:rPr>
          <w:color w:val="231F20"/>
          <w:spacing w:val="-4"/>
        </w:rPr>
        <w:t>stronger.</w:t>
      </w:r>
    </w:p>
    <w:p>
      <w:pPr>
        <w:pStyle w:val="BodyText"/>
        <w:spacing w:line="206" w:lineRule="auto" w:before="245"/>
        <w:ind w:left="85" w:right="226"/>
      </w:pPr>
      <w:r>
        <w:rPr>
          <w:color w:val="231F20"/>
          <w:spacing w:val="-6"/>
        </w:rPr>
        <w:t>Finally,</w:t>
      </w:r>
      <w:r>
        <w:rPr>
          <w:color w:val="231F20"/>
          <w:spacing w:val="-13"/>
        </w:rPr>
        <w:t> </w:t>
      </w:r>
      <w:r>
        <w:rPr>
          <w:color w:val="231F20"/>
          <w:spacing w:val="-6"/>
        </w:rPr>
        <w:t>as</w:t>
      </w:r>
      <w:r>
        <w:rPr>
          <w:color w:val="231F20"/>
          <w:spacing w:val="-10"/>
        </w:rPr>
        <w:t> </w:t>
      </w:r>
      <w:r>
        <w:rPr>
          <w:color w:val="231F20"/>
          <w:spacing w:val="-6"/>
        </w:rPr>
        <w:t>we</w:t>
      </w:r>
      <w:r>
        <w:rPr>
          <w:color w:val="231F20"/>
          <w:spacing w:val="-10"/>
        </w:rPr>
        <w:t> </w:t>
      </w:r>
      <w:r>
        <w:rPr>
          <w:color w:val="231F20"/>
          <w:spacing w:val="-6"/>
        </w:rPr>
        <w:t>already</w:t>
      </w:r>
      <w:r>
        <w:rPr>
          <w:color w:val="231F20"/>
          <w:spacing w:val="-10"/>
        </w:rPr>
        <w:t> </w:t>
      </w:r>
      <w:r>
        <w:rPr>
          <w:color w:val="231F20"/>
          <w:spacing w:val="-6"/>
        </w:rPr>
        <w:t>mentioned,</w:t>
      </w:r>
      <w:r>
        <w:rPr>
          <w:color w:val="231F20"/>
          <w:spacing w:val="-11"/>
        </w:rPr>
        <w:t> </w:t>
      </w:r>
      <w:r>
        <w:rPr>
          <w:color w:val="231F20"/>
          <w:spacing w:val="-6"/>
        </w:rPr>
        <w:t>there</w:t>
      </w:r>
      <w:r>
        <w:rPr>
          <w:color w:val="231F20"/>
          <w:spacing w:val="-10"/>
        </w:rPr>
        <w:t> </w:t>
      </w:r>
      <w:r>
        <w:rPr>
          <w:color w:val="231F20"/>
          <w:spacing w:val="-6"/>
        </w:rPr>
        <w:t>is</w:t>
      </w:r>
      <w:r>
        <w:rPr>
          <w:color w:val="231F20"/>
          <w:spacing w:val="-10"/>
        </w:rPr>
        <w:t> </w:t>
      </w:r>
      <w:r>
        <w:rPr>
          <w:color w:val="231F20"/>
          <w:spacing w:val="-6"/>
        </w:rPr>
        <w:t>a</w:t>
      </w:r>
      <w:r>
        <w:rPr>
          <w:color w:val="231F20"/>
          <w:spacing w:val="-10"/>
        </w:rPr>
        <w:t> </w:t>
      </w:r>
      <w:r>
        <w:rPr>
          <w:color w:val="231F20"/>
          <w:spacing w:val="-6"/>
        </w:rPr>
        <w:t>chance</w:t>
      </w:r>
      <w:r>
        <w:rPr>
          <w:color w:val="231F20"/>
          <w:spacing w:val="-10"/>
        </w:rPr>
        <w:t> </w:t>
      </w:r>
      <w:r>
        <w:rPr>
          <w:color w:val="231F20"/>
          <w:spacing w:val="-6"/>
        </w:rPr>
        <w:t>that </w:t>
      </w:r>
      <w:r>
        <w:rPr>
          <w:color w:val="231F20"/>
          <w:w w:val="90"/>
        </w:rPr>
        <w:t>the</w:t>
      </w:r>
      <w:r>
        <w:rPr>
          <w:color w:val="231F20"/>
          <w:spacing w:val="-2"/>
          <w:w w:val="90"/>
        </w:rPr>
        <w:t> </w:t>
      </w:r>
      <w:r>
        <w:rPr>
          <w:color w:val="231F20"/>
          <w:w w:val="90"/>
        </w:rPr>
        <w:t>US</w:t>
      </w:r>
      <w:r>
        <w:rPr>
          <w:color w:val="231F20"/>
          <w:spacing w:val="-2"/>
          <w:w w:val="90"/>
        </w:rPr>
        <w:t> </w:t>
      </w:r>
      <w:r>
        <w:rPr>
          <w:color w:val="231F20"/>
          <w:w w:val="90"/>
        </w:rPr>
        <w:t>may</w:t>
      </w:r>
      <w:r>
        <w:rPr>
          <w:color w:val="231F20"/>
          <w:spacing w:val="-2"/>
          <w:w w:val="90"/>
        </w:rPr>
        <w:t> </w:t>
      </w:r>
      <w:r>
        <w:rPr>
          <w:color w:val="231F20"/>
          <w:w w:val="90"/>
        </w:rPr>
        <w:t>commit</w:t>
      </w:r>
      <w:r>
        <w:rPr>
          <w:color w:val="231F20"/>
          <w:spacing w:val="-2"/>
          <w:w w:val="90"/>
        </w:rPr>
        <w:t> </w:t>
      </w:r>
      <w:r>
        <w:rPr>
          <w:color w:val="231F20"/>
          <w:w w:val="90"/>
        </w:rPr>
        <w:t>itself</w:t>
      </w:r>
      <w:r>
        <w:rPr>
          <w:color w:val="231F20"/>
          <w:spacing w:val="-2"/>
          <w:w w:val="90"/>
        </w:rPr>
        <w:t> </w:t>
      </w:r>
      <w:r>
        <w:rPr>
          <w:color w:val="231F20"/>
          <w:w w:val="90"/>
        </w:rPr>
        <w:t>to</w:t>
      </w:r>
      <w:r>
        <w:rPr>
          <w:color w:val="231F20"/>
          <w:spacing w:val="-2"/>
          <w:w w:val="90"/>
        </w:rPr>
        <w:t> </w:t>
      </w:r>
      <w:r>
        <w:rPr>
          <w:color w:val="231F20"/>
          <w:w w:val="90"/>
        </w:rPr>
        <w:t>the</w:t>
      </w:r>
      <w:r>
        <w:rPr>
          <w:color w:val="231F20"/>
          <w:spacing w:val="-3"/>
          <w:w w:val="90"/>
        </w:rPr>
        <w:t> </w:t>
      </w:r>
      <w:r>
        <w:rPr>
          <w:color w:val="231F20"/>
          <w:w w:val="90"/>
        </w:rPr>
        <w:t>Anaklia</w:t>
      </w:r>
      <w:r>
        <w:rPr>
          <w:color w:val="231F20"/>
          <w:spacing w:val="-2"/>
          <w:w w:val="90"/>
        </w:rPr>
        <w:t> </w:t>
      </w:r>
      <w:r>
        <w:rPr>
          <w:color w:val="231F20"/>
          <w:w w:val="90"/>
        </w:rPr>
        <w:t>sea</w:t>
      </w:r>
      <w:r>
        <w:rPr>
          <w:color w:val="231F20"/>
          <w:spacing w:val="-2"/>
          <w:w w:val="90"/>
        </w:rPr>
        <w:t> </w:t>
      </w:r>
      <w:r>
        <w:rPr>
          <w:color w:val="231F20"/>
          <w:w w:val="90"/>
        </w:rPr>
        <w:t>port</w:t>
      </w:r>
      <w:r>
        <w:rPr>
          <w:color w:val="231F20"/>
          <w:spacing w:val="-2"/>
          <w:w w:val="90"/>
        </w:rPr>
        <w:t> </w:t>
      </w:r>
      <w:r>
        <w:rPr>
          <w:color w:val="231F20"/>
          <w:w w:val="90"/>
        </w:rPr>
        <w:t>in</w:t>
      </w:r>
      <w:r>
        <w:rPr>
          <w:color w:val="231F20"/>
          <w:spacing w:val="-2"/>
          <w:w w:val="90"/>
        </w:rPr>
        <w:t> </w:t>
      </w:r>
      <w:r>
        <w:rPr>
          <w:color w:val="231F20"/>
          <w:w w:val="90"/>
        </w:rPr>
        <w:t>order </w:t>
      </w:r>
      <w:r>
        <w:rPr>
          <w:color w:val="231F20"/>
          <w:spacing w:val="-2"/>
          <w:w w:val="90"/>
        </w:rPr>
        <w:t>to</w:t>
      </w:r>
      <w:r>
        <w:rPr>
          <w:color w:val="231F20"/>
          <w:spacing w:val="-7"/>
          <w:w w:val="90"/>
        </w:rPr>
        <w:t> </w:t>
      </w:r>
      <w:r>
        <w:rPr>
          <w:color w:val="231F20"/>
          <w:spacing w:val="-2"/>
          <w:w w:val="90"/>
        </w:rPr>
        <w:t>gain</w:t>
      </w:r>
      <w:r>
        <w:rPr>
          <w:color w:val="231F20"/>
          <w:spacing w:val="-7"/>
          <w:w w:val="90"/>
        </w:rPr>
        <w:t> </w:t>
      </w:r>
      <w:r>
        <w:rPr>
          <w:color w:val="231F20"/>
          <w:spacing w:val="-2"/>
          <w:w w:val="90"/>
        </w:rPr>
        <w:t>some</w:t>
      </w:r>
      <w:r>
        <w:rPr>
          <w:color w:val="231F20"/>
          <w:spacing w:val="-7"/>
          <w:w w:val="90"/>
        </w:rPr>
        <w:t> </w:t>
      </w:r>
      <w:r>
        <w:rPr>
          <w:color w:val="231F20"/>
          <w:spacing w:val="-2"/>
          <w:w w:val="90"/>
        </w:rPr>
        <w:t>control</w:t>
      </w:r>
      <w:r>
        <w:rPr>
          <w:color w:val="231F20"/>
          <w:spacing w:val="-7"/>
          <w:w w:val="90"/>
        </w:rPr>
        <w:t> </w:t>
      </w:r>
      <w:r>
        <w:rPr>
          <w:color w:val="231F20"/>
          <w:spacing w:val="-2"/>
          <w:w w:val="90"/>
        </w:rPr>
        <w:t>over</w:t>
      </w:r>
      <w:r>
        <w:rPr>
          <w:color w:val="231F20"/>
          <w:spacing w:val="-7"/>
          <w:w w:val="90"/>
        </w:rPr>
        <w:t> </w:t>
      </w:r>
      <w:r>
        <w:rPr>
          <w:color w:val="231F20"/>
          <w:spacing w:val="-2"/>
          <w:w w:val="90"/>
        </w:rPr>
        <w:t>the</w:t>
      </w:r>
      <w:r>
        <w:rPr>
          <w:color w:val="231F20"/>
          <w:spacing w:val="-7"/>
          <w:w w:val="90"/>
        </w:rPr>
        <w:t> </w:t>
      </w:r>
      <w:r>
        <w:rPr>
          <w:color w:val="231F20"/>
          <w:spacing w:val="-2"/>
          <w:w w:val="90"/>
        </w:rPr>
        <w:t>China-Europe</w:t>
      </w:r>
      <w:r>
        <w:rPr>
          <w:color w:val="231F20"/>
          <w:spacing w:val="-6"/>
          <w:w w:val="90"/>
        </w:rPr>
        <w:t> </w:t>
      </w:r>
      <w:r>
        <w:rPr>
          <w:color w:val="231F20"/>
          <w:spacing w:val="-2"/>
          <w:w w:val="90"/>
        </w:rPr>
        <w:t>trade</w:t>
      </w:r>
      <w:r>
        <w:rPr>
          <w:color w:val="231F20"/>
          <w:spacing w:val="-7"/>
          <w:w w:val="90"/>
        </w:rPr>
        <w:t> </w:t>
      </w:r>
      <w:r>
        <w:rPr>
          <w:color w:val="231F20"/>
          <w:spacing w:val="-2"/>
          <w:w w:val="90"/>
        </w:rPr>
        <w:t>route.</w:t>
      </w:r>
      <w:r>
        <w:rPr>
          <w:color w:val="231F20"/>
          <w:spacing w:val="-7"/>
          <w:w w:val="90"/>
        </w:rPr>
        <w:t> </w:t>
      </w:r>
      <w:r>
        <w:rPr>
          <w:color w:val="231F20"/>
          <w:spacing w:val="-2"/>
          <w:w w:val="90"/>
        </w:rPr>
        <w:t>If </w:t>
      </w:r>
      <w:r>
        <w:rPr>
          <w:color w:val="231F20"/>
          <w:w w:val="90"/>
        </w:rPr>
        <w:t>Washington</w:t>
      </w:r>
      <w:r>
        <w:rPr>
          <w:color w:val="231F20"/>
          <w:spacing w:val="-5"/>
          <w:w w:val="90"/>
        </w:rPr>
        <w:t> </w:t>
      </w:r>
      <w:r>
        <w:rPr>
          <w:color w:val="231F20"/>
          <w:w w:val="90"/>
        </w:rPr>
        <w:t>makes</w:t>
      </w:r>
      <w:r>
        <w:rPr>
          <w:color w:val="231F20"/>
          <w:spacing w:val="-5"/>
          <w:w w:val="90"/>
        </w:rPr>
        <w:t> </w:t>
      </w:r>
      <w:r>
        <w:rPr>
          <w:color w:val="231F20"/>
          <w:w w:val="90"/>
        </w:rPr>
        <w:t>such</w:t>
      </w:r>
      <w:r>
        <w:rPr>
          <w:color w:val="231F20"/>
          <w:spacing w:val="-5"/>
          <w:w w:val="90"/>
        </w:rPr>
        <w:t> </w:t>
      </w:r>
      <w:r>
        <w:rPr>
          <w:color w:val="231F20"/>
          <w:w w:val="90"/>
        </w:rPr>
        <w:t>a</w:t>
      </w:r>
      <w:r>
        <w:rPr>
          <w:color w:val="231F20"/>
          <w:spacing w:val="-5"/>
          <w:w w:val="90"/>
        </w:rPr>
        <w:t> </w:t>
      </w:r>
      <w:r>
        <w:rPr>
          <w:color w:val="231F20"/>
          <w:w w:val="90"/>
        </w:rPr>
        <w:t>decision</w:t>
      </w:r>
      <w:r>
        <w:rPr>
          <w:color w:val="231F20"/>
          <w:spacing w:val="-5"/>
          <w:w w:val="90"/>
        </w:rPr>
        <w:t> </w:t>
      </w:r>
      <w:r>
        <w:rPr>
          <w:color w:val="231F20"/>
          <w:w w:val="90"/>
        </w:rPr>
        <w:t>then</w:t>
      </w:r>
      <w:r>
        <w:rPr>
          <w:color w:val="231F20"/>
          <w:spacing w:val="-5"/>
          <w:w w:val="90"/>
        </w:rPr>
        <w:t> </w:t>
      </w:r>
      <w:r>
        <w:rPr>
          <w:color w:val="231F20"/>
          <w:w w:val="90"/>
        </w:rPr>
        <w:t>the</w:t>
      </w:r>
      <w:r>
        <w:rPr>
          <w:color w:val="231F20"/>
          <w:spacing w:val="-5"/>
          <w:w w:val="90"/>
        </w:rPr>
        <w:t> </w:t>
      </w:r>
      <w:r>
        <w:rPr>
          <w:color w:val="231F20"/>
          <w:w w:val="90"/>
        </w:rPr>
        <w:t>construction </w:t>
      </w:r>
      <w:r>
        <w:rPr>
          <w:color w:val="231F20"/>
          <w:spacing w:val="-8"/>
        </w:rPr>
        <w:t>of</w:t>
      </w:r>
      <w:r>
        <w:rPr>
          <w:color w:val="231F20"/>
          <w:spacing w:val="-9"/>
        </w:rPr>
        <w:t> </w:t>
      </w:r>
      <w:r>
        <w:rPr>
          <w:color w:val="231F20"/>
          <w:spacing w:val="-8"/>
        </w:rPr>
        <w:t>the</w:t>
      </w:r>
      <w:r>
        <w:rPr>
          <w:color w:val="231F20"/>
          <w:spacing w:val="-9"/>
        </w:rPr>
        <w:t> </w:t>
      </w:r>
      <w:r>
        <w:rPr>
          <w:color w:val="231F20"/>
          <w:spacing w:val="-8"/>
        </w:rPr>
        <w:t>port</w:t>
      </w:r>
      <w:r>
        <w:rPr>
          <w:color w:val="231F20"/>
          <w:spacing w:val="-9"/>
        </w:rPr>
        <w:t> </w:t>
      </w:r>
      <w:r>
        <w:rPr>
          <w:color w:val="231F20"/>
          <w:spacing w:val="-8"/>
        </w:rPr>
        <w:t>will</w:t>
      </w:r>
      <w:r>
        <w:rPr>
          <w:color w:val="231F20"/>
          <w:spacing w:val="-9"/>
        </w:rPr>
        <w:t> </w:t>
      </w:r>
      <w:r>
        <w:rPr>
          <w:color w:val="231F20"/>
          <w:spacing w:val="-8"/>
        </w:rPr>
        <w:t>be</w:t>
      </w:r>
      <w:r>
        <w:rPr>
          <w:color w:val="231F20"/>
          <w:spacing w:val="-9"/>
        </w:rPr>
        <w:t> </w:t>
      </w:r>
      <w:r>
        <w:rPr>
          <w:color w:val="231F20"/>
          <w:spacing w:val="-8"/>
        </w:rPr>
        <w:t>free</w:t>
      </w:r>
      <w:r>
        <w:rPr>
          <w:color w:val="231F20"/>
          <w:spacing w:val="-9"/>
        </w:rPr>
        <w:t> </w:t>
      </w:r>
      <w:r>
        <w:rPr>
          <w:color w:val="231F20"/>
          <w:spacing w:val="-8"/>
        </w:rPr>
        <w:t>of</w:t>
      </w:r>
      <w:r>
        <w:rPr>
          <w:color w:val="231F20"/>
          <w:spacing w:val="-9"/>
        </w:rPr>
        <w:t> </w:t>
      </w:r>
      <w:r>
        <w:rPr>
          <w:color w:val="231F20"/>
          <w:spacing w:val="-8"/>
        </w:rPr>
        <w:t>security</w:t>
      </w:r>
      <w:r>
        <w:rPr>
          <w:color w:val="231F20"/>
          <w:spacing w:val="-9"/>
        </w:rPr>
        <w:t> </w:t>
      </w:r>
      <w:r>
        <w:rPr>
          <w:color w:val="231F20"/>
          <w:spacing w:val="-8"/>
        </w:rPr>
        <w:t>risks</w:t>
      </w:r>
      <w:r>
        <w:rPr>
          <w:color w:val="231F20"/>
          <w:spacing w:val="-9"/>
        </w:rPr>
        <w:t> </w:t>
      </w:r>
      <w:r>
        <w:rPr>
          <w:color w:val="231F20"/>
          <w:spacing w:val="-8"/>
        </w:rPr>
        <w:t>(stemming</w:t>
      </w:r>
      <w:r>
        <w:rPr>
          <w:color w:val="231F20"/>
          <w:spacing w:val="-9"/>
        </w:rPr>
        <w:t> </w:t>
      </w:r>
      <w:r>
        <w:rPr>
          <w:color w:val="231F20"/>
          <w:spacing w:val="-8"/>
        </w:rPr>
        <w:t>from</w:t>
      </w:r>
    </w:p>
    <w:p>
      <w:pPr>
        <w:pStyle w:val="BodyText"/>
        <w:spacing w:line="236" w:lineRule="exact"/>
        <w:ind w:left="85"/>
      </w:pPr>
      <w:r>
        <w:rPr>
          <w:color w:val="231F20"/>
          <w:spacing w:val="-2"/>
          <w:w w:val="90"/>
        </w:rPr>
        <w:t>Russia’s</w:t>
      </w:r>
      <w:r>
        <w:rPr>
          <w:color w:val="231F20"/>
          <w:spacing w:val="-3"/>
          <w:w w:val="90"/>
        </w:rPr>
        <w:t> </w:t>
      </w:r>
      <w:r>
        <w:rPr>
          <w:color w:val="231F20"/>
          <w:spacing w:val="-2"/>
          <w:w w:val="90"/>
        </w:rPr>
        <w:t>military</w:t>
      </w:r>
      <w:r>
        <w:rPr>
          <w:color w:val="231F20"/>
          <w:spacing w:val="-3"/>
          <w:w w:val="90"/>
        </w:rPr>
        <w:t> </w:t>
      </w:r>
      <w:r>
        <w:rPr>
          <w:color w:val="231F20"/>
          <w:spacing w:val="-2"/>
          <w:w w:val="90"/>
        </w:rPr>
        <w:t>presence</w:t>
      </w:r>
      <w:r>
        <w:rPr>
          <w:color w:val="231F20"/>
          <w:spacing w:val="-3"/>
          <w:w w:val="90"/>
        </w:rPr>
        <w:t> </w:t>
      </w:r>
      <w:r>
        <w:rPr>
          <w:color w:val="231F20"/>
          <w:spacing w:val="-2"/>
          <w:w w:val="90"/>
        </w:rPr>
        <w:t>in</w:t>
      </w:r>
      <w:r>
        <w:rPr>
          <w:color w:val="231F20"/>
          <w:spacing w:val="-3"/>
          <w:w w:val="90"/>
        </w:rPr>
        <w:t> </w:t>
      </w:r>
      <w:r>
        <w:rPr>
          <w:color w:val="231F20"/>
          <w:spacing w:val="-2"/>
          <w:w w:val="90"/>
        </w:rPr>
        <w:t>Abkhazia)</w:t>
      </w:r>
      <w:r>
        <w:rPr>
          <w:color w:val="231F20"/>
          <w:spacing w:val="-3"/>
          <w:w w:val="90"/>
        </w:rPr>
        <w:t> </w:t>
      </w:r>
      <w:r>
        <w:rPr>
          <w:color w:val="231F20"/>
          <w:spacing w:val="-2"/>
          <w:w w:val="90"/>
        </w:rPr>
        <w:t>in</w:t>
      </w:r>
      <w:r>
        <w:rPr>
          <w:color w:val="231F20"/>
          <w:spacing w:val="-3"/>
          <w:w w:val="90"/>
        </w:rPr>
        <w:t> </w:t>
      </w:r>
      <w:r>
        <w:rPr>
          <w:color w:val="231F20"/>
          <w:spacing w:val="-2"/>
          <w:w w:val="90"/>
        </w:rPr>
        <w:t>this</w:t>
      </w:r>
      <w:r>
        <w:rPr>
          <w:color w:val="231F20"/>
          <w:spacing w:val="-3"/>
          <w:w w:val="90"/>
        </w:rPr>
        <w:t> </w:t>
      </w:r>
      <w:r>
        <w:rPr>
          <w:color w:val="231F20"/>
          <w:spacing w:val="-2"/>
          <w:w w:val="90"/>
        </w:rPr>
        <w:t>very</w:t>
      </w:r>
      <w:r>
        <w:rPr>
          <w:color w:val="231F20"/>
          <w:spacing w:val="-8"/>
        </w:rPr>
        <w:t> </w:t>
      </w:r>
      <w:r>
        <w:rPr>
          <w:color w:val="231F20"/>
          <w:spacing w:val="-2"/>
          <w:w w:val="90"/>
        </w:rPr>
        <w:t>scenario,</w:t>
      </w:r>
    </w:p>
    <w:p>
      <w:pPr>
        <w:pStyle w:val="BodyText"/>
        <w:spacing w:line="271" w:lineRule="exact"/>
        <w:ind w:left="85"/>
      </w:pPr>
      <w:r>
        <w:rPr>
          <w:color w:val="231F20"/>
          <w:w w:val="85"/>
        </w:rPr>
        <w:t>-</w:t>
      </w:r>
      <w:r>
        <w:rPr>
          <w:color w:val="231F20"/>
          <w:spacing w:val="-4"/>
        </w:rPr>
        <w:t> </w:t>
      </w:r>
      <w:r>
        <w:rPr>
          <w:color w:val="231F20"/>
          <w:w w:val="85"/>
        </w:rPr>
        <w:t>the</w:t>
      </w:r>
      <w:r>
        <w:rPr>
          <w:color w:val="231F20"/>
        </w:rPr>
        <w:t> </w:t>
      </w:r>
      <w:r>
        <w:rPr>
          <w:color w:val="231F20"/>
          <w:w w:val="85"/>
        </w:rPr>
        <w:t>US-Russian</w:t>
      </w:r>
      <w:r>
        <w:rPr>
          <w:color w:val="231F20"/>
          <w:spacing w:val="-1"/>
        </w:rPr>
        <w:t> </w:t>
      </w:r>
      <w:r>
        <w:rPr>
          <w:color w:val="231F20"/>
          <w:spacing w:val="-2"/>
          <w:w w:val="85"/>
        </w:rPr>
        <w:t>reconciliation.</w:t>
      </w:r>
    </w:p>
    <w:p>
      <w:pPr>
        <w:pStyle w:val="BodyText"/>
      </w:pPr>
    </w:p>
    <w:p>
      <w:pPr>
        <w:pStyle w:val="BodyText"/>
        <w:spacing w:before="141"/>
      </w:pPr>
    </w:p>
    <w:p>
      <w:pPr>
        <w:pStyle w:val="Heading4"/>
        <w:spacing w:line="244" w:lineRule="auto" w:before="1"/>
        <w:ind w:left="85" w:right="226"/>
      </w:pPr>
      <w:r>
        <w:rPr>
          <w:color w:val="231F20"/>
          <w:w w:val="110"/>
        </w:rPr>
        <w:t>The</w:t>
      </w:r>
      <w:r>
        <w:rPr>
          <w:color w:val="231F20"/>
          <w:spacing w:val="-10"/>
          <w:w w:val="110"/>
        </w:rPr>
        <w:t> </w:t>
      </w:r>
      <w:r>
        <w:rPr>
          <w:color w:val="231F20"/>
          <w:w w:val="110"/>
        </w:rPr>
        <w:t>Future</w:t>
      </w:r>
      <w:r>
        <w:rPr>
          <w:color w:val="231F20"/>
          <w:spacing w:val="-10"/>
          <w:w w:val="110"/>
        </w:rPr>
        <w:t> </w:t>
      </w:r>
      <w:r>
        <w:rPr>
          <w:color w:val="231F20"/>
          <w:w w:val="110"/>
        </w:rPr>
        <w:t>Scenarios:</w:t>
      </w:r>
      <w:r>
        <w:rPr>
          <w:color w:val="231F20"/>
          <w:spacing w:val="-13"/>
          <w:w w:val="110"/>
        </w:rPr>
        <w:t> </w:t>
      </w:r>
      <w:r>
        <w:rPr>
          <w:color w:val="231F20"/>
          <w:w w:val="110"/>
        </w:rPr>
        <w:t>The</w:t>
      </w:r>
      <w:r>
        <w:rPr>
          <w:color w:val="231F20"/>
          <w:spacing w:val="-10"/>
          <w:w w:val="110"/>
        </w:rPr>
        <w:t> </w:t>
      </w:r>
      <w:r>
        <w:rPr>
          <w:color w:val="231F20"/>
          <w:w w:val="110"/>
        </w:rPr>
        <w:t>Growth</w:t>
      </w:r>
      <w:r>
        <w:rPr>
          <w:color w:val="231F20"/>
          <w:spacing w:val="-10"/>
          <w:w w:val="110"/>
        </w:rPr>
        <w:t> </w:t>
      </w:r>
      <w:r>
        <w:rPr>
          <w:color w:val="231F20"/>
          <w:w w:val="110"/>
        </w:rPr>
        <w:t>of</w:t>
      </w:r>
      <w:r>
        <w:rPr>
          <w:color w:val="231F20"/>
          <w:spacing w:val="-10"/>
          <w:w w:val="110"/>
        </w:rPr>
        <w:t> </w:t>
      </w:r>
      <w:r>
        <w:rPr>
          <w:color w:val="231F20"/>
          <w:w w:val="110"/>
        </w:rPr>
        <w:t>the</w:t>
      </w:r>
      <w:r>
        <w:rPr>
          <w:color w:val="231F20"/>
          <w:spacing w:val="-10"/>
          <w:w w:val="110"/>
        </w:rPr>
        <w:t> </w:t>
      </w:r>
      <w:r>
        <w:rPr>
          <w:color w:val="231F20"/>
          <w:w w:val="110"/>
        </w:rPr>
        <w:t>Russian</w:t>
      </w:r>
      <w:r>
        <w:rPr>
          <w:color w:val="231F20"/>
          <w:spacing w:val="-10"/>
          <w:w w:val="110"/>
        </w:rPr>
        <w:t> </w:t>
      </w:r>
      <w:r>
        <w:rPr>
          <w:color w:val="231F20"/>
          <w:w w:val="110"/>
        </w:rPr>
        <w:t>In- fluence in the South Caucasus</w:t>
      </w:r>
    </w:p>
    <w:p>
      <w:pPr>
        <w:pStyle w:val="BodyText"/>
        <w:spacing w:before="18"/>
        <w:rPr>
          <w:rFonts w:ascii="Calibri"/>
          <w:b/>
          <w:sz w:val="20"/>
        </w:rPr>
      </w:pPr>
    </w:p>
    <w:p>
      <w:pPr>
        <w:pStyle w:val="BodyText"/>
        <w:spacing w:line="206" w:lineRule="auto" w:before="1"/>
        <w:ind w:left="85" w:right="61"/>
        <w:jc w:val="both"/>
      </w:pPr>
      <w:r>
        <w:rPr>
          <w:color w:val="231F20"/>
          <w:w w:val="90"/>
        </w:rPr>
        <w:t>In</w:t>
      </w:r>
      <w:r>
        <w:rPr>
          <w:color w:val="231F20"/>
          <w:spacing w:val="-10"/>
          <w:w w:val="90"/>
        </w:rPr>
        <w:t> </w:t>
      </w:r>
      <w:r>
        <w:rPr>
          <w:color w:val="231F20"/>
          <w:w w:val="90"/>
        </w:rPr>
        <w:t>the</w:t>
      </w:r>
      <w:r>
        <w:rPr>
          <w:color w:val="231F20"/>
          <w:spacing w:val="-9"/>
          <w:w w:val="90"/>
        </w:rPr>
        <w:t> </w:t>
      </w:r>
      <w:r>
        <w:rPr>
          <w:color w:val="231F20"/>
          <w:w w:val="90"/>
        </w:rPr>
        <w:t>previous</w:t>
      </w:r>
      <w:r>
        <w:rPr>
          <w:color w:val="231F20"/>
          <w:spacing w:val="-9"/>
          <w:w w:val="90"/>
        </w:rPr>
        <w:t> </w:t>
      </w:r>
      <w:r>
        <w:rPr>
          <w:color w:val="231F20"/>
          <w:w w:val="90"/>
        </w:rPr>
        <w:t>section</w:t>
      </w:r>
      <w:r>
        <w:rPr>
          <w:color w:val="231F20"/>
          <w:spacing w:val="-9"/>
          <w:w w:val="90"/>
        </w:rPr>
        <w:t> </w:t>
      </w:r>
      <w:r>
        <w:rPr>
          <w:color w:val="231F20"/>
          <w:w w:val="90"/>
        </w:rPr>
        <w:t>we</w:t>
      </w:r>
      <w:r>
        <w:rPr>
          <w:color w:val="231F20"/>
          <w:spacing w:val="-9"/>
          <w:w w:val="90"/>
        </w:rPr>
        <w:t> </w:t>
      </w:r>
      <w:r>
        <w:rPr>
          <w:color w:val="231F20"/>
          <w:w w:val="90"/>
        </w:rPr>
        <w:t>touched</w:t>
      </w:r>
      <w:r>
        <w:rPr>
          <w:color w:val="231F20"/>
          <w:spacing w:val="-9"/>
          <w:w w:val="90"/>
        </w:rPr>
        <w:t> </w:t>
      </w:r>
      <w:r>
        <w:rPr>
          <w:color w:val="231F20"/>
          <w:w w:val="90"/>
        </w:rPr>
        <w:t>upon</w:t>
      </w:r>
      <w:r>
        <w:rPr>
          <w:color w:val="231F20"/>
          <w:spacing w:val="-9"/>
          <w:w w:val="90"/>
        </w:rPr>
        <w:t> </w:t>
      </w:r>
      <w:r>
        <w:rPr>
          <w:color w:val="231F20"/>
          <w:w w:val="90"/>
        </w:rPr>
        <w:t>the</w:t>
      </w:r>
      <w:r>
        <w:rPr>
          <w:color w:val="231F20"/>
          <w:spacing w:val="-9"/>
          <w:w w:val="90"/>
        </w:rPr>
        <w:t> </w:t>
      </w:r>
      <w:r>
        <w:rPr>
          <w:color w:val="231F20"/>
          <w:w w:val="90"/>
        </w:rPr>
        <w:t>possibility</w:t>
      </w:r>
      <w:r>
        <w:rPr>
          <w:color w:val="231F20"/>
          <w:spacing w:val="-9"/>
          <w:w w:val="90"/>
        </w:rPr>
        <w:t> </w:t>
      </w:r>
      <w:r>
        <w:rPr>
          <w:color w:val="231F20"/>
          <w:w w:val="90"/>
        </w:rPr>
        <w:t>that the</w:t>
      </w:r>
      <w:r>
        <w:rPr>
          <w:color w:val="231F20"/>
          <w:spacing w:val="-10"/>
          <w:w w:val="90"/>
        </w:rPr>
        <w:t> </w:t>
      </w:r>
      <w:r>
        <w:rPr>
          <w:color w:val="231F20"/>
          <w:w w:val="90"/>
        </w:rPr>
        <w:t>US-Russian</w:t>
      </w:r>
      <w:r>
        <w:rPr>
          <w:color w:val="231F20"/>
          <w:spacing w:val="-9"/>
          <w:w w:val="90"/>
        </w:rPr>
        <w:t> </w:t>
      </w:r>
      <w:r>
        <w:rPr>
          <w:color w:val="231F20"/>
          <w:w w:val="90"/>
        </w:rPr>
        <w:t>reconciliation</w:t>
      </w:r>
      <w:r>
        <w:rPr>
          <w:color w:val="231F20"/>
          <w:spacing w:val="-9"/>
          <w:w w:val="90"/>
        </w:rPr>
        <w:t> </w:t>
      </w:r>
      <w:r>
        <w:rPr>
          <w:color w:val="231F20"/>
          <w:w w:val="90"/>
        </w:rPr>
        <w:t>may</w:t>
      </w:r>
      <w:r>
        <w:rPr>
          <w:color w:val="231F20"/>
          <w:spacing w:val="-9"/>
          <w:w w:val="90"/>
        </w:rPr>
        <w:t> </w:t>
      </w:r>
      <w:r>
        <w:rPr>
          <w:color w:val="231F20"/>
          <w:w w:val="90"/>
        </w:rPr>
        <w:t>make</w:t>
      </w:r>
      <w:r>
        <w:rPr>
          <w:color w:val="231F20"/>
          <w:spacing w:val="-9"/>
          <w:w w:val="90"/>
        </w:rPr>
        <w:t> </w:t>
      </w:r>
      <w:r>
        <w:rPr>
          <w:color w:val="231F20"/>
          <w:w w:val="90"/>
        </w:rPr>
        <w:t>Moscow’s</w:t>
      </w:r>
      <w:r>
        <w:rPr>
          <w:color w:val="231F20"/>
          <w:spacing w:val="-9"/>
          <w:w w:val="90"/>
        </w:rPr>
        <w:t> </w:t>
      </w:r>
      <w:r>
        <w:rPr>
          <w:color w:val="231F20"/>
          <w:w w:val="90"/>
        </w:rPr>
        <w:t>position </w:t>
      </w:r>
      <w:r>
        <w:rPr>
          <w:color w:val="231F20"/>
          <w:spacing w:val="-8"/>
        </w:rPr>
        <w:t>in the South Caucasus even stronger than it is nowadays.</w:t>
      </w:r>
    </w:p>
    <w:p>
      <w:pPr>
        <w:pStyle w:val="BodyText"/>
        <w:spacing w:line="206" w:lineRule="auto"/>
        <w:ind w:left="85" w:right="38"/>
        <w:jc w:val="both"/>
      </w:pPr>
      <w:r>
        <w:rPr>
          <w:color w:val="231F20"/>
          <w:spacing w:val="-2"/>
          <w:w w:val="90"/>
        </w:rPr>
        <w:t>Arguably</w:t>
      </w:r>
      <w:r>
        <w:rPr>
          <w:color w:val="231F20"/>
          <w:spacing w:val="-5"/>
          <w:w w:val="90"/>
        </w:rPr>
        <w:t> </w:t>
      </w:r>
      <w:r>
        <w:rPr>
          <w:color w:val="231F20"/>
          <w:spacing w:val="-2"/>
          <w:w w:val="90"/>
        </w:rPr>
        <w:t>this</w:t>
      </w:r>
      <w:r>
        <w:rPr>
          <w:color w:val="231F20"/>
          <w:spacing w:val="-5"/>
          <w:w w:val="90"/>
        </w:rPr>
        <w:t> </w:t>
      </w:r>
      <w:r>
        <w:rPr>
          <w:color w:val="231F20"/>
          <w:spacing w:val="-2"/>
          <w:w w:val="90"/>
        </w:rPr>
        <w:t>is</w:t>
      </w:r>
      <w:r>
        <w:rPr>
          <w:color w:val="231F20"/>
          <w:spacing w:val="-5"/>
          <w:w w:val="90"/>
        </w:rPr>
        <w:t> </w:t>
      </w:r>
      <w:r>
        <w:rPr>
          <w:color w:val="231F20"/>
          <w:spacing w:val="-2"/>
          <w:w w:val="90"/>
        </w:rPr>
        <w:t>the</w:t>
      </w:r>
      <w:r>
        <w:rPr>
          <w:color w:val="231F20"/>
          <w:spacing w:val="-5"/>
          <w:w w:val="90"/>
        </w:rPr>
        <w:t> </w:t>
      </w:r>
      <w:r>
        <w:rPr>
          <w:color w:val="231F20"/>
          <w:spacing w:val="-2"/>
          <w:w w:val="90"/>
        </w:rPr>
        <w:t>least</w:t>
      </w:r>
      <w:r>
        <w:rPr>
          <w:color w:val="231F20"/>
          <w:spacing w:val="-5"/>
          <w:w w:val="90"/>
        </w:rPr>
        <w:t> </w:t>
      </w:r>
      <w:r>
        <w:rPr>
          <w:color w:val="231F20"/>
          <w:spacing w:val="-2"/>
          <w:w w:val="90"/>
        </w:rPr>
        <w:t>favorable</w:t>
      </w:r>
      <w:r>
        <w:rPr>
          <w:color w:val="231F20"/>
          <w:spacing w:val="-5"/>
          <w:w w:val="90"/>
        </w:rPr>
        <w:t> </w:t>
      </w:r>
      <w:r>
        <w:rPr>
          <w:color w:val="231F20"/>
          <w:spacing w:val="-2"/>
          <w:w w:val="90"/>
        </w:rPr>
        <w:t>scenario</w:t>
      </w:r>
      <w:r>
        <w:rPr>
          <w:color w:val="231F20"/>
          <w:spacing w:val="-5"/>
          <w:w w:val="90"/>
        </w:rPr>
        <w:t> </w:t>
      </w:r>
      <w:r>
        <w:rPr>
          <w:color w:val="231F20"/>
          <w:spacing w:val="-2"/>
          <w:w w:val="90"/>
        </w:rPr>
        <w:t>for</w:t>
      </w:r>
      <w:r>
        <w:rPr>
          <w:color w:val="231F20"/>
          <w:spacing w:val="-5"/>
          <w:w w:val="90"/>
        </w:rPr>
        <w:t> </w:t>
      </w:r>
      <w:r>
        <w:rPr>
          <w:color w:val="231F20"/>
          <w:spacing w:val="-2"/>
          <w:w w:val="90"/>
        </w:rPr>
        <w:t>the</w:t>
      </w:r>
      <w:r>
        <w:rPr>
          <w:color w:val="231F20"/>
          <w:spacing w:val="-5"/>
          <w:w w:val="90"/>
        </w:rPr>
        <w:t> </w:t>
      </w:r>
      <w:r>
        <w:rPr>
          <w:color w:val="231F20"/>
          <w:spacing w:val="-2"/>
          <w:w w:val="90"/>
        </w:rPr>
        <w:t>develop- </w:t>
      </w:r>
      <w:r>
        <w:rPr>
          <w:color w:val="231F20"/>
          <w:spacing w:val="-4"/>
        </w:rPr>
        <w:t>ment</w:t>
      </w:r>
      <w:r>
        <w:rPr>
          <w:color w:val="231F20"/>
          <w:spacing w:val="-12"/>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Middle</w:t>
      </w:r>
      <w:r>
        <w:rPr>
          <w:color w:val="231F20"/>
          <w:spacing w:val="-11"/>
        </w:rPr>
        <w:t> </w:t>
      </w:r>
      <w:r>
        <w:rPr>
          <w:color w:val="231F20"/>
          <w:spacing w:val="-4"/>
        </w:rPr>
        <w:t>Corridor.</w:t>
      </w:r>
    </w:p>
    <w:p>
      <w:pPr>
        <w:pStyle w:val="BodyText"/>
        <w:spacing w:line="206" w:lineRule="auto" w:before="244"/>
        <w:ind w:left="85" w:right="34"/>
      </w:pPr>
      <w:r>
        <w:rPr>
          <w:color w:val="231F20"/>
          <w:spacing w:val="-8"/>
        </w:rPr>
        <w:t>Russia can hardly exert any pressure on</w:t>
      </w:r>
      <w:r>
        <w:rPr>
          <w:color w:val="231F20"/>
          <w:spacing w:val="-9"/>
        </w:rPr>
        <w:t> </w:t>
      </w:r>
      <w:r>
        <w:rPr>
          <w:color w:val="231F20"/>
          <w:spacing w:val="-8"/>
        </w:rPr>
        <w:t>Azerbaijan.</w:t>
      </w:r>
      <w:r>
        <w:rPr>
          <w:color w:val="231F20"/>
          <w:spacing w:val="-9"/>
        </w:rPr>
        <w:t> </w:t>
      </w:r>
      <w:r>
        <w:rPr>
          <w:color w:val="231F20"/>
          <w:spacing w:val="-8"/>
        </w:rPr>
        <w:t>But Georgia is going to be rather vulnerable. While Russia </w:t>
      </w:r>
      <w:r>
        <w:rPr>
          <w:color w:val="231F20"/>
          <w:spacing w:val="-6"/>
        </w:rPr>
        <w:t>most</w:t>
      </w:r>
      <w:r>
        <w:rPr>
          <w:color w:val="231F20"/>
          <w:spacing w:val="-12"/>
        </w:rPr>
        <w:t> </w:t>
      </w:r>
      <w:r>
        <w:rPr>
          <w:color w:val="231F20"/>
          <w:spacing w:val="-6"/>
        </w:rPr>
        <w:t>probably</w:t>
      </w:r>
      <w:r>
        <w:rPr>
          <w:color w:val="231F20"/>
          <w:spacing w:val="-10"/>
        </w:rPr>
        <w:t> </w:t>
      </w:r>
      <w:r>
        <w:rPr>
          <w:color w:val="231F20"/>
          <w:spacing w:val="-6"/>
        </w:rPr>
        <w:t>will</w:t>
      </w:r>
      <w:r>
        <w:rPr>
          <w:color w:val="231F20"/>
          <w:spacing w:val="-10"/>
        </w:rPr>
        <w:t> </w:t>
      </w:r>
      <w:r>
        <w:rPr>
          <w:color w:val="231F20"/>
          <w:spacing w:val="-6"/>
        </w:rPr>
        <w:t>stay</w:t>
      </w:r>
      <w:r>
        <w:rPr>
          <w:color w:val="231F20"/>
          <w:spacing w:val="-10"/>
        </w:rPr>
        <w:t> </w:t>
      </w:r>
      <w:r>
        <w:rPr>
          <w:color w:val="231F20"/>
          <w:spacing w:val="-6"/>
        </w:rPr>
        <w:t>partners</w:t>
      </w:r>
      <w:r>
        <w:rPr>
          <w:color w:val="231F20"/>
          <w:spacing w:val="-10"/>
        </w:rPr>
        <w:t> </w:t>
      </w:r>
      <w:r>
        <w:rPr>
          <w:color w:val="231F20"/>
          <w:spacing w:val="-6"/>
        </w:rPr>
        <w:t>with</w:t>
      </w:r>
      <w:r>
        <w:rPr>
          <w:color w:val="231F20"/>
          <w:spacing w:val="-10"/>
        </w:rPr>
        <w:t> </w:t>
      </w:r>
      <w:r>
        <w:rPr>
          <w:color w:val="231F20"/>
          <w:spacing w:val="-6"/>
        </w:rPr>
        <w:t>China</w:t>
      </w:r>
      <w:r>
        <w:rPr>
          <w:color w:val="231F20"/>
          <w:spacing w:val="-10"/>
        </w:rPr>
        <w:t> </w:t>
      </w:r>
      <w:r>
        <w:rPr>
          <w:color w:val="231F20"/>
          <w:spacing w:val="-6"/>
        </w:rPr>
        <w:t>it</w:t>
      </w:r>
      <w:r>
        <w:rPr>
          <w:color w:val="231F20"/>
          <w:spacing w:val="-10"/>
        </w:rPr>
        <w:t> </w:t>
      </w:r>
      <w:r>
        <w:rPr>
          <w:color w:val="231F20"/>
          <w:spacing w:val="-6"/>
        </w:rPr>
        <w:t>can</w:t>
      </w:r>
      <w:r>
        <w:rPr>
          <w:color w:val="231F20"/>
          <w:spacing w:val="-10"/>
        </w:rPr>
        <w:t> </w:t>
      </w:r>
      <w:r>
        <w:rPr>
          <w:color w:val="231F20"/>
          <w:spacing w:val="-6"/>
        </w:rPr>
        <w:t>claim </w:t>
      </w:r>
      <w:r>
        <w:rPr>
          <w:color w:val="231F20"/>
          <w:spacing w:val="-2"/>
          <w:w w:val="90"/>
        </w:rPr>
        <w:t>the</w:t>
      </w:r>
      <w:r>
        <w:rPr>
          <w:color w:val="231F20"/>
          <w:spacing w:val="-5"/>
          <w:w w:val="90"/>
        </w:rPr>
        <w:t> </w:t>
      </w:r>
      <w:r>
        <w:rPr>
          <w:color w:val="231F20"/>
          <w:spacing w:val="-2"/>
          <w:w w:val="90"/>
        </w:rPr>
        <w:t>South</w:t>
      </w:r>
      <w:r>
        <w:rPr>
          <w:color w:val="231F20"/>
          <w:spacing w:val="-5"/>
          <w:w w:val="90"/>
        </w:rPr>
        <w:t> </w:t>
      </w:r>
      <w:r>
        <w:rPr>
          <w:color w:val="231F20"/>
          <w:spacing w:val="-2"/>
          <w:w w:val="90"/>
        </w:rPr>
        <w:t>Caucasus</w:t>
      </w:r>
      <w:r>
        <w:rPr>
          <w:color w:val="231F20"/>
          <w:spacing w:val="-5"/>
          <w:w w:val="90"/>
        </w:rPr>
        <w:t> </w:t>
      </w:r>
      <w:r>
        <w:rPr>
          <w:color w:val="231F20"/>
          <w:spacing w:val="-2"/>
          <w:w w:val="90"/>
        </w:rPr>
        <w:t>as</w:t>
      </w:r>
      <w:r>
        <w:rPr>
          <w:color w:val="231F20"/>
          <w:spacing w:val="-5"/>
          <w:w w:val="90"/>
        </w:rPr>
        <w:t> </w:t>
      </w:r>
      <w:r>
        <w:rPr>
          <w:color w:val="231F20"/>
          <w:spacing w:val="-2"/>
          <w:w w:val="90"/>
        </w:rPr>
        <w:t>its</w:t>
      </w:r>
      <w:r>
        <w:rPr>
          <w:color w:val="231F20"/>
          <w:spacing w:val="-5"/>
          <w:w w:val="90"/>
        </w:rPr>
        <w:t> </w:t>
      </w:r>
      <w:r>
        <w:rPr>
          <w:color w:val="231F20"/>
          <w:spacing w:val="-2"/>
          <w:w w:val="90"/>
        </w:rPr>
        <w:t>sphere</w:t>
      </w:r>
      <w:r>
        <w:rPr>
          <w:color w:val="231F20"/>
          <w:spacing w:val="-5"/>
          <w:w w:val="90"/>
        </w:rPr>
        <w:t> </w:t>
      </w:r>
      <w:r>
        <w:rPr>
          <w:color w:val="231F20"/>
          <w:spacing w:val="-2"/>
          <w:w w:val="90"/>
        </w:rPr>
        <w:t>of</w:t>
      </w:r>
      <w:r>
        <w:rPr>
          <w:color w:val="231F20"/>
          <w:spacing w:val="-5"/>
          <w:w w:val="90"/>
        </w:rPr>
        <w:t> </w:t>
      </w:r>
      <w:r>
        <w:rPr>
          <w:color w:val="231F20"/>
          <w:spacing w:val="-2"/>
          <w:w w:val="90"/>
        </w:rPr>
        <w:t>influence,</w:t>
      </w:r>
      <w:r>
        <w:rPr>
          <w:color w:val="231F20"/>
          <w:spacing w:val="-6"/>
          <w:w w:val="90"/>
        </w:rPr>
        <w:t> </w:t>
      </w:r>
      <w:r>
        <w:rPr>
          <w:color w:val="231F20"/>
          <w:spacing w:val="-2"/>
          <w:w w:val="90"/>
        </w:rPr>
        <w:t>vital</w:t>
      </w:r>
      <w:r>
        <w:rPr>
          <w:color w:val="231F20"/>
          <w:spacing w:val="-5"/>
          <w:w w:val="90"/>
        </w:rPr>
        <w:t> </w:t>
      </w:r>
      <w:r>
        <w:rPr>
          <w:color w:val="231F20"/>
          <w:spacing w:val="-2"/>
          <w:w w:val="90"/>
        </w:rPr>
        <w:t>for</w:t>
      </w:r>
      <w:r>
        <w:rPr>
          <w:color w:val="231F20"/>
          <w:spacing w:val="-5"/>
          <w:w w:val="90"/>
        </w:rPr>
        <w:t> </w:t>
      </w:r>
      <w:r>
        <w:rPr>
          <w:color w:val="231F20"/>
          <w:spacing w:val="-2"/>
          <w:w w:val="90"/>
        </w:rPr>
        <w:t>pro- </w:t>
      </w:r>
      <w:r>
        <w:rPr>
          <w:color w:val="231F20"/>
          <w:w w:val="90"/>
        </w:rPr>
        <w:t>tecting national interests. Having finished with the war in </w:t>
      </w:r>
      <w:r>
        <w:rPr>
          <w:color w:val="231F20"/>
          <w:spacing w:val="-8"/>
        </w:rPr>
        <w:t>Ukraine</w:t>
      </w:r>
      <w:r>
        <w:rPr>
          <w:color w:val="231F20"/>
          <w:spacing w:val="-9"/>
        </w:rPr>
        <w:t> </w:t>
      </w:r>
      <w:r>
        <w:rPr>
          <w:color w:val="231F20"/>
          <w:spacing w:val="-8"/>
        </w:rPr>
        <w:t>Moscow</w:t>
      </w:r>
      <w:r>
        <w:rPr>
          <w:color w:val="231F20"/>
          <w:spacing w:val="-9"/>
        </w:rPr>
        <w:t> </w:t>
      </w:r>
      <w:r>
        <w:rPr>
          <w:color w:val="231F20"/>
          <w:spacing w:val="-8"/>
        </w:rPr>
        <w:t>will</w:t>
      </w:r>
      <w:r>
        <w:rPr>
          <w:color w:val="231F20"/>
          <w:spacing w:val="-9"/>
        </w:rPr>
        <w:t> </w:t>
      </w:r>
      <w:r>
        <w:rPr>
          <w:color w:val="231F20"/>
          <w:spacing w:val="-8"/>
        </w:rPr>
        <w:t>be</w:t>
      </w:r>
      <w:r>
        <w:rPr>
          <w:color w:val="231F20"/>
          <w:spacing w:val="-9"/>
        </w:rPr>
        <w:t> </w:t>
      </w:r>
      <w:r>
        <w:rPr>
          <w:color w:val="231F20"/>
          <w:spacing w:val="-8"/>
        </w:rPr>
        <w:t>able</w:t>
      </w:r>
      <w:r>
        <w:rPr>
          <w:color w:val="231F20"/>
          <w:spacing w:val="-9"/>
        </w:rPr>
        <w:t> </w:t>
      </w:r>
      <w:r>
        <w:rPr>
          <w:color w:val="231F20"/>
          <w:spacing w:val="-8"/>
        </w:rPr>
        <w:t>to</w:t>
      </w:r>
      <w:r>
        <w:rPr>
          <w:color w:val="231F20"/>
          <w:spacing w:val="-9"/>
        </w:rPr>
        <w:t> </w:t>
      </w:r>
      <w:r>
        <w:rPr>
          <w:color w:val="231F20"/>
          <w:spacing w:val="-8"/>
        </w:rPr>
        <w:t>switch</w:t>
      </w:r>
      <w:r>
        <w:rPr>
          <w:color w:val="231F20"/>
          <w:spacing w:val="-9"/>
        </w:rPr>
        <w:t> </w:t>
      </w:r>
      <w:r>
        <w:rPr>
          <w:color w:val="231F20"/>
          <w:spacing w:val="-8"/>
        </w:rPr>
        <w:t>its</w:t>
      </w:r>
      <w:r>
        <w:rPr>
          <w:color w:val="231F20"/>
          <w:spacing w:val="-9"/>
        </w:rPr>
        <w:t> </w:t>
      </w:r>
      <w:r>
        <w:rPr>
          <w:color w:val="231F20"/>
          <w:spacing w:val="-8"/>
        </w:rPr>
        <w:t>attention</w:t>
      </w:r>
      <w:r>
        <w:rPr>
          <w:color w:val="231F20"/>
          <w:spacing w:val="-9"/>
        </w:rPr>
        <w:t> </w:t>
      </w:r>
      <w:r>
        <w:rPr>
          <w:color w:val="231F20"/>
          <w:spacing w:val="-8"/>
        </w:rPr>
        <w:t>to</w:t>
      </w:r>
      <w:r>
        <w:rPr>
          <w:color w:val="231F20"/>
          <w:spacing w:val="-9"/>
        </w:rPr>
        <w:t> </w:t>
      </w:r>
      <w:r>
        <w:rPr>
          <w:color w:val="231F20"/>
          <w:spacing w:val="-8"/>
        </w:rPr>
        <w:t>the </w:t>
      </w:r>
      <w:r>
        <w:rPr>
          <w:color w:val="231F20"/>
          <w:w w:val="90"/>
        </w:rPr>
        <w:t>South Caucasus. If by that time Tbilisi’s relations with the</w:t>
      </w:r>
    </w:p>
    <w:p>
      <w:pPr>
        <w:pStyle w:val="BodyText"/>
        <w:spacing w:line="206" w:lineRule="auto"/>
        <w:ind w:left="85"/>
      </w:pPr>
      <w:r>
        <w:rPr>
          <w:color w:val="231F20"/>
          <w:w w:val="90"/>
        </w:rPr>
        <w:t>EU</w:t>
      </w:r>
      <w:r>
        <w:rPr>
          <w:color w:val="231F20"/>
          <w:spacing w:val="-10"/>
          <w:w w:val="90"/>
        </w:rPr>
        <w:t> </w:t>
      </w:r>
      <w:r>
        <w:rPr>
          <w:color w:val="231F20"/>
          <w:w w:val="90"/>
        </w:rPr>
        <w:t>don‘t</w:t>
      </w:r>
      <w:r>
        <w:rPr>
          <w:color w:val="231F20"/>
          <w:spacing w:val="-9"/>
          <w:w w:val="90"/>
        </w:rPr>
        <w:t> </w:t>
      </w:r>
      <w:r>
        <w:rPr>
          <w:color w:val="231F20"/>
          <w:w w:val="90"/>
        </w:rPr>
        <w:t>improve</w:t>
      </w:r>
      <w:r>
        <w:rPr>
          <w:color w:val="231F20"/>
          <w:spacing w:val="-9"/>
          <w:w w:val="90"/>
        </w:rPr>
        <w:t> </w:t>
      </w:r>
      <w:r>
        <w:rPr>
          <w:color w:val="231F20"/>
          <w:w w:val="90"/>
        </w:rPr>
        <w:t>then</w:t>
      </w:r>
      <w:r>
        <w:rPr>
          <w:color w:val="231F20"/>
          <w:spacing w:val="-9"/>
          <w:w w:val="90"/>
        </w:rPr>
        <w:t> </w:t>
      </w:r>
      <w:r>
        <w:rPr>
          <w:color w:val="231F20"/>
          <w:w w:val="90"/>
        </w:rPr>
        <w:t>Brussels</w:t>
      </w:r>
      <w:r>
        <w:rPr>
          <w:color w:val="231F20"/>
          <w:spacing w:val="-9"/>
          <w:w w:val="90"/>
        </w:rPr>
        <w:t> </w:t>
      </w:r>
      <w:r>
        <w:rPr>
          <w:color w:val="231F20"/>
          <w:w w:val="90"/>
        </w:rPr>
        <w:t>hardly</w:t>
      </w:r>
      <w:r>
        <w:rPr>
          <w:color w:val="231F20"/>
          <w:spacing w:val="-9"/>
          <w:w w:val="90"/>
        </w:rPr>
        <w:t> </w:t>
      </w:r>
      <w:r>
        <w:rPr>
          <w:color w:val="231F20"/>
          <w:w w:val="90"/>
        </w:rPr>
        <w:t>will</w:t>
      </w:r>
      <w:r>
        <w:rPr>
          <w:color w:val="231F20"/>
          <w:spacing w:val="-9"/>
          <w:w w:val="90"/>
        </w:rPr>
        <w:t> </w:t>
      </w:r>
      <w:r>
        <w:rPr>
          <w:color w:val="231F20"/>
          <w:w w:val="90"/>
        </w:rPr>
        <w:t>find</w:t>
      </w:r>
      <w:r>
        <w:rPr>
          <w:color w:val="231F20"/>
          <w:spacing w:val="-9"/>
          <w:w w:val="90"/>
        </w:rPr>
        <w:t> </w:t>
      </w:r>
      <w:r>
        <w:rPr>
          <w:color w:val="231F20"/>
          <w:w w:val="90"/>
        </w:rPr>
        <w:t>any</w:t>
      </w:r>
      <w:r>
        <w:rPr>
          <w:color w:val="231F20"/>
          <w:spacing w:val="-9"/>
          <w:w w:val="90"/>
        </w:rPr>
        <w:t> </w:t>
      </w:r>
      <w:r>
        <w:rPr>
          <w:color w:val="231F20"/>
          <w:w w:val="90"/>
        </w:rPr>
        <w:t>motiva- tion to push with the development of the Middle Corridor.</w:t>
      </w:r>
    </w:p>
    <w:p>
      <w:pPr>
        <w:pStyle w:val="BodyText"/>
        <w:spacing w:line="206" w:lineRule="auto" w:before="240"/>
        <w:ind w:left="85" w:right="34"/>
      </w:pPr>
      <w:r>
        <w:rPr>
          <w:color w:val="231F20"/>
          <w:w w:val="90"/>
        </w:rPr>
        <w:t>Under</w:t>
      </w:r>
      <w:r>
        <w:rPr>
          <w:color w:val="231F20"/>
          <w:spacing w:val="-9"/>
          <w:w w:val="90"/>
        </w:rPr>
        <w:t> </w:t>
      </w:r>
      <w:r>
        <w:rPr>
          <w:color w:val="231F20"/>
          <w:w w:val="90"/>
        </w:rPr>
        <w:t>this</w:t>
      </w:r>
      <w:r>
        <w:rPr>
          <w:color w:val="231F20"/>
          <w:spacing w:val="-9"/>
          <w:w w:val="90"/>
        </w:rPr>
        <w:t> </w:t>
      </w:r>
      <w:r>
        <w:rPr>
          <w:color w:val="231F20"/>
          <w:w w:val="90"/>
        </w:rPr>
        <w:t>scenario</w:t>
      </w:r>
      <w:r>
        <w:rPr>
          <w:color w:val="231F20"/>
          <w:spacing w:val="-9"/>
          <w:w w:val="90"/>
        </w:rPr>
        <w:t> </w:t>
      </w:r>
      <w:r>
        <w:rPr>
          <w:color w:val="231F20"/>
          <w:w w:val="90"/>
        </w:rPr>
        <w:t>the</w:t>
      </w:r>
      <w:r>
        <w:rPr>
          <w:color w:val="231F20"/>
          <w:spacing w:val="-9"/>
          <w:w w:val="90"/>
        </w:rPr>
        <w:t> </w:t>
      </w:r>
      <w:r>
        <w:rPr>
          <w:color w:val="231F20"/>
          <w:w w:val="90"/>
        </w:rPr>
        <w:t>only</w:t>
      </w:r>
      <w:r>
        <w:rPr>
          <w:color w:val="231F20"/>
          <w:spacing w:val="-9"/>
          <w:w w:val="90"/>
        </w:rPr>
        <w:t> </w:t>
      </w:r>
      <w:r>
        <w:rPr>
          <w:color w:val="231F20"/>
          <w:w w:val="90"/>
        </w:rPr>
        <w:t>positive</w:t>
      </w:r>
      <w:r>
        <w:rPr>
          <w:color w:val="231F20"/>
          <w:spacing w:val="-9"/>
          <w:w w:val="90"/>
        </w:rPr>
        <w:t> </w:t>
      </w:r>
      <w:r>
        <w:rPr>
          <w:color w:val="231F20"/>
          <w:w w:val="90"/>
        </w:rPr>
        <w:t>outcome</w:t>
      </w:r>
      <w:r>
        <w:rPr>
          <w:color w:val="231F20"/>
          <w:spacing w:val="-9"/>
          <w:w w:val="90"/>
        </w:rPr>
        <w:t> </w:t>
      </w:r>
      <w:r>
        <w:rPr>
          <w:color w:val="231F20"/>
          <w:w w:val="90"/>
        </w:rPr>
        <w:t>for</w:t>
      </w:r>
      <w:r>
        <w:rPr>
          <w:color w:val="231F20"/>
          <w:spacing w:val="-9"/>
          <w:w w:val="90"/>
        </w:rPr>
        <w:t> </w:t>
      </w:r>
      <w:r>
        <w:rPr>
          <w:color w:val="231F20"/>
          <w:w w:val="90"/>
        </w:rPr>
        <w:t>the</w:t>
      </w:r>
      <w:r>
        <w:rPr>
          <w:color w:val="231F20"/>
          <w:spacing w:val="-9"/>
          <w:w w:val="90"/>
        </w:rPr>
        <w:t> </w:t>
      </w:r>
      <w:r>
        <w:rPr>
          <w:color w:val="231F20"/>
          <w:w w:val="90"/>
        </w:rPr>
        <w:t>Mid- dle Corridor would be turning Georgia into some regional </w:t>
      </w:r>
      <w:r>
        <w:rPr>
          <w:color w:val="231F20"/>
          <w:spacing w:val="-8"/>
        </w:rPr>
        <w:t>version of Switzerland. Under such a role Georgia would </w:t>
      </w:r>
      <w:r>
        <w:rPr>
          <w:color w:val="231F20"/>
          <w:w w:val="90"/>
        </w:rPr>
        <w:t>attract</w:t>
      </w:r>
      <w:r>
        <w:rPr>
          <w:color w:val="231F20"/>
          <w:spacing w:val="-3"/>
          <w:w w:val="90"/>
        </w:rPr>
        <w:t> </w:t>
      </w:r>
      <w:r>
        <w:rPr>
          <w:color w:val="231F20"/>
          <w:w w:val="90"/>
        </w:rPr>
        <w:t>investments</w:t>
      </w:r>
      <w:r>
        <w:rPr>
          <w:color w:val="231F20"/>
          <w:spacing w:val="-3"/>
          <w:w w:val="90"/>
        </w:rPr>
        <w:t> </w:t>
      </w:r>
      <w:r>
        <w:rPr>
          <w:color w:val="231F20"/>
          <w:w w:val="90"/>
        </w:rPr>
        <w:t>from</w:t>
      </w:r>
      <w:r>
        <w:rPr>
          <w:color w:val="231F20"/>
          <w:spacing w:val="-3"/>
          <w:w w:val="90"/>
        </w:rPr>
        <w:t> </w:t>
      </w:r>
      <w:r>
        <w:rPr>
          <w:color w:val="231F20"/>
          <w:w w:val="90"/>
        </w:rPr>
        <w:t>all</w:t>
      </w:r>
      <w:r>
        <w:rPr>
          <w:color w:val="231F20"/>
          <w:spacing w:val="-3"/>
          <w:w w:val="90"/>
        </w:rPr>
        <w:t> </w:t>
      </w:r>
      <w:r>
        <w:rPr>
          <w:color w:val="231F20"/>
          <w:w w:val="90"/>
        </w:rPr>
        <w:t>interested</w:t>
      </w:r>
      <w:r>
        <w:rPr>
          <w:color w:val="231F20"/>
          <w:spacing w:val="-3"/>
          <w:w w:val="90"/>
        </w:rPr>
        <w:t> </w:t>
      </w:r>
      <w:r>
        <w:rPr>
          <w:color w:val="231F20"/>
          <w:w w:val="90"/>
        </w:rPr>
        <w:t>parties</w:t>
      </w:r>
      <w:r>
        <w:rPr>
          <w:color w:val="231F20"/>
          <w:spacing w:val="-3"/>
          <w:w w:val="90"/>
        </w:rPr>
        <w:t> </w:t>
      </w:r>
      <w:r>
        <w:rPr>
          <w:color w:val="231F20"/>
          <w:w w:val="90"/>
        </w:rPr>
        <w:t>(the</w:t>
      </w:r>
      <w:r>
        <w:rPr>
          <w:color w:val="231F20"/>
          <w:spacing w:val="-3"/>
          <w:w w:val="90"/>
        </w:rPr>
        <w:t> </w:t>
      </w:r>
      <w:r>
        <w:rPr>
          <w:color w:val="231F20"/>
          <w:w w:val="90"/>
        </w:rPr>
        <w:t>US,</w:t>
      </w:r>
      <w:r>
        <w:rPr>
          <w:color w:val="231F20"/>
          <w:spacing w:val="-4"/>
          <w:w w:val="90"/>
        </w:rPr>
        <w:t> </w:t>
      </w:r>
      <w:r>
        <w:rPr>
          <w:color w:val="231F20"/>
          <w:w w:val="90"/>
        </w:rPr>
        <w:t>the EU,</w:t>
      </w:r>
      <w:r>
        <w:rPr>
          <w:color w:val="231F20"/>
          <w:spacing w:val="-9"/>
          <w:w w:val="90"/>
        </w:rPr>
        <w:t> </w:t>
      </w:r>
      <w:r>
        <w:rPr>
          <w:color w:val="231F20"/>
          <w:w w:val="90"/>
        </w:rPr>
        <w:t>China…)</w:t>
      </w:r>
      <w:r>
        <w:rPr>
          <w:color w:val="231F20"/>
          <w:spacing w:val="-8"/>
          <w:w w:val="90"/>
        </w:rPr>
        <w:t> </w:t>
      </w:r>
      <w:r>
        <w:rPr>
          <w:color w:val="231F20"/>
          <w:w w:val="90"/>
        </w:rPr>
        <w:t>and</w:t>
      </w:r>
      <w:r>
        <w:rPr>
          <w:color w:val="231F20"/>
          <w:spacing w:val="-8"/>
          <w:w w:val="90"/>
        </w:rPr>
        <w:t> </w:t>
      </w:r>
      <w:r>
        <w:rPr>
          <w:color w:val="231F20"/>
          <w:w w:val="90"/>
        </w:rPr>
        <w:t>serve</w:t>
      </w:r>
      <w:r>
        <w:rPr>
          <w:color w:val="231F20"/>
          <w:spacing w:val="-8"/>
          <w:w w:val="90"/>
        </w:rPr>
        <w:t> </w:t>
      </w:r>
      <w:r>
        <w:rPr>
          <w:color w:val="231F20"/>
          <w:w w:val="90"/>
        </w:rPr>
        <w:t>as</w:t>
      </w:r>
      <w:r>
        <w:rPr>
          <w:color w:val="231F20"/>
          <w:spacing w:val="-8"/>
          <w:w w:val="90"/>
        </w:rPr>
        <w:t> </w:t>
      </w:r>
      <w:r>
        <w:rPr>
          <w:color w:val="231F20"/>
          <w:w w:val="90"/>
        </w:rPr>
        <w:t>a</w:t>
      </w:r>
      <w:r>
        <w:rPr>
          <w:color w:val="231F20"/>
          <w:spacing w:val="-8"/>
          <w:w w:val="90"/>
        </w:rPr>
        <w:t> </w:t>
      </w:r>
      <w:r>
        <w:rPr>
          <w:color w:val="231F20"/>
          <w:w w:val="90"/>
        </w:rPr>
        <w:t>transit</w:t>
      </w:r>
      <w:r>
        <w:rPr>
          <w:color w:val="231F20"/>
          <w:spacing w:val="-8"/>
          <w:w w:val="90"/>
        </w:rPr>
        <w:t> </w:t>
      </w:r>
      <w:r>
        <w:rPr>
          <w:color w:val="231F20"/>
          <w:w w:val="90"/>
        </w:rPr>
        <w:t>hub</w:t>
      </w:r>
      <w:r>
        <w:rPr>
          <w:color w:val="231F20"/>
          <w:spacing w:val="-8"/>
          <w:w w:val="90"/>
        </w:rPr>
        <w:t> </w:t>
      </w:r>
      <w:r>
        <w:rPr>
          <w:color w:val="231F20"/>
          <w:w w:val="90"/>
        </w:rPr>
        <w:t>for</w:t>
      </w:r>
      <w:r>
        <w:rPr>
          <w:color w:val="231F20"/>
          <w:spacing w:val="-8"/>
          <w:w w:val="90"/>
        </w:rPr>
        <w:t> </w:t>
      </w:r>
      <w:r>
        <w:rPr>
          <w:color w:val="231F20"/>
          <w:w w:val="90"/>
        </w:rPr>
        <w:t>all</w:t>
      </w:r>
      <w:r>
        <w:rPr>
          <w:color w:val="231F20"/>
          <w:spacing w:val="-8"/>
          <w:w w:val="90"/>
        </w:rPr>
        <w:t> </w:t>
      </w:r>
      <w:r>
        <w:rPr>
          <w:color w:val="231F20"/>
          <w:w w:val="90"/>
        </w:rPr>
        <w:t>routes</w:t>
      </w:r>
      <w:r>
        <w:rPr>
          <w:color w:val="231F20"/>
          <w:spacing w:val="-8"/>
          <w:w w:val="90"/>
        </w:rPr>
        <w:t> </w:t>
      </w:r>
      <w:r>
        <w:rPr>
          <w:color w:val="231F20"/>
          <w:w w:val="90"/>
        </w:rPr>
        <w:t>(East- </w:t>
      </w:r>
      <w:r>
        <w:rPr>
          <w:color w:val="231F20"/>
          <w:spacing w:val="-2"/>
          <w:w w:val="90"/>
        </w:rPr>
        <w:t>West,</w:t>
      </w:r>
      <w:r>
        <w:rPr>
          <w:color w:val="231F20"/>
          <w:spacing w:val="-3"/>
          <w:w w:val="90"/>
        </w:rPr>
        <w:t> </w:t>
      </w:r>
      <w:r>
        <w:rPr>
          <w:color w:val="231F20"/>
          <w:spacing w:val="-2"/>
          <w:w w:val="90"/>
        </w:rPr>
        <w:t>North-South).</w:t>
      </w:r>
      <w:r>
        <w:rPr>
          <w:color w:val="231F20"/>
          <w:spacing w:val="-6"/>
          <w:w w:val="90"/>
        </w:rPr>
        <w:t> </w:t>
      </w:r>
      <w:r>
        <w:rPr>
          <w:color w:val="231F20"/>
          <w:spacing w:val="-2"/>
          <w:w w:val="90"/>
        </w:rPr>
        <w:t>The Middle Corridor would be just one </w:t>
      </w:r>
      <w:r>
        <w:rPr>
          <w:color w:val="231F20"/>
        </w:rPr>
        <w:t>of</w:t>
      </w:r>
      <w:r>
        <w:rPr>
          <w:color w:val="231F20"/>
          <w:spacing w:val="-13"/>
        </w:rPr>
        <w:t> </w:t>
      </w:r>
      <w:r>
        <w:rPr>
          <w:color w:val="231F20"/>
        </w:rPr>
        <w:t>such</w:t>
      </w:r>
      <w:r>
        <w:rPr>
          <w:color w:val="231F20"/>
          <w:spacing w:val="-13"/>
        </w:rPr>
        <w:t> </w:t>
      </w:r>
      <w:r>
        <w:rPr>
          <w:color w:val="231F20"/>
        </w:rPr>
        <w:t>routes.</w:t>
      </w:r>
    </w:p>
    <w:p>
      <w:pPr>
        <w:pStyle w:val="BodyText"/>
        <w:spacing w:line="206" w:lineRule="auto" w:before="243"/>
        <w:ind w:left="85" w:right="43"/>
      </w:pPr>
      <w:r>
        <w:rPr>
          <w:color w:val="231F20"/>
          <w:spacing w:val="-2"/>
          <w:w w:val="90"/>
        </w:rPr>
        <w:t>However,</w:t>
      </w:r>
      <w:r>
        <w:rPr>
          <w:color w:val="231F20"/>
          <w:spacing w:val="-3"/>
          <w:w w:val="90"/>
        </w:rPr>
        <w:t> </w:t>
      </w:r>
      <w:r>
        <w:rPr>
          <w:color w:val="231F20"/>
          <w:spacing w:val="-2"/>
          <w:w w:val="90"/>
        </w:rPr>
        <w:t>such a development hardly looks realistic at this </w:t>
      </w:r>
      <w:r>
        <w:rPr>
          <w:color w:val="231F20"/>
          <w:spacing w:val="-8"/>
        </w:rPr>
        <w:t>point. It will take a major deal among great powers (the </w:t>
      </w:r>
      <w:r>
        <w:rPr>
          <w:color w:val="231F20"/>
          <w:w w:val="90"/>
        </w:rPr>
        <w:t>US,</w:t>
      </w:r>
      <w:r>
        <w:rPr>
          <w:color w:val="231F20"/>
          <w:spacing w:val="-10"/>
          <w:w w:val="90"/>
        </w:rPr>
        <w:t> </w:t>
      </w:r>
      <w:r>
        <w:rPr>
          <w:color w:val="231F20"/>
          <w:w w:val="90"/>
        </w:rPr>
        <w:t>China,</w:t>
      </w:r>
      <w:r>
        <w:rPr>
          <w:color w:val="231F20"/>
          <w:spacing w:val="-9"/>
          <w:w w:val="90"/>
        </w:rPr>
        <w:t> </w:t>
      </w:r>
      <w:r>
        <w:rPr>
          <w:color w:val="231F20"/>
          <w:w w:val="90"/>
        </w:rPr>
        <w:t>Russia)</w:t>
      </w:r>
      <w:r>
        <w:rPr>
          <w:color w:val="231F20"/>
          <w:spacing w:val="-8"/>
          <w:w w:val="90"/>
        </w:rPr>
        <w:t> </w:t>
      </w:r>
      <w:r>
        <w:rPr>
          <w:color w:val="231F20"/>
          <w:w w:val="90"/>
        </w:rPr>
        <w:t>and</w:t>
      </w:r>
      <w:r>
        <w:rPr>
          <w:color w:val="231F20"/>
          <w:spacing w:val="-8"/>
          <w:w w:val="90"/>
        </w:rPr>
        <w:t> </w:t>
      </w:r>
      <w:r>
        <w:rPr>
          <w:color w:val="231F20"/>
          <w:w w:val="90"/>
        </w:rPr>
        <w:t>also</w:t>
      </w:r>
      <w:r>
        <w:rPr>
          <w:color w:val="231F20"/>
          <w:spacing w:val="-9"/>
          <w:w w:val="90"/>
        </w:rPr>
        <w:t> </w:t>
      </w:r>
      <w:r>
        <w:rPr>
          <w:color w:val="231F20"/>
          <w:w w:val="90"/>
        </w:rPr>
        <w:t>regional</w:t>
      </w:r>
      <w:r>
        <w:rPr>
          <w:color w:val="231F20"/>
          <w:spacing w:val="-8"/>
          <w:w w:val="90"/>
        </w:rPr>
        <w:t> </w:t>
      </w:r>
      <w:r>
        <w:rPr>
          <w:color w:val="231F20"/>
          <w:w w:val="90"/>
        </w:rPr>
        <w:t>powers</w:t>
      </w:r>
      <w:r>
        <w:rPr>
          <w:color w:val="231F20"/>
          <w:spacing w:val="-9"/>
          <w:w w:val="90"/>
        </w:rPr>
        <w:t> </w:t>
      </w:r>
      <w:r>
        <w:rPr>
          <w:color w:val="231F20"/>
          <w:w w:val="90"/>
        </w:rPr>
        <w:t>(Turkey,</w:t>
      </w:r>
      <w:r>
        <w:rPr>
          <w:color w:val="231F20"/>
          <w:spacing w:val="-9"/>
          <w:w w:val="90"/>
        </w:rPr>
        <w:t> </w:t>
      </w:r>
      <w:r>
        <w:rPr>
          <w:color w:val="231F20"/>
          <w:w w:val="90"/>
        </w:rPr>
        <w:t>Iran)</w:t>
      </w:r>
    </w:p>
    <w:p>
      <w:pPr>
        <w:pStyle w:val="BodyText"/>
        <w:spacing w:line="206" w:lineRule="auto" w:before="37"/>
        <w:ind w:left="85" w:right="194"/>
      </w:pPr>
      <w:r>
        <w:rPr/>
        <w:br w:type="column"/>
      </w:r>
      <w:r>
        <w:rPr>
          <w:color w:val="231F20"/>
          <w:w w:val="90"/>
        </w:rPr>
        <w:t>to</w:t>
      </w:r>
      <w:r>
        <w:rPr>
          <w:color w:val="231F20"/>
          <w:spacing w:val="-8"/>
          <w:w w:val="90"/>
        </w:rPr>
        <w:t> </w:t>
      </w:r>
      <w:r>
        <w:rPr>
          <w:color w:val="231F20"/>
          <w:w w:val="90"/>
        </w:rPr>
        <w:t>make</w:t>
      </w:r>
      <w:r>
        <w:rPr>
          <w:color w:val="231F20"/>
          <w:spacing w:val="-8"/>
          <w:w w:val="90"/>
        </w:rPr>
        <w:t> </w:t>
      </w:r>
      <w:r>
        <w:rPr>
          <w:color w:val="231F20"/>
          <w:w w:val="90"/>
        </w:rPr>
        <w:t>such</w:t>
      </w:r>
      <w:r>
        <w:rPr>
          <w:color w:val="231F20"/>
          <w:spacing w:val="-8"/>
          <w:w w:val="90"/>
        </w:rPr>
        <w:t> </w:t>
      </w:r>
      <w:r>
        <w:rPr>
          <w:color w:val="231F20"/>
          <w:w w:val="90"/>
        </w:rPr>
        <w:t>a</w:t>
      </w:r>
      <w:r>
        <w:rPr>
          <w:color w:val="231F20"/>
          <w:spacing w:val="-8"/>
          <w:w w:val="90"/>
        </w:rPr>
        <w:t> </w:t>
      </w:r>
      <w:r>
        <w:rPr>
          <w:color w:val="231F20"/>
          <w:w w:val="90"/>
        </w:rPr>
        <w:t>change</w:t>
      </w:r>
      <w:r>
        <w:rPr>
          <w:color w:val="231F20"/>
          <w:spacing w:val="-8"/>
          <w:w w:val="90"/>
        </w:rPr>
        <w:t> </w:t>
      </w:r>
      <w:r>
        <w:rPr>
          <w:color w:val="231F20"/>
          <w:w w:val="90"/>
        </w:rPr>
        <w:t>in</w:t>
      </w:r>
      <w:r>
        <w:rPr>
          <w:color w:val="231F20"/>
          <w:spacing w:val="-8"/>
          <w:w w:val="90"/>
        </w:rPr>
        <w:t> </w:t>
      </w:r>
      <w:r>
        <w:rPr>
          <w:color w:val="231F20"/>
          <w:w w:val="90"/>
        </w:rPr>
        <w:t>a</w:t>
      </w:r>
      <w:r>
        <w:rPr>
          <w:color w:val="231F20"/>
          <w:spacing w:val="-8"/>
          <w:w w:val="90"/>
        </w:rPr>
        <w:t> </w:t>
      </w:r>
      <w:r>
        <w:rPr>
          <w:color w:val="231F20"/>
          <w:w w:val="90"/>
        </w:rPr>
        <w:t>region</w:t>
      </w:r>
      <w:r>
        <w:rPr>
          <w:color w:val="231F20"/>
          <w:spacing w:val="-8"/>
          <w:w w:val="90"/>
        </w:rPr>
        <w:t> </w:t>
      </w:r>
      <w:r>
        <w:rPr>
          <w:color w:val="231F20"/>
          <w:w w:val="90"/>
        </w:rPr>
        <w:t>like</w:t>
      </w:r>
      <w:r>
        <w:rPr>
          <w:color w:val="231F20"/>
          <w:spacing w:val="-8"/>
          <w:w w:val="90"/>
        </w:rPr>
        <w:t> </w:t>
      </w:r>
      <w:r>
        <w:rPr>
          <w:color w:val="231F20"/>
          <w:w w:val="90"/>
        </w:rPr>
        <w:t>the</w:t>
      </w:r>
      <w:r>
        <w:rPr>
          <w:color w:val="231F20"/>
          <w:spacing w:val="-8"/>
          <w:w w:val="90"/>
        </w:rPr>
        <w:t> </w:t>
      </w:r>
      <w:r>
        <w:rPr>
          <w:color w:val="231F20"/>
          <w:w w:val="90"/>
        </w:rPr>
        <w:t>South</w:t>
      </w:r>
      <w:r>
        <w:rPr>
          <w:color w:val="231F20"/>
          <w:spacing w:val="-8"/>
          <w:w w:val="90"/>
        </w:rPr>
        <w:t> </w:t>
      </w:r>
      <w:r>
        <w:rPr>
          <w:color w:val="231F20"/>
          <w:w w:val="90"/>
        </w:rPr>
        <w:t>Caucasus. Georgian</w:t>
      </w:r>
      <w:r>
        <w:rPr>
          <w:color w:val="231F20"/>
          <w:spacing w:val="-3"/>
          <w:w w:val="90"/>
        </w:rPr>
        <w:t> </w:t>
      </w:r>
      <w:r>
        <w:rPr>
          <w:color w:val="231F20"/>
          <w:w w:val="90"/>
        </w:rPr>
        <w:t>society</w:t>
      </w:r>
      <w:r>
        <w:rPr>
          <w:color w:val="231F20"/>
          <w:spacing w:val="-3"/>
          <w:w w:val="90"/>
        </w:rPr>
        <w:t> </w:t>
      </w:r>
      <w:r>
        <w:rPr>
          <w:color w:val="231F20"/>
          <w:w w:val="90"/>
        </w:rPr>
        <w:t>itself,</w:t>
      </w:r>
      <w:r>
        <w:rPr>
          <w:color w:val="231F20"/>
          <w:spacing w:val="-4"/>
          <w:w w:val="90"/>
        </w:rPr>
        <w:t> </w:t>
      </w:r>
      <w:r>
        <w:rPr>
          <w:color w:val="231F20"/>
          <w:w w:val="90"/>
        </w:rPr>
        <w:t>torn</w:t>
      </w:r>
      <w:r>
        <w:rPr>
          <w:color w:val="231F20"/>
          <w:spacing w:val="-3"/>
          <w:w w:val="90"/>
        </w:rPr>
        <w:t> </w:t>
      </w:r>
      <w:r>
        <w:rPr>
          <w:color w:val="231F20"/>
          <w:w w:val="90"/>
        </w:rPr>
        <w:t>by</w:t>
      </w:r>
      <w:r>
        <w:rPr>
          <w:color w:val="231F20"/>
          <w:spacing w:val="-3"/>
          <w:w w:val="90"/>
        </w:rPr>
        <w:t> </w:t>
      </w:r>
      <w:r>
        <w:rPr>
          <w:color w:val="231F20"/>
          <w:w w:val="90"/>
        </w:rPr>
        <w:t>bitter</w:t>
      </w:r>
      <w:r>
        <w:rPr>
          <w:color w:val="231F20"/>
          <w:spacing w:val="-3"/>
          <w:w w:val="90"/>
        </w:rPr>
        <w:t> </w:t>
      </w:r>
      <w:r>
        <w:rPr>
          <w:color w:val="231F20"/>
          <w:w w:val="90"/>
        </w:rPr>
        <w:t>polarization</w:t>
      </w:r>
      <w:r>
        <w:rPr>
          <w:color w:val="231F20"/>
          <w:spacing w:val="-3"/>
          <w:w w:val="90"/>
        </w:rPr>
        <w:t> </w:t>
      </w:r>
      <w:r>
        <w:rPr>
          <w:color w:val="231F20"/>
          <w:w w:val="90"/>
        </w:rPr>
        <w:t>may</w:t>
      </w:r>
      <w:r>
        <w:rPr>
          <w:color w:val="231F20"/>
          <w:spacing w:val="-3"/>
          <w:w w:val="90"/>
        </w:rPr>
        <w:t> </w:t>
      </w:r>
      <w:r>
        <w:rPr>
          <w:color w:val="231F20"/>
          <w:w w:val="90"/>
        </w:rPr>
        <w:t>find difficult to accept such a solution. Especially if such a deal doesn’t</w:t>
      </w:r>
      <w:r>
        <w:rPr>
          <w:color w:val="231F20"/>
          <w:spacing w:val="-8"/>
          <w:w w:val="90"/>
        </w:rPr>
        <w:t> </w:t>
      </w:r>
      <w:r>
        <w:rPr>
          <w:color w:val="231F20"/>
          <w:w w:val="90"/>
        </w:rPr>
        <w:t>address</w:t>
      </w:r>
      <w:r>
        <w:rPr>
          <w:color w:val="231F20"/>
          <w:spacing w:val="-8"/>
          <w:w w:val="90"/>
        </w:rPr>
        <w:t> </w:t>
      </w:r>
      <w:r>
        <w:rPr>
          <w:color w:val="231F20"/>
          <w:w w:val="90"/>
        </w:rPr>
        <w:t>the</w:t>
      </w:r>
      <w:r>
        <w:rPr>
          <w:color w:val="231F20"/>
          <w:spacing w:val="-8"/>
          <w:w w:val="90"/>
        </w:rPr>
        <w:t> </w:t>
      </w:r>
      <w:r>
        <w:rPr>
          <w:color w:val="231F20"/>
          <w:w w:val="90"/>
        </w:rPr>
        <w:t>issues</w:t>
      </w:r>
      <w:r>
        <w:rPr>
          <w:color w:val="231F20"/>
          <w:spacing w:val="-8"/>
          <w:w w:val="90"/>
        </w:rPr>
        <w:t> </w:t>
      </w:r>
      <w:r>
        <w:rPr>
          <w:color w:val="231F20"/>
          <w:w w:val="90"/>
        </w:rPr>
        <w:t>of</w:t>
      </w:r>
      <w:r>
        <w:rPr>
          <w:color w:val="231F20"/>
          <w:spacing w:val="-8"/>
          <w:w w:val="90"/>
        </w:rPr>
        <w:t> </w:t>
      </w:r>
      <w:r>
        <w:rPr>
          <w:color w:val="231F20"/>
          <w:w w:val="90"/>
        </w:rPr>
        <w:t>Georgia’s</w:t>
      </w:r>
      <w:r>
        <w:rPr>
          <w:color w:val="231F20"/>
          <w:spacing w:val="-8"/>
          <w:w w:val="90"/>
        </w:rPr>
        <w:t> </w:t>
      </w:r>
      <w:r>
        <w:rPr>
          <w:color w:val="231F20"/>
          <w:w w:val="90"/>
        </w:rPr>
        <w:t>territorial</w:t>
      </w:r>
      <w:r>
        <w:rPr>
          <w:color w:val="231F20"/>
          <w:spacing w:val="-8"/>
          <w:w w:val="90"/>
        </w:rPr>
        <w:t> </w:t>
      </w:r>
      <w:r>
        <w:rPr>
          <w:color w:val="231F20"/>
          <w:w w:val="90"/>
        </w:rPr>
        <w:t>integrity.</w:t>
      </w:r>
    </w:p>
    <w:p>
      <w:pPr>
        <w:pStyle w:val="BodyText"/>
        <w:spacing w:line="206" w:lineRule="auto" w:before="246"/>
        <w:ind w:left="85" w:right="320"/>
      </w:pPr>
      <w:r>
        <w:rPr>
          <w:color w:val="231F20"/>
          <w:w w:val="90"/>
        </w:rPr>
        <w:t>This</w:t>
      </w:r>
      <w:r>
        <w:rPr>
          <w:color w:val="231F20"/>
          <w:spacing w:val="-10"/>
          <w:w w:val="90"/>
        </w:rPr>
        <w:t> </w:t>
      </w:r>
      <w:r>
        <w:rPr>
          <w:color w:val="231F20"/>
          <w:w w:val="90"/>
        </w:rPr>
        <w:t>rather</w:t>
      </w:r>
      <w:r>
        <w:rPr>
          <w:color w:val="231F20"/>
          <w:spacing w:val="-9"/>
          <w:w w:val="90"/>
        </w:rPr>
        <w:t> </w:t>
      </w:r>
      <w:r>
        <w:rPr>
          <w:color w:val="231F20"/>
          <w:w w:val="90"/>
        </w:rPr>
        <w:t>improbable</w:t>
      </w:r>
      <w:r>
        <w:rPr>
          <w:color w:val="231F20"/>
          <w:spacing w:val="-9"/>
          <w:w w:val="90"/>
        </w:rPr>
        <w:t> </w:t>
      </w:r>
      <w:r>
        <w:rPr>
          <w:color w:val="231F20"/>
          <w:w w:val="90"/>
        </w:rPr>
        <w:t>development</w:t>
      </w:r>
      <w:r>
        <w:rPr>
          <w:color w:val="231F20"/>
          <w:spacing w:val="-9"/>
          <w:w w:val="90"/>
        </w:rPr>
        <w:t> </w:t>
      </w:r>
      <w:r>
        <w:rPr>
          <w:color w:val="231F20"/>
          <w:w w:val="90"/>
        </w:rPr>
        <w:t>(turning</w:t>
      </w:r>
      <w:r>
        <w:rPr>
          <w:color w:val="231F20"/>
          <w:spacing w:val="-9"/>
          <w:w w:val="90"/>
        </w:rPr>
        <w:t> </w:t>
      </w:r>
      <w:r>
        <w:rPr>
          <w:color w:val="231F20"/>
          <w:w w:val="90"/>
        </w:rPr>
        <w:t>Georgia</w:t>
      </w:r>
      <w:r>
        <w:rPr>
          <w:color w:val="231F20"/>
          <w:spacing w:val="-9"/>
          <w:w w:val="90"/>
        </w:rPr>
        <w:t> </w:t>
      </w:r>
      <w:r>
        <w:rPr>
          <w:color w:val="231F20"/>
          <w:w w:val="90"/>
        </w:rPr>
        <w:t>into </w:t>
      </w:r>
      <w:r>
        <w:rPr>
          <w:color w:val="231F20"/>
          <w:spacing w:val="-8"/>
        </w:rPr>
        <w:t>a regional version of Switzerland) theoretically could be </w:t>
      </w:r>
      <w:r>
        <w:rPr>
          <w:color w:val="231F20"/>
          <w:w w:val="90"/>
        </w:rPr>
        <w:t>discussed</w:t>
      </w:r>
      <w:r>
        <w:rPr>
          <w:color w:val="231F20"/>
          <w:spacing w:val="-2"/>
          <w:w w:val="90"/>
        </w:rPr>
        <w:t> </w:t>
      </w:r>
      <w:r>
        <w:rPr>
          <w:color w:val="231F20"/>
          <w:w w:val="90"/>
        </w:rPr>
        <w:t>under</w:t>
      </w:r>
      <w:r>
        <w:rPr>
          <w:color w:val="231F20"/>
          <w:spacing w:val="-2"/>
          <w:w w:val="90"/>
        </w:rPr>
        <w:t> </w:t>
      </w:r>
      <w:r>
        <w:rPr>
          <w:color w:val="231F20"/>
          <w:w w:val="90"/>
        </w:rPr>
        <w:t>other</w:t>
      </w:r>
      <w:r>
        <w:rPr>
          <w:color w:val="231F20"/>
          <w:spacing w:val="-2"/>
          <w:w w:val="90"/>
        </w:rPr>
        <w:t> </w:t>
      </w:r>
      <w:r>
        <w:rPr>
          <w:color w:val="231F20"/>
          <w:w w:val="90"/>
        </w:rPr>
        <w:t>scenarios</w:t>
      </w:r>
      <w:r>
        <w:rPr>
          <w:color w:val="231F20"/>
          <w:spacing w:val="-2"/>
          <w:w w:val="90"/>
        </w:rPr>
        <w:t> </w:t>
      </w:r>
      <w:r>
        <w:rPr>
          <w:color w:val="231F20"/>
          <w:w w:val="90"/>
        </w:rPr>
        <w:t>too.</w:t>
      </w:r>
      <w:r>
        <w:rPr>
          <w:color w:val="231F20"/>
          <w:spacing w:val="-4"/>
          <w:w w:val="90"/>
        </w:rPr>
        <w:t> </w:t>
      </w:r>
      <w:r>
        <w:rPr>
          <w:color w:val="231F20"/>
          <w:w w:val="90"/>
        </w:rPr>
        <w:t>We</w:t>
      </w:r>
      <w:r>
        <w:rPr>
          <w:color w:val="231F20"/>
          <w:spacing w:val="-2"/>
          <w:w w:val="90"/>
        </w:rPr>
        <w:t> </w:t>
      </w:r>
      <w:r>
        <w:rPr>
          <w:color w:val="231F20"/>
          <w:w w:val="90"/>
        </w:rPr>
        <w:t>decided</w:t>
      </w:r>
      <w:r>
        <w:rPr>
          <w:color w:val="231F20"/>
          <w:spacing w:val="-2"/>
          <w:w w:val="90"/>
        </w:rPr>
        <w:t> </w:t>
      </w:r>
      <w:r>
        <w:rPr>
          <w:color w:val="231F20"/>
          <w:w w:val="90"/>
        </w:rPr>
        <w:t>to</w:t>
      </w:r>
      <w:r>
        <w:rPr>
          <w:color w:val="231F20"/>
          <w:spacing w:val="-2"/>
          <w:w w:val="90"/>
        </w:rPr>
        <w:t> </w:t>
      </w:r>
      <w:r>
        <w:rPr>
          <w:color w:val="231F20"/>
          <w:w w:val="90"/>
        </w:rPr>
        <w:t>bring it</w:t>
      </w:r>
      <w:r>
        <w:rPr>
          <w:color w:val="231F20"/>
          <w:spacing w:val="-10"/>
          <w:w w:val="90"/>
        </w:rPr>
        <w:t> </w:t>
      </w:r>
      <w:r>
        <w:rPr>
          <w:color w:val="231F20"/>
          <w:w w:val="90"/>
        </w:rPr>
        <w:t>up</w:t>
      </w:r>
      <w:r>
        <w:rPr>
          <w:color w:val="231F20"/>
          <w:spacing w:val="-9"/>
          <w:w w:val="90"/>
        </w:rPr>
        <w:t> </w:t>
      </w:r>
      <w:r>
        <w:rPr>
          <w:color w:val="231F20"/>
          <w:w w:val="90"/>
        </w:rPr>
        <w:t>under</w:t>
      </w:r>
      <w:r>
        <w:rPr>
          <w:color w:val="231F20"/>
          <w:spacing w:val="-9"/>
          <w:w w:val="90"/>
        </w:rPr>
        <w:t> </w:t>
      </w:r>
      <w:r>
        <w:rPr>
          <w:color w:val="231F20"/>
          <w:w w:val="90"/>
        </w:rPr>
        <w:t>the</w:t>
      </w:r>
      <w:r>
        <w:rPr>
          <w:color w:val="231F20"/>
          <w:spacing w:val="-9"/>
          <w:w w:val="90"/>
        </w:rPr>
        <w:t> </w:t>
      </w:r>
      <w:r>
        <w:rPr>
          <w:color w:val="231F20"/>
          <w:w w:val="90"/>
        </w:rPr>
        <w:t>scenario</w:t>
      </w:r>
      <w:r>
        <w:rPr>
          <w:color w:val="231F20"/>
          <w:spacing w:val="-9"/>
          <w:w w:val="90"/>
        </w:rPr>
        <w:t> </w:t>
      </w:r>
      <w:r>
        <w:rPr>
          <w:color w:val="231F20"/>
          <w:w w:val="90"/>
        </w:rPr>
        <w:t>of</w:t>
      </w:r>
      <w:r>
        <w:rPr>
          <w:color w:val="231F20"/>
          <w:spacing w:val="-9"/>
          <w:w w:val="90"/>
        </w:rPr>
        <w:t> </w:t>
      </w:r>
      <w:r>
        <w:rPr>
          <w:color w:val="231F20"/>
          <w:w w:val="90"/>
        </w:rPr>
        <w:t>growing</w:t>
      </w:r>
      <w:r>
        <w:rPr>
          <w:color w:val="231F20"/>
          <w:spacing w:val="-9"/>
          <w:w w:val="90"/>
        </w:rPr>
        <w:t> </w:t>
      </w:r>
      <w:r>
        <w:rPr>
          <w:color w:val="231F20"/>
          <w:w w:val="90"/>
        </w:rPr>
        <w:t>Russian</w:t>
      </w:r>
      <w:r>
        <w:rPr>
          <w:color w:val="231F20"/>
          <w:spacing w:val="-9"/>
          <w:w w:val="90"/>
        </w:rPr>
        <w:t> </w:t>
      </w:r>
      <w:r>
        <w:rPr>
          <w:color w:val="231F20"/>
          <w:w w:val="90"/>
        </w:rPr>
        <w:t>Influence</w:t>
      </w:r>
      <w:r>
        <w:rPr>
          <w:color w:val="231F20"/>
          <w:spacing w:val="-9"/>
          <w:w w:val="90"/>
        </w:rPr>
        <w:t> </w:t>
      </w:r>
      <w:r>
        <w:rPr>
          <w:color w:val="231F20"/>
          <w:w w:val="90"/>
        </w:rPr>
        <w:t>for</w:t>
      </w:r>
      <w:r>
        <w:rPr>
          <w:color w:val="231F20"/>
          <w:spacing w:val="-9"/>
          <w:w w:val="90"/>
        </w:rPr>
        <w:t> </w:t>
      </w:r>
      <w:r>
        <w:rPr>
          <w:color w:val="231F20"/>
          <w:w w:val="90"/>
        </w:rPr>
        <w:t>a</w:t>
      </w:r>
    </w:p>
    <w:p>
      <w:pPr>
        <w:pStyle w:val="BodyText"/>
        <w:spacing w:line="206" w:lineRule="auto"/>
        <w:ind w:left="85" w:right="215"/>
        <w:jc w:val="both"/>
      </w:pPr>
      <w:r>
        <w:rPr>
          <w:color w:val="231F20"/>
          <w:spacing w:val="-2"/>
          <w:w w:val="90"/>
        </w:rPr>
        <w:t>simple</w:t>
      </w:r>
      <w:r>
        <w:rPr>
          <w:color w:val="231F20"/>
          <w:spacing w:val="-3"/>
          <w:w w:val="90"/>
        </w:rPr>
        <w:t> </w:t>
      </w:r>
      <w:r>
        <w:rPr>
          <w:color w:val="231F20"/>
          <w:spacing w:val="-2"/>
          <w:w w:val="90"/>
        </w:rPr>
        <w:t>reason:</w:t>
      </w:r>
      <w:r>
        <w:rPr>
          <w:color w:val="231F20"/>
          <w:spacing w:val="-3"/>
          <w:w w:val="90"/>
        </w:rPr>
        <w:t> </w:t>
      </w:r>
      <w:r>
        <w:rPr>
          <w:color w:val="231F20"/>
          <w:spacing w:val="-2"/>
          <w:w w:val="90"/>
        </w:rPr>
        <w:t>as</w:t>
      </w:r>
      <w:r>
        <w:rPr>
          <w:color w:val="231F20"/>
          <w:spacing w:val="-3"/>
          <w:w w:val="90"/>
        </w:rPr>
        <w:t> </w:t>
      </w:r>
      <w:r>
        <w:rPr>
          <w:color w:val="231F20"/>
          <w:spacing w:val="-2"/>
          <w:w w:val="90"/>
        </w:rPr>
        <w:t>we</w:t>
      </w:r>
      <w:r>
        <w:rPr>
          <w:color w:val="231F20"/>
          <w:spacing w:val="-3"/>
          <w:w w:val="90"/>
        </w:rPr>
        <w:t> </w:t>
      </w:r>
      <w:r>
        <w:rPr>
          <w:color w:val="231F20"/>
          <w:spacing w:val="-2"/>
          <w:w w:val="90"/>
        </w:rPr>
        <w:t>already</w:t>
      </w:r>
      <w:r>
        <w:rPr>
          <w:color w:val="231F20"/>
          <w:spacing w:val="-3"/>
          <w:w w:val="90"/>
        </w:rPr>
        <w:t> </w:t>
      </w:r>
      <w:r>
        <w:rPr>
          <w:color w:val="231F20"/>
          <w:spacing w:val="-2"/>
          <w:w w:val="90"/>
        </w:rPr>
        <w:t>mentioned,</w:t>
      </w:r>
      <w:r>
        <w:rPr>
          <w:color w:val="231F20"/>
          <w:spacing w:val="-4"/>
          <w:w w:val="90"/>
        </w:rPr>
        <w:t> </w:t>
      </w:r>
      <w:r>
        <w:rPr>
          <w:color w:val="231F20"/>
          <w:spacing w:val="-2"/>
          <w:w w:val="90"/>
        </w:rPr>
        <w:t>this</w:t>
      </w:r>
      <w:r>
        <w:rPr>
          <w:color w:val="231F20"/>
          <w:spacing w:val="-3"/>
          <w:w w:val="90"/>
        </w:rPr>
        <w:t> </w:t>
      </w:r>
      <w:r>
        <w:rPr>
          <w:color w:val="231F20"/>
          <w:spacing w:val="-2"/>
          <w:w w:val="90"/>
        </w:rPr>
        <w:t>scenario</w:t>
      </w:r>
      <w:r>
        <w:rPr>
          <w:color w:val="231F20"/>
          <w:spacing w:val="-3"/>
          <w:w w:val="90"/>
        </w:rPr>
        <w:t> </w:t>
      </w:r>
      <w:r>
        <w:rPr>
          <w:color w:val="231F20"/>
          <w:spacing w:val="-2"/>
          <w:w w:val="90"/>
        </w:rPr>
        <w:t>is</w:t>
      </w:r>
      <w:r>
        <w:rPr>
          <w:color w:val="231F20"/>
          <w:spacing w:val="-3"/>
          <w:w w:val="90"/>
        </w:rPr>
        <w:t> </w:t>
      </w:r>
      <w:r>
        <w:rPr>
          <w:color w:val="231F20"/>
          <w:spacing w:val="-2"/>
          <w:w w:val="90"/>
        </w:rPr>
        <w:t>the </w:t>
      </w:r>
      <w:r>
        <w:rPr>
          <w:color w:val="231F20"/>
          <w:w w:val="90"/>
        </w:rPr>
        <w:t>least</w:t>
      </w:r>
      <w:r>
        <w:rPr>
          <w:color w:val="231F20"/>
          <w:spacing w:val="-4"/>
          <w:w w:val="90"/>
        </w:rPr>
        <w:t> </w:t>
      </w:r>
      <w:r>
        <w:rPr>
          <w:color w:val="231F20"/>
          <w:w w:val="90"/>
        </w:rPr>
        <w:t>favorable</w:t>
      </w:r>
      <w:r>
        <w:rPr>
          <w:color w:val="231F20"/>
          <w:spacing w:val="-4"/>
          <w:w w:val="90"/>
        </w:rPr>
        <w:t> </w:t>
      </w:r>
      <w:r>
        <w:rPr>
          <w:color w:val="231F20"/>
          <w:w w:val="90"/>
        </w:rPr>
        <w:t>for</w:t>
      </w:r>
      <w:r>
        <w:rPr>
          <w:color w:val="231F20"/>
          <w:spacing w:val="-4"/>
          <w:w w:val="90"/>
        </w:rPr>
        <w:t> </w:t>
      </w:r>
      <w:r>
        <w:rPr>
          <w:color w:val="231F20"/>
          <w:w w:val="90"/>
        </w:rPr>
        <w:t>the</w:t>
      </w:r>
      <w:r>
        <w:rPr>
          <w:color w:val="231F20"/>
          <w:spacing w:val="-4"/>
          <w:w w:val="90"/>
        </w:rPr>
        <w:t> </w:t>
      </w:r>
      <w:r>
        <w:rPr>
          <w:color w:val="231F20"/>
          <w:w w:val="90"/>
        </w:rPr>
        <w:t>Middle</w:t>
      </w:r>
      <w:r>
        <w:rPr>
          <w:color w:val="231F20"/>
          <w:spacing w:val="-4"/>
          <w:w w:val="90"/>
        </w:rPr>
        <w:t> </w:t>
      </w:r>
      <w:r>
        <w:rPr>
          <w:color w:val="231F20"/>
          <w:w w:val="90"/>
        </w:rPr>
        <w:t>Corridor</w:t>
      </w:r>
      <w:r>
        <w:rPr>
          <w:color w:val="231F20"/>
          <w:spacing w:val="-4"/>
          <w:w w:val="90"/>
        </w:rPr>
        <w:t> </w:t>
      </w:r>
      <w:r>
        <w:rPr>
          <w:color w:val="231F20"/>
          <w:w w:val="90"/>
        </w:rPr>
        <w:t>and</w:t>
      </w:r>
      <w:r>
        <w:rPr>
          <w:color w:val="231F20"/>
          <w:spacing w:val="-4"/>
          <w:w w:val="90"/>
        </w:rPr>
        <w:t> </w:t>
      </w:r>
      <w:r>
        <w:rPr>
          <w:color w:val="231F20"/>
          <w:w w:val="90"/>
        </w:rPr>
        <w:t>“the</w:t>
      </w:r>
      <w:r>
        <w:rPr>
          <w:color w:val="231F20"/>
          <w:spacing w:val="-4"/>
          <w:w w:val="90"/>
        </w:rPr>
        <w:t> </w:t>
      </w:r>
      <w:r>
        <w:rPr>
          <w:color w:val="231F20"/>
          <w:w w:val="90"/>
        </w:rPr>
        <w:t>Swiss</w:t>
      </w:r>
      <w:r>
        <w:rPr>
          <w:color w:val="231F20"/>
          <w:spacing w:val="-4"/>
          <w:w w:val="90"/>
        </w:rPr>
        <w:t> </w:t>
      </w:r>
      <w:r>
        <w:rPr>
          <w:color w:val="231F20"/>
          <w:w w:val="90"/>
        </w:rPr>
        <w:t>case” is its only loophole for making the Middle Corridor real.</w:t>
      </w:r>
    </w:p>
    <w:p>
      <w:pPr>
        <w:pStyle w:val="BodyText"/>
      </w:pPr>
    </w:p>
    <w:p>
      <w:pPr>
        <w:pStyle w:val="BodyText"/>
        <w:spacing w:before="147"/>
      </w:pPr>
    </w:p>
    <w:p>
      <w:pPr>
        <w:pStyle w:val="Heading4"/>
        <w:ind w:left="85"/>
        <w:jc w:val="both"/>
      </w:pPr>
      <w:r>
        <w:rPr>
          <w:color w:val="231F20"/>
          <w:w w:val="110"/>
        </w:rPr>
        <w:t>The</w:t>
      </w:r>
      <w:r>
        <w:rPr>
          <w:color w:val="231F20"/>
          <w:spacing w:val="-5"/>
          <w:w w:val="110"/>
        </w:rPr>
        <w:t> </w:t>
      </w:r>
      <w:r>
        <w:rPr>
          <w:color w:val="231F20"/>
          <w:w w:val="110"/>
        </w:rPr>
        <w:t>Future</w:t>
      </w:r>
      <w:r>
        <w:rPr>
          <w:color w:val="231F20"/>
          <w:spacing w:val="-4"/>
          <w:w w:val="110"/>
        </w:rPr>
        <w:t> </w:t>
      </w:r>
      <w:r>
        <w:rPr>
          <w:color w:val="231F20"/>
          <w:w w:val="110"/>
        </w:rPr>
        <w:t>Scenarios:</w:t>
      </w:r>
      <w:r>
        <w:rPr>
          <w:color w:val="231F20"/>
          <w:spacing w:val="-6"/>
          <w:w w:val="110"/>
        </w:rPr>
        <w:t> </w:t>
      </w:r>
      <w:r>
        <w:rPr>
          <w:color w:val="231F20"/>
          <w:w w:val="110"/>
        </w:rPr>
        <w:t>The</w:t>
      </w:r>
      <w:r>
        <w:rPr>
          <w:color w:val="231F20"/>
          <w:spacing w:val="-4"/>
          <w:w w:val="110"/>
        </w:rPr>
        <w:t> </w:t>
      </w:r>
      <w:r>
        <w:rPr>
          <w:color w:val="231F20"/>
          <w:w w:val="110"/>
        </w:rPr>
        <w:t>Bipolar</w:t>
      </w:r>
      <w:r>
        <w:rPr>
          <w:color w:val="231F20"/>
          <w:spacing w:val="-5"/>
          <w:w w:val="110"/>
        </w:rPr>
        <w:t> </w:t>
      </w:r>
      <w:r>
        <w:rPr>
          <w:color w:val="231F20"/>
          <w:spacing w:val="-2"/>
          <w:w w:val="110"/>
        </w:rPr>
        <w:t>Confrontation</w:t>
      </w:r>
    </w:p>
    <w:p>
      <w:pPr>
        <w:pStyle w:val="BodyText"/>
        <w:spacing w:before="23"/>
        <w:rPr>
          <w:rFonts w:ascii="Calibri"/>
          <w:b/>
          <w:sz w:val="20"/>
        </w:rPr>
      </w:pPr>
    </w:p>
    <w:p>
      <w:pPr>
        <w:pStyle w:val="BodyText"/>
        <w:spacing w:line="206" w:lineRule="auto"/>
        <w:ind w:left="85" w:right="222"/>
        <w:jc w:val="both"/>
      </w:pPr>
      <w:r>
        <w:rPr>
          <w:color w:val="231F20"/>
          <w:w w:val="90"/>
        </w:rPr>
        <w:t>This</w:t>
      </w:r>
      <w:r>
        <w:rPr>
          <w:color w:val="231F20"/>
          <w:spacing w:val="-6"/>
          <w:w w:val="90"/>
        </w:rPr>
        <w:t> </w:t>
      </w:r>
      <w:r>
        <w:rPr>
          <w:color w:val="231F20"/>
          <w:w w:val="90"/>
        </w:rPr>
        <w:t>is</w:t>
      </w:r>
      <w:r>
        <w:rPr>
          <w:color w:val="231F20"/>
          <w:spacing w:val="-6"/>
          <w:w w:val="90"/>
        </w:rPr>
        <w:t> </w:t>
      </w:r>
      <w:r>
        <w:rPr>
          <w:color w:val="231F20"/>
          <w:w w:val="90"/>
        </w:rPr>
        <w:t>another</w:t>
      </w:r>
      <w:r>
        <w:rPr>
          <w:color w:val="231F20"/>
          <w:spacing w:val="-6"/>
          <w:w w:val="90"/>
        </w:rPr>
        <w:t> </w:t>
      </w:r>
      <w:r>
        <w:rPr>
          <w:color w:val="231F20"/>
          <w:w w:val="90"/>
        </w:rPr>
        <w:t>scenario</w:t>
      </w:r>
      <w:r>
        <w:rPr>
          <w:color w:val="231F20"/>
          <w:spacing w:val="-6"/>
          <w:w w:val="90"/>
        </w:rPr>
        <w:t> </w:t>
      </w:r>
      <w:r>
        <w:rPr>
          <w:color w:val="231F20"/>
          <w:w w:val="90"/>
        </w:rPr>
        <w:t>less</w:t>
      </w:r>
      <w:r>
        <w:rPr>
          <w:color w:val="231F20"/>
          <w:spacing w:val="-6"/>
          <w:w w:val="90"/>
        </w:rPr>
        <w:t> </w:t>
      </w:r>
      <w:r>
        <w:rPr>
          <w:color w:val="231F20"/>
          <w:w w:val="90"/>
        </w:rPr>
        <w:t>favorable</w:t>
      </w:r>
      <w:r>
        <w:rPr>
          <w:color w:val="231F20"/>
          <w:spacing w:val="-6"/>
          <w:w w:val="90"/>
        </w:rPr>
        <w:t> </w:t>
      </w:r>
      <w:r>
        <w:rPr>
          <w:color w:val="231F20"/>
          <w:w w:val="90"/>
        </w:rPr>
        <w:t>for</w:t>
      </w:r>
      <w:r>
        <w:rPr>
          <w:color w:val="231F20"/>
          <w:spacing w:val="-6"/>
          <w:w w:val="90"/>
        </w:rPr>
        <w:t> </w:t>
      </w:r>
      <w:r>
        <w:rPr>
          <w:color w:val="231F20"/>
          <w:w w:val="90"/>
        </w:rPr>
        <w:t>the</w:t>
      </w:r>
      <w:r>
        <w:rPr>
          <w:color w:val="231F20"/>
          <w:spacing w:val="-6"/>
          <w:w w:val="90"/>
        </w:rPr>
        <w:t> </w:t>
      </w:r>
      <w:r>
        <w:rPr>
          <w:color w:val="231F20"/>
          <w:w w:val="90"/>
        </w:rPr>
        <w:t>development of</w:t>
      </w:r>
      <w:r>
        <w:rPr>
          <w:color w:val="231F20"/>
          <w:spacing w:val="-10"/>
          <w:w w:val="90"/>
        </w:rPr>
        <w:t> </w:t>
      </w:r>
      <w:r>
        <w:rPr>
          <w:color w:val="231F20"/>
          <w:w w:val="90"/>
        </w:rPr>
        <w:t>the</w:t>
      </w:r>
      <w:r>
        <w:rPr>
          <w:color w:val="231F20"/>
          <w:spacing w:val="-9"/>
          <w:w w:val="90"/>
        </w:rPr>
        <w:t> </w:t>
      </w:r>
      <w:r>
        <w:rPr>
          <w:color w:val="231F20"/>
          <w:w w:val="90"/>
        </w:rPr>
        <w:t>Middle</w:t>
      </w:r>
      <w:r>
        <w:rPr>
          <w:color w:val="231F20"/>
          <w:spacing w:val="-9"/>
          <w:w w:val="90"/>
        </w:rPr>
        <w:t> </w:t>
      </w:r>
      <w:r>
        <w:rPr>
          <w:color w:val="231F20"/>
          <w:w w:val="90"/>
        </w:rPr>
        <w:t>Corridor.</w:t>
      </w:r>
      <w:r>
        <w:rPr>
          <w:color w:val="231F20"/>
          <w:spacing w:val="-9"/>
          <w:w w:val="90"/>
        </w:rPr>
        <w:t> </w:t>
      </w:r>
      <w:r>
        <w:rPr>
          <w:color w:val="231F20"/>
          <w:w w:val="90"/>
        </w:rPr>
        <w:t>This</w:t>
      </w:r>
      <w:r>
        <w:rPr>
          <w:color w:val="231F20"/>
          <w:spacing w:val="-8"/>
          <w:w w:val="90"/>
        </w:rPr>
        <w:t> </w:t>
      </w:r>
      <w:r>
        <w:rPr>
          <w:color w:val="231F20"/>
          <w:w w:val="90"/>
        </w:rPr>
        <w:t>means</w:t>
      </w:r>
      <w:r>
        <w:rPr>
          <w:color w:val="231F20"/>
          <w:spacing w:val="-8"/>
          <w:w w:val="90"/>
        </w:rPr>
        <w:t> </w:t>
      </w:r>
      <w:r>
        <w:rPr>
          <w:color w:val="231F20"/>
          <w:w w:val="90"/>
        </w:rPr>
        <w:t>the</w:t>
      </w:r>
      <w:r>
        <w:rPr>
          <w:color w:val="231F20"/>
          <w:spacing w:val="-9"/>
          <w:w w:val="90"/>
        </w:rPr>
        <w:t> </w:t>
      </w:r>
      <w:r>
        <w:rPr>
          <w:color w:val="231F20"/>
          <w:w w:val="90"/>
        </w:rPr>
        <w:t>US</w:t>
      </w:r>
      <w:r>
        <w:rPr>
          <w:color w:val="231F20"/>
          <w:spacing w:val="-8"/>
          <w:w w:val="90"/>
        </w:rPr>
        <w:t> </w:t>
      </w:r>
      <w:r>
        <w:rPr>
          <w:color w:val="231F20"/>
          <w:w w:val="90"/>
        </w:rPr>
        <w:t>is</w:t>
      </w:r>
      <w:r>
        <w:rPr>
          <w:color w:val="231F20"/>
          <w:spacing w:val="-9"/>
          <w:w w:val="90"/>
        </w:rPr>
        <w:t> </w:t>
      </w:r>
      <w:r>
        <w:rPr>
          <w:color w:val="231F20"/>
          <w:w w:val="90"/>
        </w:rPr>
        <w:t>closely</w:t>
      </w:r>
      <w:r>
        <w:rPr>
          <w:color w:val="231F20"/>
          <w:spacing w:val="-8"/>
          <w:w w:val="90"/>
        </w:rPr>
        <w:t> </w:t>
      </w:r>
      <w:r>
        <w:rPr>
          <w:color w:val="231F20"/>
          <w:w w:val="90"/>
        </w:rPr>
        <w:t>aligned with</w:t>
      </w:r>
      <w:r>
        <w:rPr>
          <w:color w:val="231F20"/>
          <w:spacing w:val="-5"/>
          <w:w w:val="90"/>
        </w:rPr>
        <w:t> </w:t>
      </w:r>
      <w:r>
        <w:rPr>
          <w:color w:val="231F20"/>
          <w:w w:val="90"/>
        </w:rPr>
        <w:t>the</w:t>
      </w:r>
      <w:r>
        <w:rPr>
          <w:color w:val="231F20"/>
          <w:spacing w:val="-5"/>
          <w:w w:val="90"/>
        </w:rPr>
        <w:t> </w:t>
      </w:r>
      <w:r>
        <w:rPr>
          <w:color w:val="231F20"/>
          <w:w w:val="90"/>
        </w:rPr>
        <w:t>EU</w:t>
      </w:r>
      <w:r>
        <w:rPr>
          <w:color w:val="231F20"/>
          <w:spacing w:val="-5"/>
          <w:w w:val="90"/>
        </w:rPr>
        <w:t> </w:t>
      </w:r>
      <w:r>
        <w:rPr>
          <w:color w:val="231F20"/>
          <w:w w:val="90"/>
        </w:rPr>
        <w:t>against</w:t>
      </w:r>
      <w:r>
        <w:rPr>
          <w:color w:val="231F20"/>
          <w:spacing w:val="-5"/>
          <w:w w:val="90"/>
        </w:rPr>
        <w:t> </w:t>
      </w:r>
      <w:r>
        <w:rPr>
          <w:color w:val="231F20"/>
          <w:w w:val="90"/>
        </w:rPr>
        <w:t>the</w:t>
      </w:r>
      <w:r>
        <w:rPr>
          <w:color w:val="231F20"/>
          <w:spacing w:val="-5"/>
          <w:w w:val="90"/>
        </w:rPr>
        <w:t> </w:t>
      </w:r>
      <w:r>
        <w:rPr>
          <w:color w:val="231F20"/>
          <w:w w:val="90"/>
        </w:rPr>
        <w:t>China-Russia</w:t>
      </w:r>
      <w:r>
        <w:rPr>
          <w:color w:val="231F20"/>
          <w:spacing w:val="-5"/>
          <w:w w:val="90"/>
        </w:rPr>
        <w:t> </w:t>
      </w:r>
      <w:r>
        <w:rPr>
          <w:color w:val="231F20"/>
          <w:w w:val="90"/>
        </w:rPr>
        <w:t>bloc.</w:t>
      </w:r>
      <w:r>
        <w:rPr>
          <w:color w:val="231F20"/>
          <w:spacing w:val="-6"/>
          <w:w w:val="90"/>
        </w:rPr>
        <w:t> </w:t>
      </w:r>
      <w:r>
        <w:rPr>
          <w:color w:val="231F20"/>
          <w:w w:val="90"/>
        </w:rPr>
        <w:t>Figuratively,</w:t>
      </w:r>
      <w:r>
        <w:rPr>
          <w:color w:val="231F20"/>
          <w:spacing w:val="-6"/>
          <w:w w:val="90"/>
        </w:rPr>
        <w:t> </w:t>
      </w:r>
      <w:r>
        <w:rPr>
          <w:color w:val="231F20"/>
          <w:w w:val="90"/>
        </w:rPr>
        <w:t>the </w:t>
      </w:r>
      <w:r>
        <w:rPr>
          <w:color w:val="231F20"/>
        </w:rPr>
        <w:t>West vs. the East.</w:t>
      </w:r>
    </w:p>
    <w:p>
      <w:pPr>
        <w:pStyle w:val="BodyText"/>
        <w:spacing w:line="206" w:lineRule="auto" w:before="245"/>
        <w:ind w:left="85" w:right="194"/>
      </w:pPr>
      <w:r>
        <w:rPr>
          <w:color w:val="231F20"/>
          <w:w w:val="90"/>
        </w:rPr>
        <w:t>The</w:t>
      </w:r>
      <w:r>
        <w:rPr>
          <w:color w:val="231F20"/>
          <w:spacing w:val="-4"/>
          <w:w w:val="90"/>
        </w:rPr>
        <w:t> </w:t>
      </w:r>
      <w:r>
        <w:rPr>
          <w:color w:val="231F20"/>
          <w:w w:val="90"/>
        </w:rPr>
        <w:t>scenario</w:t>
      </w:r>
      <w:r>
        <w:rPr>
          <w:color w:val="231F20"/>
          <w:spacing w:val="-4"/>
          <w:w w:val="90"/>
        </w:rPr>
        <w:t> </w:t>
      </w:r>
      <w:r>
        <w:rPr>
          <w:color w:val="231F20"/>
          <w:w w:val="90"/>
        </w:rPr>
        <w:t>of</w:t>
      </w:r>
      <w:r>
        <w:rPr>
          <w:color w:val="231F20"/>
          <w:spacing w:val="-4"/>
          <w:w w:val="90"/>
        </w:rPr>
        <w:t> </w:t>
      </w:r>
      <w:r>
        <w:rPr>
          <w:color w:val="231F20"/>
          <w:w w:val="90"/>
        </w:rPr>
        <w:t>the</w:t>
      </w:r>
      <w:r>
        <w:rPr>
          <w:color w:val="231F20"/>
          <w:spacing w:val="-4"/>
          <w:w w:val="90"/>
        </w:rPr>
        <w:t> </w:t>
      </w:r>
      <w:r>
        <w:rPr>
          <w:color w:val="231F20"/>
          <w:w w:val="90"/>
        </w:rPr>
        <w:t>renewed</w:t>
      </w:r>
      <w:r>
        <w:rPr>
          <w:color w:val="231F20"/>
          <w:spacing w:val="-4"/>
          <w:w w:val="90"/>
        </w:rPr>
        <w:t> </w:t>
      </w:r>
      <w:r>
        <w:rPr>
          <w:color w:val="231F20"/>
          <w:w w:val="90"/>
        </w:rPr>
        <w:t>bipolar</w:t>
      </w:r>
      <w:r>
        <w:rPr>
          <w:color w:val="231F20"/>
          <w:spacing w:val="-4"/>
          <w:w w:val="90"/>
        </w:rPr>
        <w:t> </w:t>
      </w:r>
      <w:r>
        <w:rPr>
          <w:color w:val="231F20"/>
          <w:w w:val="90"/>
        </w:rPr>
        <w:t>confrontation</w:t>
      </w:r>
      <w:r>
        <w:rPr>
          <w:color w:val="231F20"/>
          <w:spacing w:val="-4"/>
          <w:w w:val="90"/>
        </w:rPr>
        <w:t> </w:t>
      </w:r>
      <w:r>
        <w:rPr>
          <w:color w:val="231F20"/>
          <w:w w:val="90"/>
        </w:rPr>
        <w:t>(charac- terized</w:t>
      </w:r>
      <w:r>
        <w:rPr>
          <w:color w:val="231F20"/>
          <w:spacing w:val="-10"/>
          <w:w w:val="90"/>
        </w:rPr>
        <w:t> </w:t>
      </w:r>
      <w:r>
        <w:rPr>
          <w:color w:val="231F20"/>
          <w:w w:val="90"/>
        </w:rPr>
        <w:t>by</w:t>
      </w:r>
      <w:r>
        <w:rPr>
          <w:color w:val="231F20"/>
          <w:spacing w:val="-9"/>
          <w:w w:val="90"/>
        </w:rPr>
        <w:t> </w:t>
      </w:r>
      <w:r>
        <w:rPr>
          <w:color w:val="231F20"/>
          <w:w w:val="90"/>
        </w:rPr>
        <w:t>heightened</w:t>
      </w:r>
      <w:r>
        <w:rPr>
          <w:color w:val="231F20"/>
          <w:spacing w:val="-9"/>
          <w:w w:val="90"/>
        </w:rPr>
        <w:t> </w:t>
      </w:r>
      <w:r>
        <w:rPr>
          <w:color w:val="231F20"/>
          <w:w w:val="90"/>
        </w:rPr>
        <w:t>tensions</w:t>
      </w:r>
      <w:r>
        <w:rPr>
          <w:color w:val="231F20"/>
          <w:spacing w:val="-9"/>
          <w:w w:val="90"/>
        </w:rPr>
        <w:t> </w:t>
      </w:r>
      <w:r>
        <w:rPr>
          <w:color w:val="231F20"/>
          <w:w w:val="90"/>
        </w:rPr>
        <w:t>and</w:t>
      </w:r>
      <w:r>
        <w:rPr>
          <w:color w:val="231F20"/>
          <w:spacing w:val="-9"/>
          <w:w w:val="90"/>
        </w:rPr>
        <w:t> </w:t>
      </w:r>
      <w:r>
        <w:rPr>
          <w:color w:val="231F20"/>
          <w:w w:val="90"/>
        </w:rPr>
        <w:t>rivalry</w:t>
      </w:r>
      <w:r>
        <w:rPr>
          <w:color w:val="231F20"/>
          <w:spacing w:val="-9"/>
          <w:w w:val="90"/>
        </w:rPr>
        <w:t> </w:t>
      </w:r>
      <w:r>
        <w:rPr>
          <w:color w:val="231F20"/>
          <w:w w:val="90"/>
        </w:rPr>
        <w:t>between</w:t>
      </w:r>
      <w:r>
        <w:rPr>
          <w:color w:val="231F20"/>
          <w:spacing w:val="-9"/>
          <w:w w:val="90"/>
        </w:rPr>
        <w:t> </w:t>
      </w:r>
      <w:r>
        <w:rPr>
          <w:color w:val="231F20"/>
          <w:w w:val="90"/>
        </w:rPr>
        <w:t>Western </w:t>
      </w:r>
      <w:r>
        <w:rPr>
          <w:color w:val="231F20"/>
          <w:spacing w:val="-8"/>
        </w:rPr>
        <w:t>powers and Eastern blocs) could significantly undermine global trade dynamics.</w:t>
      </w:r>
      <w:r>
        <w:rPr>
          <w:color w:val="231F20"/>
          <w:spacing w:val="-11"/>
        </w:rPr>
        <w:t> </w:t>
      </w:r>
      <w:r>
        <w:rPr>
          <w:color w:val="231F20"/>
          <w:spacing w:val="-8"/>
        </w:rPr>
        <w:t>As trust and cooperation between </w:t>
      </w:r>
      <w:r>
        <w:rPr>
          <w:color w:val="231F20"/>
          <w:w w:val="90"/>
        </w:rPr>
        <w:t>the two sides diminish, trade flows are likely to decrease, with</w:t>
      </w:r>
      <w:r>
        <w:rPr>
          <w:color w:val="231F20"/>
          <w:spacing w:val="-3"/>
          <w:w w:val="90"/>
        </w:rPr>
        <w:t> </w:t>
      </w:r>
      <w:r>
        <w:rPr>
          <w:color w:val="231F20"/>
          <w:w w:val="90"/>
        </w:rPr>
        <w:t>countries</w:t>
      </w:r>
      <w:r>
        <w:rPr>
          <w:color w:val="231F20"/>
          <w:spacing w:val="-3"/>
          <w:w w:val="90"/>
        </w:rPr>
        <w:t> </w:t>
      </w:r>
      <w:r>
        <w:rPr>
          <w:color w:val="231F20"/>
          <w:w w:val="90"/>
        </w:rPr>
        <w:t>prioritizing</w:t>
      </w:r>
      <w:r>
        <w:rPr>
          <w:color w:val="231F20"/>
          <w:spacing w:val="-3"/>
          <w:w w:val="90"/>
        </w:rPr>
        <w:t> </w:t>
      </w:r>
      <w:r>
        <w:rPr>
          <w:color w:val="231F20"/>
          <w:w w:val="90"/>
        </w:rPr>
        <w:t>national</w:t>
      </w:r>
      <w:r>
        <w:rPr>
          <w:color w:val="231F20"/>
          <w:spacing w:val="-3"/>
          <w:w w:val="90"/>
        </w:rPr>
        <w:t> </w:t>
      </w:r>
      <w:r>
        <w:rPr>
          <w:color w:val="231F20"/>
          <w:w w:val="90"/>
        </w:rPr>
        <w:t>security</w:t>
      </w:r>
      <w:r>
        <w:rPr>
          <w:color w:val="231F20"/>
          <w:spacing w:val="-3"/>
          <w:w w:val="90"/>
        </w:rPr>
        <w:t> </w:t>
      </w:r>
      <w:r>
        <w:rPr>
          <w:color w:val="231F20"/>
          <w:w w:val="90"/>
        </w:rPr>
        <w:t>and</w:t>
      </w:r>
      <w:r>
        <w:rPr>
          <w:color w:val="231F20"/>
          <w:spacing w:val="-3"/>
          <w:w w:val="90"/>
        </w:rPr>
        <w:t> </w:t>
      </w:r>
      <w:r>
        <w:rPr>
          <w:color w:val="231F20"/>
          <w:w w:val="90"/>
        </w:rPr>
        <w:t>self-suffi- </w:t>
      </w:r>
      <w:r>
        <w:rPr>
          <w:color w:val="231F20"/>
          <w:spacing w:val="-2"/>
          <w:w w:val="90"/>
        </w:rPr>
        <w:t>ciency</w:t>
      </w:r>
      <w:r>
        <w:rPr>
          <w:color w:val="231F20"/>
          <w:spacing w:val="-3"/>
          <w:w w:val="90"/>
        </w:rPr>
        <w:t> </w:t>
      </w:r>
      <w:r>
        <w:rPr>
          <w:color w:val="231F20"/>
          <w:spacing w:val="-2"/>
          <w:w w:val="90"/>
        </w:rPr>
        <w:t>over</w:t>
      </w:r>
      <w:r>
        <w:rPr>
          <w:color w:val="231F20"/>
          <w:spacing w:val="-3"/>
          <w:w w:val="90"/>
        </w:rPr>
        <w:t> </w:t>
      </w:r>
      <w:r>
        <w:rPr>
          <w:color w:val="231F20"/>
          <w:spacing w:val="-2"/>
          <w:w w:val="90"/>
        </w:rPr>
        <w:t>economic</w:t>
      </w:r>
      <w:r>
        <w:rPr>
          <w:color w:val="231F20"/>
          <w:spacing w:val="-3"/>
          <w:w w:val="90"/>
        </w:rPr>
        <w:t> </w:t>
      </w:r>
      <w:r>
        <w:rPr>
          <w:color w:val="231F20"/>
          <w:spacing w:val="-2"/>
          <w:w w:val="90"/>
        </w:rPr>
        <w:t>interdependence.</w:t>
      </w:r>
      <w:r>
        <w:rPr>
          <w:color w:val="231F20"/>
          <w:spacing w:val="-7"/>
          <w:w w:val="90"/>
        </w:rPr>
        <w:t> </w:t>
      </w:r>
      <w:r>
        <w:rPr>
          <w:color w:val="231F20"/>
          <w:spacing w:val="-2"/>
          <w:w w:val="90"/>
        </w:rPr>
        <w:t>This</w:t>
      </w:r>
      <w:r>
        <w:rPr>
          <w:color w:val="231F20"/>
          <w:spacing w:val="-3"/>
          <w:w w:val="90"/>
        </w:rPr>
        <w:t> </w:t>
      </w:r>
      <w:r>
        <w:rPr>
          <w:color w:val="231F20"/>
          <w:spacing w:val="-2"/>
          <w:w w:val="90"/>
        </w:rPr>
        <w:t>decline</w:t>
      </w:r>
      <w:r>
        <w:rPr>
          <w:color w:val="231F20"/>
          <w:spacing w:val="-3"/>
          <w:w w:val="90"/>
        </w:rPr>
        <w:t> </w:t>
      </w:r>
      <w:r>
        <w:rPr>
          <w:color w:val="231F20"/>
          <w:spacing w:val="-2"/>
          <w:w w:val="90"/>
        </w:rPr>
        <w:t>in</w:t>
      </w:r>
      <w:r>
        <w:rPr>
          <w:color w:val="231F20"/>
          <w:spacing w:val="-3"/>
          <w:w w:val="90"/>
        </w:rPr>
        <w:t> </w:t>
      </w:r>
      <w:r>
        <w:rPr>
          <w:color w:val="231F20"/>
          <w:spacing w:val="-2"/>
          <w:w w:val="90"/>
        </w:rPr>
        <w:t>trade </w:t>
      </w:r>
      <w:r>
        <w:rPr>
          <w:color w:val="231F20"/>
          <w:spacing w:val="-8"/>
        </w:rPr>
        <w:t>would,</w:t>
      </w:r>
      <w:r>
        <w:rPr>
          <w:color w:val="231F20"/>
          <w:spacing w:val="-11"/>
        </w:rPr>
        <w:t> </w:t>
      </w:r>
      <w:r>
        <w:rPr>
          <w:color w:val="231F20"/>
          <w:spacing w:val="-8"/>
        </w:rPr>
        <w:t>in</w:t>
      </w:r>
      <w:r>
        <w:rPr>
          <w:color w:val="231F20"/>
          <w:spacing w:val="-10"/>
        </w:rPr>
        <w:t> </w:t>
      </w:r>
      <w:r>
        <w:rPr>
          <w:color w:val="231F20"/>
          <w:spacing w:val="-8"/>
        </w:rPr>
        <w:t>turn,</w:t>
      </w:r>
      <w:r>
        <w:rPr>
          <w:color w:val="231F20"/>
          <w:spacing w:val="-11"/>
        </w:rPr>
        <w:t> </w:t>
      </w:r>
      <w:r>
        <w:rPr>
          <w:color w:val="231F20"/>
          <w:spacing w:val="-8"/>
        </w:rPr>
        <w:t>deter</w:t>
      </w:r>
      <w:r>
        <w:rPr>
          <w:color w:val="231F20"/>
          <w:spacing w:val="-10"/>
        </w:rPr>
        <w:t> </w:t>
      </w:r>
      <w:r>
        <w:rPr>
          <w:color w:val="231F20"/>
          <w:spacing w:val="-8"/>
        </w:rPr>
        <w:t>investments</w:t>
      </w:r>
      <w:r>
        <w:rPr>
          <w:color w:val="231F20"/>
          <w:spacing w:val="-10"/>
        </w:rPr>
        <w:t> </w:t>
      </w:r>
      <w:r>
        <w:rPr>
          <w:color w:val="231F20"/>
          <w:spacing w:val="-8"/>
        </w:rPr>
        <w:t>in</w:t>
      </w:r>
      <w:r>
        <w:rPr>
          <w:color w:val="231F20"/>
          <w:spacing w:val="-10"/>
        </w:rPr>
        <w:t> </w:t>
      </w:r>
      <w:r>
        <w:rPr>
          <w:color w:val="231F20"/>
          <w:spacing w:val="-8"/>
        </w:rPr>
        <w:t>the</w:t>
      </w:r>
      <w:r>
        <w:rPr>
          <w:color w:val="231F20"/>
          <w:spacing w:val="-10"/>
        </w:rPr>
        <w:t> </w:t>
      </w:r>
      <w:r>
        <w:rPr>
          <w:color w:val="231F20"/>
          <w:spacing w:val="-8"/>
        </w:rPr>
        <w:t>development</w:t>
      </w:r>
      <w:r>
        <w:rPr>
          <w:color w:val="231F20"/>
          <w:spacing w:val="-10"/>
        </w:rPr>
        <w:t> </w:t>
      </w:r>
      <w:r>
        <w:rPr>
          <w:color w:val="231F20"/>
          <w:spacing w:val="-8"/>
        </w:rPr>
        <w:t>of</w:t>
      </w:r>
      <w:r>
        <w:rPr>
          <w:color w:val="231F20"/>
          <w:spacing w:val="-8"/>
        </w:rPr>
        <w:t> </w:t>
      </w:r>
      <w:r>
        <w:rPr>
          <w:color w:val="231F20"/>
          <w:spacing w:val="-2"/>
          <w:w w:val="90"/>
        </w:rPr>
        <w:t>new trade routes,</w:t>
      </w:r>
      <w:r>
        <w:rPr>
          <w:color w:val="231F20"/>
          <w:spacing w:val="-3"/>
          <w:w w:val="90"/>
        </w:rPr>
        <w:t> </w:t>
      </w:r>
      <w:r>
        <w:rPr>
          <w:color w:val="231F20"/>
          <w:spacing w:val="-2"/>
          <w:w w:val="90"/>
        </w:rPr>
        <w:t>such as infrastructure projects connecting </w:t>
      </w:r>
      <w:r>
        <w:rPr>
          <w:color w:val="231F20"/>
          <w:spacing w:val="-6"/>
        </w:rPr>
        <w:t>markets across continents.</w:t>
      </w:r>
    </w:p>
    <w:p>
      <w:pPr>
        <w:pStyle w:val="BodyText"/>
        <w:spacing w:line="206" w:lineRule="auto" w:before="240"/>
        <w:ind w:left="85" w:right="201"/>
      </w:pPr>
      <w:r>
        <w:rPr>
          <w:color w:val="231F20"/>
          <w:spacing w:val="-6"/>
        </w:rPr>
        <w:t>With</w:t>
      </w:r>
      <w:r>
        <w:rPr>
          <w:color w:val="231F20"/>
          <w:spacing w:val="-12"/>
        </w:rPr>
        <w:t> </w:t>
      </w:r>
      <w:r>
        <w:rPr>
          <w:color w:val="231F20"/>
          <w:spacing w:val="-6"/>
        </w:rPr>
        <w:t>the</w:t>
      </w:r>
      <w:r>
        <w:rPr>
          <w:color w:val="231F20"/>
          <w:spacing w:val="-10"/>
        </w:rPr>
        <w:t> </w:t>
      </w:r>
      <w:r>
        <w:rPr>
          <w:color w:val="231F20"/>
          <w:spacing w:val="-6"/>
        </w:rPr>
        <w:t>geopolitical</w:t>
      </w:r>
      <w:r>
        <w:rPr>
          <w:color w:val="231F20"/>
          <w:spacing w:val="-10"/>
        </w:rPr>
        <w:t> </w:t>
      </w:r>
      <w:r>
        <w:rPr>
          <w:color w:val="231F20"/>
          <w:spacing w:val="-6"/>
        </w:rPr>
        <w:t>climate</w:t>
      </w:r>
      <w:r>
        <w:rPr>
          <w:color w:val="231F20"/>
          <w:spacing w:val="-10"/>
        </w:rPr>
        <w:t> </w:t>
      </w:r>
      <w:r>
        <w:rPr>
          <w:color w:val="231F20"/>
          <w:spacing w:val="-6"/>
        </w:rPr>
        <w:t>dominated</w:t>
      </w:r>
      <w:r>
        <w:rPr>
          <w:color w:val="231F20"/>
          <w:spacing w:val="-10"/>
        </w:rPr>
        <w:t> </w:t>
      </w:r>
      <w:r>
        <w:rPr>
          <w:color w:val="231F20"/>
          <w:spacing w:val="-6"/>
        </w:rPr>
        <w:t>by</w:t>
      </w:r>
      <w:r>
        <w:rPr>
          <w:color w:val="231F20"/>
          <w:spacing w:val="-10"/>
        </w:rPr>
        <w:t> </w:t>
      </w:r>
      <w:r>
        <w:rPr>
          <w:color w:val="231F20"/>
          <w:spacing w:val="-6"/>
        </w:rPr>
        <w:t>strategic </w:t>
      </w:r>
      <w:r>
        <w:rPr>
          <w:color w:val="231F20"/>
          <w:spacing w:val="-8"/>
        </w:rPr>
        <w:t>competition rather than economic collaboration, financial </w:t>
      </w:r>
      <w:r>
        <w:rPr>
          <w:color w:val="231F20"/>
          <w:spacing w:val="-2"/>
          <w:w w:val="90"/>
        </w:rPr>
        <w:t>resources</w:t>
      </w:r>
      <w:r>
        <w:rPr>
          <w:color w:val="231F20"/>
          <w:spacing w:val="-8"/>
          <w:w w:val="90"/>
        </w:rPr>
        <w:t> </w:t>
      </w:r>
      <w:r>
        <w:rPr>
          <w:color w:val="231F20"/>
          <w:spacing w:val="-2"/>
          <w:w w:val="90"/>
        </w:rPr>
        <w:t>are</w:t>
      </w:r>
      <w:r>
        <w:rPr>
          <w:color w:val="231F20"/>
          <w:spacing w:val="-7"/>
          <w:w w:val="90"/>
        </w:rPr>
        <w:t> </w:t>
      </w:r>
      <w:r>
        <w:rPr>
          <w:color w:val="231F20"/>
          <w:spacing w:val="-2"/>
          <w:w w:val="90"/>
        </w:rPr>
        <w:t>expected</w:t>
      </w:r>
      <w:r>
        <w:rPr>
          <w:color w:val="231F20"/>
          <w:spacing w:val="-7"/>
          <w:w w:val="90"/>
        </w:rPr>
        <w:t> </w:t>
      </w:r>
      <w:r>
        <w:rPr>
          <w:color w:val="231F20"/>
          <w:spacing w:val="-2"/>
          <w:w w:val="90"/>
        </w:rPr>
        <w:t>to</w:t>
      </w:r>
      <w:r>
        <w:rPr>
          <w:color w:val="231F20"/>
          <w:spacing w:val="-7"/>
          <w:w w:val="90"/>
        </w:rPr>
        <w:t> </w:t>
      </w:r>
      <w:r>
        <w:rPr>
          <w:color w:val="231F20"/>
          <w:spacing w:val="-2"/>
          <w:w w:val="90"/>
        </w:rPr>
        <w:t>be</w:t>
      </w:r>
      <w:r>
        <w:rPr>
          <w:color w:val="231F20"/>
          <w:spacing w:val="-7"/>
          <w:w w:val="90"/>
        </w:rPr>
        <w:t> </w:t>
      </w:r>
      <w:r>
        <w:rPr>
          <w:color w:val="231F20"/>
          <w:spacing w:val="-2"/>
          <w:w w:val="90"/>
        </w:rPr>
        <w:t>redirected</w:t>
      </w:r>
      <w:r>
        <w:rPr>
          <w:color w:val="231F20"/>
          <w:spacing w:val="-7"/>
          <w:w w:val="90"/>
        </w:rPr>
        <w:t> </w:t>
      </w:r>
      <w:r>
        <w:rPr>
          <w:color w:val="231F20"/>
          <w:spacing w:val="-2"/>
          <w:w w:val="90"/>
        </w:rPr>
        <w:t>away</w:t>
      </w:r>
      <w:r>
        <w:rPr>
          <w:color w:val="231F20"/>
          <w:spacing w:val="-7"/>
          <w:w w:val="90"/>
        </w:rPr>
        <w:t> </w:t>
      </w:r>
      <w:r>
        <w:rPr>
          <w:color w:val="231F20"/>
          <w:spacing w:val="-2"/>
          <w:w w:val="90"/>
        </w:rPr>
        <w:t>from</w:t>
      </w:r>
      <w:r>
        <w:rPr>
          <w:color w:val="231F20"/>
          <w:spacing w:val="-7"/>
          <w:w w:val="90"/>
        </w:rPr>
        <w:t> </w:t>
      </w:r>
      <w:r>
        <w:rPr>
          <w:color w:val="231F20"/>
          <w:spacing w:val="-2"/>
          <w:w w:val="90"/>
        </w:rPr>
        <w:t>commer- </w:t>
      </w:r>
      <w:r>
        <w:rPr>
          <w:color w:val="231F20"/>
          <w:w w:val="90"/>
        </w:rPr>
        <w:t>cial ventures toward military expenditures. Governments would likely prioritize defense budgets, expanding and modernizing their armed forces to prepare for potential </w:t>
      </w:r>
      <w:r>
        <w:rPr>
          <w:color w:val="231F20"/>
          <w:spacing w:val="-2"/>
          <w:w w:val="90"/>
        </w:rPr>
        <w:t>conflict</w:t>
      </w:r>
      <w:r>
        <w:rPr>
          <w:color w:val="231F20"/>
          <w:spacing w:val="-6"/>
          <w:w w:val="90"/>
        </w:rPr>
        <w:t> </w:t>
      </w:r>
      <w:r>
        <w:rPr>
          <w:color w:val="231F20"/>
          <w:spacing w:val="-2"/>
          <w:w w:val="90"/>
        </w:rPr>
        <w:t>or</w:t>
      </w:r>
      <w:r>
        <w:rPr>
          <w:color w:val="231F20"/>
          <w:spacing w:val="-6"/>
          <w:w w:val="90"/>
        </w:rPr>
        <w:t> </w:t>
      </w:r>
      <w:r>
        <w:rPr>
          <w:color w:val="231F20"/>
          <w:spacing w:val="-2"/>
          <w:w w:val="90"/>
        </w:rPr>
        <w:t>to</w:t>
      </w:r>
      <w:r>
        <w:rPr>
          <w:color w:val="231F20"/>
          <w:spacing w:val="-6"/>
          <w:w w:val="90"/>
        </w:rPr>
        <w:t> </w:t>
      </w:r>
      <w:r>
        <w:rPr>
          <w:color w:val="231F20"/>
          <w:spacing w:val="-2"/>
          <w:w w:val="90"/>
        </w:rPr>
        <w:t>deter</w:t>
      </w:r>
      <w:r>
        <w:rPr>
          <w:color w:val="231F20"/>
          <w:spacing w:val="-6"/>
          <w:w w:val="90"/>
        </w:rPr>
        <w:t> </w:t>
      </w:r>
      <w:r>
        <w:rPr>
          <w:color w:val="231F20"/>
          <w:spacing w:val="-2"/>
          <w:w w:val="90"/>
        </w:rPr>
        <w:t>adversaries.</w:t>
      </w:r>
      <w:r>
        <w:rPr>
          <w:color w:val="231F20"/>
          <w:spacing w:val="-7"/>
          <w:w w:val="90"/>
        </w:rPr>
        <w:t> </w:t>
      </w:r>
      <w:r>
        <w:rPr>
          <w:color w:val="231F20"/>
          <w:spacing w:val="-2"/>
          <w:w w:val="90"/>
        </w:rPr>
        <w:t>In</w:t>
      </w:r>
      <w:r>
        <w:rPr>
          <w:color w:val="231F20"/>
          <w:spacing w:val="-6"/>
          <w:w w:val="90"/>
        </w:rPr>
        <w:t> </w:t>
      </w:r>
      <w:r>
        <w:rPr>
          <w:color w:val="231F20"/>
          <w:spacing w:val="-2"/>
          <w:w w:val="90"/>
        </w:rPr>
        <w:t>this</w:t>
      </w:r>
      <w:r>
        <w:rPr>
          <w:color w:val="231F20"/>
          <w:spacing w:val="-6"/>
          <w:w w:val="90"/>
        </w:rPr>
        <w:t> </w:t>
      </w:r>
      <w:r>
        <w:rPr>
          <w:color w:val="231F20"/>
          <w:spacing w:val="-2"/>
          <w:w w:val="90"/>
        </w:rPr>
        <w:t>environment,</w:t>
      </w:r>
      <w:r>
        <w:rPr>
          <w:color w:val="231F20"/>
          <w:spacing w:val="-7"/>
          <w:w w:val="90"/>
        </w:rPr>
        <w:t> </w:t>
      </w:r>
      <w:r>
        <w:rPr>
          <w:color w:val="231F20"/>
          <w:spacing w:val="-2"/>
          <w:w w:val="90"/>
        </w:rPr>
        <w:t>the</w:t>
      </w:r>
      <w:r>
        <w:rPr>
          <w:color w:val="231F20"/>
          <w:spacing w:val="-6"/>
          <w:w w:val="90"/>
        </w:rPr>
        <w:t> </w:t>
      </w:r>
      <w:r>
        <w:rPr>
          <w:color w:val="231F20"/>
          <w:spacing w:val="-2"/>
          <w:w w:val="90"/>
        </w:rPr>
        <w:t>mil- itary-industrial</w:t>
      </w:r>
      <w:r>
        <w:rPr>
          <w:color w:val="231F20"/>
          <w:spacing w:val="-6"/>
          <w:w w:val="90"/>
        </w:rPr>
        <w:t> </w:t>
      </w:r>
      <w:r>
        <w:rPr>
          <w:color w:val="231F20"/>
          <w:spacing w:val="-2"/>
          <w:w w:val="90"/>
        </w:rPr>
        <w:t>complex</w:t>
      </w:r>
      <w:r>
        <w:rPr>
          <w:color w:val="231F20"/>
          <w:spacing w:val="-6"/>
          <w:w w:val="90"/>
        </w:rPr>
        <w:t> </w:t>
      </w:r>
      <w:r>
        <w:rPr>
          <w:color w:val="231F20"/>
          <w:spacing w:val="-2"/>
          <w:w w:val="90"/>
        </w:rPr>
        <w:t>would</w:t>
      </w:r>
      <w:r>
        <w:rPr>
          <w:color w:val="231F20"/>
          <w:spacing w:val="-6"/>
          <w:w w:val="90"/>
        </w:rPr>
        <w:t> </w:t>
      </w:r>
      <w:r>
        <w:rPr>
          <w:color w:val="231F20"/>
          <w:spacing w:val="-2"/>
          <w:w w:val="90"/>
        </w:rPr>
        <w:t>become</w:t>
      </w:r>
      <w:r>
        <w:rPr>
          <w:color w:val="231F20"/>
          <w:spacing w:val="-6"/>
          <w:w w:val="90"/>
        </w:rPr>
        <w:t> </w:t>
      </w:r>
      <w:r>
        <w:rPr>
          <w:color w:val="231F20"/>
          <w:spacing w:val="-2"/>
          <w:w w:val="90"/>
        </w:rPr>
        <w:t>a</w:t>
      </w:r>
      <w:r>
        <w:rPr>
          <w:color w:val="231F20"/>
          <w:spacing w:val="-6"/>
          <w:w w:val="90"/>
        </w:rPr>
        <w:t> </w:t>
      </w:r>
      <w:r>
        <w:rPr>
          <w:color w:val="231F20"/>
          <w:spacing w:val="-2"/>
          <w:w w:val="90"/>
        </w:rPr>
        <w:t>central</w:t>
      </w:r>
      <w:r>
        <w:rPr>
          <w:color w:val="231F20"/>
          <w:spacing w:val="-6"/>
          <w:w w:val="90"/>
        </w:rPr>
        <w:t> </w:t>
      </w:r>
      <w:r>
        <w:rPr>
          <w:color w:val="231F20"/>
          <w:spacing w:val="-2"/>
          <w:w w:val="90"/>
        </w:rPr>
        <w:t>recipient</w:t>
      </w:r>
      <w:r>
        <w:rPr>
          <w:color w:val="231F20"/>
          <w:spacing w:val="-6"/>
          <w:w w:val="90"/>
        </w:rPr>
        <w:t> </w:t>
      </w:r>
      <w:r>
        <w:rPr>
          <w:color w:val="231F20"/>
          <w:spacing w:val="-2"/>
          <w:w w:val="90"/>
        </w:rPr>
        <w:t>of </w:t>
      </w:r>
      <w:r>
        <w:rPr>
          <w:color w:val="231F20"/>
          <w:w w:val="90"/>
        </w:rPr>
        <w:t>public and private investment,</w:t>
      </w:r>
      <w:r>
        <w:rPr>
          <w:color w:val="231F20"/>
          <w:spacing w:val="-1"/>
          <w:w w:val="90"/>
        </w:rPr>
        <w:t> </w:t>
      </w:r>
      <w:r>
        <w:rPr>
          <w:color w:val="231F20"/>
          <w:w w:val="90"/>
        </w:rPr>
        <w:t>further reinforcing the cycle of</w:t>
      </w:r>
      <w:r>
        <w:rPr>
          <w:color w:val="231F20"/>
          <w:spacing w:val="-10"/>
          <w:w w:val="90"/>
        </w:rPr>
        <w:t> </w:t>
      </w:r>
      <w:r>
        <w:rPr>
          <w:color w:val="231F20"/>
          <w:w w:val="90"/>
        </w:rPr>
        <w:t>militarization</w:t>
      </w:r>
      <w:r>
        <w:rPr>
          <w:color w:val="231F20"/>
          <w:spacing w:val="-9"/>
          <w:w w:val="90"/>
        </w:rPr>
        <w:t> </w:t>
      </w:r>
      <w:r>
        <w:rPr>
          <w:color w:val="231F20"/>
          <w:w w:val="90"/>
        </w:rPr>
        <w:t>at</w:t>
      </w:r>
      <w:r>
        <w:rPr>
          <w:color w:val="231F20"/>
          <w:spacing w:val="-9"/>
          <w:w w:val="90"/>
        </w:rPr>
        <w:t> </w:t>
      </w:r>
      <w:r>
        <w:rPr>
          <w:color w:val="231F20"/>
          <w:w w:val="90"/>
        </w:rPr>
        <w:t>the</w:t>
      </w:r>
      <w:r>
        <w:rPr>
          <w:color w:val="231F20"/>
          <w:spacing w:val="-9"/>
          <w:w w:val="90"/>
        </w:rPr>
        <w:t> </w:t>
      </w:r>
      <w:r>
        <w:rPr>
          <w:color w:val="231F20"/>
          <w:w w:val="90"/>
        </w:rPr>
        <w:t>expense</w:t>
      </w:r>
      <w:r>
        <w:rPr>
          <w:color w:val="231F20"/>
          <w:spacing w:val="-9"/>
          <w:w w:val="90"/>
        </w:rPr>
        <w:t> </w:t>
      </w:r>
      <w:r>
        <w:rPr>
          <w:color w:val="231F20"/>
          <w:w w:val="90"/>
        </w:rPr>
        <w:t>of</w:t>
      </w:r>
      <w:r>
        <w:rPr>
          <w:color w:val="231F20"/>
          <w:spacing w:val="-9"/>
          <w:w w:val="90"/>
        </w:rPr>
        <w:t> </w:t>
      </w:r>
      <w:r>
        <w:rPr>
          <w:color w:val="231F20"/>
          <w:w w:val="90"/>
        </w:rPr>
        <w:t>global</w:t>
      </w:r>
      <w:r>
        <w:rPr>
          <w:color w:val="231F20"/>
          <w:spacing w:val="-9"/>
          <w:w w:val="90"/>
        </w:rPr>
        <w:t> </w:t>
      </w:r>
      <w:r>
        <w:rPr>
          <w:color w:val="231F20"/>
          <w:w w:val="90"/>
        </w:rPr>
        <w:t>economic</w:t>
      </w:r>
      <w:r>
        <w:rPr>
          <w:color w:val="231F20"/>
          <w:spacing w:val="-9"/>
          <w:w w:val="90"/>
        </w:rPr>
        <w:t> </w:t>
      </w:r>
      <w:r>
        <w:rPr>
          <w:color w:val="231F20"/>
          <w:w w:val="90"/>
        </w:rPr>
        <w:t>integra- </w:t>
      </w:r>
      <w:r>
        <w:rPr>
          <w:color w:val="231F20"/>
          <w:spacing w:val="-2"/>
        </w:rPr>
        <w:t>tion.</w:t>
      </w:r>
    </w:p>
    <w:p>
      <w:pPr>
        <w:pStyle w:val="BodyText"/>
        <w:spacing w:line="206" w:lineRule="auto" w:before="238"/>
        <w:ind w:left="85" w:right="275"/>
      </w:pPr>
      <w:r>
        <w:rPr>
          <w:color w:val="231F20"/>
          <w:w w:val="90"/>
        </w:rPr>
        <w:t>The Bipolar system usually restricts room for maneuver of small</w:t>
      </w:r>
      <w:r>
        <w:rPr>
          <w:color w:val="231F20"/>
          <w:spacing w:val="-8"/>
          <w:w w:val="90"/>
        </w:rPr>
        <w:t> </w:t>
      </w:r>
      <w:r>
        <w:rPr>
          <w:color w:val="231F20"/>
          <w:w w:val="90"/>
        </w:rPr>
        <w:t>states.</w:t>
      </w:r>
      <w:r>
        <w:rPr>
          <w:color w:val="231F20"/>
          <w:spacing w:val="-9"/>
          <w:w w:val="90"/>
        </w:rPr>
        <w:t> </w:t>
      </w:r>
      <w:r>
        <w:rPr>
          <w:color w:val="231F20"/>
          <w:w w:val="90"/>
        </w:rPr>
        <w:t>Especially</w:t>
      </w:r>
      <w:r>
        <w:rPr>
          <w:color w:val="231F20"/>
          <w:spacing w:val="-8"/>
          <w:w w:val="90"/>
        </w:rPr>
        <w:t> </w:t>
      </w:r>
      <w:r>
        <w:rPr>
          <w:color w:val="231F20"/>
          <w:w w:val="90"/>
        </w:rPr>
        <w:t>if</w:t>
      </w:r>
      <w:r>
        <w:rPr>
          <w:color w:val="231F20"/>
          <w:spacing w:val="-8"/>
          <w:w w:val="90"/>
        </w:rPr>
        <w:t> </w:t>
      </w:r>
      <w:r>
        <w:rPr>
          <w:color w:val="231F20"/>
          <w:w w:val="90"/>
        </w:rPr>
        <w:t>those</w:t>
      </w:r>
      <w:r>
        <w:rPr>
          <w:color w:val="231F20"/>
          <w:spacing w:val="-8"/>
          <w:w w:val="90"/>
        </w:rPr>
        <w:t> </w:t>
      </w:r>
      <w:r>
        <w:rPr>
          <w:color w:val="231F20"/>
          <w:w w:val="90"/>
        </w:rPr>
        <w:t>states</w:t>
      </w:r>
      <w:r>
        <w:rPr>
          <w:color w:val="231F20"/>
          <w:spacing w:val="-8"/>
          <w:w w:val="90"/>
        </w:rPr>
        <w:t> </w:t>
      </w:r>
      <w:r>
        <w:rPr>
          <w:color w:val="231F20"/>
          <w:w w:val="90"/>
        </w:rPr>
        <w:t>are</w:t>
      </w:r>
      <w:r>
        <w:rPr>
          <w:color w:val="231F20"/>
          <w:spacing w:val="-8"/>
          <w:w w:val="90"/>
        </w:rPr>
        <w:t> </w:t>
      </w:r>
      <w:r>
        <w:rPr>
          <w:color w:val="231F20"/>
          <w:w w:val="90"/>
        </w:rPr>
        <w:t>in</w:t>
      </w:r>
      <w:r>
        <w:rPr>
          <w:color w:val="231F20"/>
          <w:spacing w:val="-8"/>
          <w:w w:val="90"/>
        </w:rPr>
        <w:t> </w:t>
      </w:r>
      <w:r>
        <w:rPr>
          <w:color w:val="231F20"/>
          <w:w w:val="90"/>
        </w:rPr>
        <w:t>the</w:t>
      </w:r>
      <w:r>
        <w:rPr>
          <w:color w:val="231F20"/>
          <w:spacing w:val="-8"/>
          <w:w w:val="90"/>
        </w:rPr>
        <w:t> </w:t>
      </w:r>
      <w:r>
        <w:rPr>
          <w:color w:val="231F20"/>
          <w:w w:val="90"/>
        </w:rPr>
        <w:t>immediate </w:t>
      </w:r>
      <w:r>
        <w:rPr>
          <w:color w:val="231F20"/>
          <w:spacing w:val="-8"/>
        </w:rPr>
        <w:t>neighborhood</w:t>
      </w:r>
      <w:r>
        <w:rPr>
          <w:color w:val="231F20"/>
          <w:spacing w:val="-9"/>
        </w:rPr>
        <w:t> </w:t>
      </w:r>
      <w:r>
        <w:rPr>
          <w:color w:val="231F20"/>
          <w:spacing w:val="-8"/>
        </w:rPr>
        <w:t>of</w:t>
      </w:r>
      <w:r>
        <w:rPr>
          <w:color w:val="231F20"/>
          <w:spacing w:val="-9"/>
        </w:rPr>
        <w:t> </w:t>
      </w:r>
      <w:r>
        <w:rPr>
          <w:color w:val="231F20"/>
          <w:spacing w:val="-8"/>
        </w:rPr>
        <w:t>great</w:t>
      </w:r>
      <w:r>
        <w:rPr>
          <w:color w:val="231F20"/>
          <w:spacing w:val="-9"/>
        </w:rPr>
        <w:t> </w:t>
      </w:r>
      <w:r>
        <w:rPr>
          <w:color w:val="231F20"/>
          <w:spacing w:val="-8"/>
        </w:rPr>
        <w:t>powers</w:t>
      </w:r>
      <w:r>
        <w:rPr>
          <w:color w:val="231F20"/>
          <w:spacing w:val="-9"/>
        </w:rPr>
        <w:t> </w:t>
      </w:r>
      <w:r>
        <w:rPr>
          <w:color w:val="231F20"/>
          <w:spacing w:val="-8"/>
        </w:rPr>
        <w:t>(like</w:t>
      </w:r>
      <w:r>
        <w:rPr>
          <w:color w:val="231F20"/>
          <w:spacing w:val="-9"/>
        </w:rPr>
        <w:t> </w:t>
      </w:r>
      <w:r>
        <w:rPr>
          <w:color w:val="231F20"/>
          <w:spacing w:val="-8"/>
        </w:rPr>
        <w:t>the</w:t>
      </w:r>
      <w:r>
        <w:rPr>
          <w:color w:val="231F20"/>
          <w:spacing w:val="-9"/>
        </w:rPr>
        <w:t> </w:t>
      </w:r>
      <w:r>
        <w:rPr>
          <w:color w:val="231F20"/>
          <w:spacing w:val="-8"/>
        </w:rPr>
        <w:t>South</w:t>
      </w:r>
      <w:r>
        <w:rPr>
          <w:color w:val="231F20"/>
          <w:spacing w:val="-9"/>
        </w:rPr>
        <w:t> </w:t>
      </w:r>
      <w:r>
        <w:rPr>
          <w:color w:val="231F20"/>
          <w:spacing w:val="-8"/>
        </w:rPr>
        <w:t>Caucasus </w:t>
      </w:r>
      <w:r>
        <w:rPr>
          <w:color w:val="231F20"/>
          <w:w w:val="90"/>
        </w:rPr>
        <w:t>states</w:t>
      </w:r>
      <w:r>
        <w:rPr>
          <w:color w:val="231F20"/>
          <w:spacing w:val="-8"/>
          <w:w w:val="90"/>
        </w:rPr>
        <w:t> </w:t>
      </w:r>
      <w:r>
        <w:rPr>
          <w:color w:val="231F20"/>
          <w:w w:val="90"/>
        </w:rPr>
        <w:t>are).</w:t>
      </w:r>
      <w:r>
        <w:rPr>
          <w:color w:val="231F20"/>
          <w:spacing w:val="-10"/>
          <w:w w:val="90"/>
        </w:rPr>
        <w:t> </w:t>
      </w:r>
      <w:r>
        <w:rPr>
          <w:color w:val="231F20"/>
          <w:w w:val="90"/>
        </w:rPr>
        <w:t>These</w:t>
      </w:r>
      <w:r>
        <w:rPr>
          <w:color w:val="231F20"/>
          <w:spacing w:val="-6"/>
          <w:w w:val="90"/>
        </w:rPr>
        <w:t> </w:t>
      </w:r>
      <w:r>
        <w:rPr>
          <w:color w:val="231F20"/>
          <w:w w:val="90"/>
        </w:rPr>
        <w:t>states</w:t>
      </w:r>
      <w:r>
        <w:rPr>
          <w:color w:val="231F20"/>
          <w:spacing w:val="-7"/>
          <w:w w:val="90"/>
        </w:rPr>
        <w:t> </w:t>
      </w:r>
      <w:r>
        <w:rPr>
          <w:color w:val="231F20"/>
          <w:w w:val="90"/>
        </w:rPr>
        <w:t>are</w:t>
      </w:r>
      <w:r>
        <w:rPr>
          <w:color w:val="231F20"/>
          <w:spacing w:val="-7"/>
          <w:w w:val="90"/>
        </w:rPr>
        <w:t> </w:t>
      </w:r>
      <w:r>
        <w:rPr>
          <w:color w:val="231F20"/>
          <w:w w:val="90"/>
        </w:rPr>
        <w:t>to</w:t>
      </w:r>
      <w:r>
        <w:rPr>
          <w:color w:val="231F20"/>
          <w:spacing w:val="-7"/>
          <w:w w:val="90"/>
        </w:rPr>
        <w:t> </w:t>
      </w:r>
      <w:r>
        <w:rPr>
          <w:color w:val="231F20"/>
          <w:w w:val="90"/>
        </w:rPr>
        <w:t>make</w:t>
      </w:r>
      <w:r>
        <w:rPr>
          <w:color w:val="231F20"/>
          <w:spacing w:val="-7"/>
          <w:w w:val="90"/>
        </w:rPr>
        <w:t> </w:t>
      </w:r>
      <w:r>
        <w:rPr>
          <w:color w:val="231F20"/>
          <w:w w:val="90"/>
        </w:rPr>
        <w:t>a</w:t>
      </w:r>
      <w:r>
        <w:rPr>
          <w:color w:val="231F20"/>
          <w:spacing w:val="-7"/>
          <w:w w:val="90"/>
        </w:rPr>
        <w:t> </w:t>
      </w:r>
      <w:r>
        <w:rPr>
          <w:color w:val="231F20"/>
          <w:w w:val="90"/>
        </w:rPr>
        <w:t>choice</w:t>
      </w:r>
      <w:r>
        <w:rPr>
          <w:color w:val="231F20"/>
          <w:spacing w:val="-7"/>
          <w:w w:val="90"/>
        </w:rPr>
        <w:t> </w:t>
      </w:r>
      <w:r>
        <w:rPr>
          <w:color w:val="231F20"/>
          <w:w w:val="90"/>
        </w:rPr>
        <w:t>between</w:t>
      </w:r>
      <w:r>
        <w:rPr>
          <w:color w:val="231F20"/>
          <w:spacing w:val="-7"/>
          <w:w w:val="90"/>
        </w:rPr>
        <w:t> </w:t>
      </w:r>
      <w:r>
        <w:rPr>
          <w:color w:val="231F20"/>
          <w:w w:val="90"/>
        </w:rPr>
        <w:t>ad- </w:t>
      </w:r>
      <w:r>
        <w:rPr>
          <w:color w:val="231F20"/>
          <w:spacing w:val="-2"/>
          <w:w w:val="90"/>
        </w:rPr>
        <w:t>versarial</w:t>
      </w:r>
      <w:r>
        <w:rPr>
          <w:color w:val="231F20"/>
          <w:spacing w:val="-3"/>
          <w:w w:val="90"/>
        </w:rPr>
        <w:t> </w:t>
      </w:r>
      <w:r>
        <w:rPr>
          <w:color w:val="231F20"/>
          <w:spacing w:val="-2"/>
          <w:w w:val="90"/>
        </w:rPr>
        <w:t>blocs.</w:t>
      </w:r>
      <w:r>
        <w:rPr>
          <w:color w:val="231F20"/>
          <w:spacing w:val="-6"/>
          <w:w w:val="90"/>
        </w:rPr>
        <w:t> </w:t>
      </w:r>
      <w:r>
        <w:rPr>
          <w:color w:val="231F20"/>
          <w:spacing w:val="-2"/>
          <w:w w:val="90"/>
        </w:rPr>
        <w:t>Azerbaijan,</w:t>
      </w:r>
      <w:r>
        <w:rPr>
          <w:color w:val="231F20"/>
          <w:spacing w:val="-4"/>
          <w:w w:val="90"/>
        </w:rPr>
        <w:t> </w:t>
      </w:r>
      <w:r>
        <w:rPr>
          <w:color w:val="231F20"/>
          <w:spacing w:val="-2"/>
          <w:w w:val="90"/>
        </w:rPr>
        <w:t>being</w:t>
      </w:r>
      <w:r>
        <w:rPr>
          <w:color w:val="231F20"/>
          <w:spacing w:val="-3"/>
          <w:w w:val="90"/>
        </w:rPr>
        <w:t> </w:t>
      </w:r>
      <w:r>
        <w:rPr>
          <w:color w:val="231F20"/>
          <w:spacing w:val="-2"/>
          <w:w w:val="90"/>
        </w:rPr>
        <w:t>closely</w:t>
      </w:r>
      <w:r>
        <w:rPr>
          <w:color w:val="231F20"/>
          <w:spacing w:val="-3"/>
          <w:w w:val="90"/>
        </w:rPr>
        <w:t> </w:t>
      </w:r>
      <w:r>
        <w:rPr>
          <w:color w:val="231F20"/>
          <w:spacing w:val="-2"/>
          <w:w w:val="90"/>
        </w:rPr>
        <w:t>allied</w:t>
      </w:r>
      <w:r>
        <w:rPr>
          <w:color w:val="231F20"/>
          <w:spacing w:val="-3"/>
          <w:w w:val="90"/>
        </w:rPr>
        <w:t> </w:t>
      </w:r>
      <w:r>
        <w:rPr>
          <w:color w:val="231F20"/>
          <w:spacing w:val="-2"/>
          <w:w w:val="90"/>
        </w:rPr>
        <w:t>with</w:t>
      </w:r>
      <w:r>
        <w:rPr>
          <w:color w:val="231F20"/>
          <w:spacing w:val="-5"/>
          <w:w w:val="90"/>
        </w:rPr>
        <w:t> </w:t>
      </w:r>
      <w:r>
        <w:rPr>
          <w:color w:val="231F20"/>
          <w:spacing w:val="-2"/>
          <w:w w:val="90"/>
        </w:rPr>
        <w:t>Turkey, </w:t>
      </w:r>
      <w:r>
        <w:rPr>
          <w:color w:val="231F20"/>
          <w:spacing w:val="-8"/>
        </w:rPr>
        <w:t>will definitely retain some autonomy. Kazakhstan most probably will become a part of the Eastern bloc. Georgia, </w:t>
      </w:r>
      <w:r>
        <w:rPr>
          <w:color w:val="231F20"/>
          <w:w w:val="90"/>
        </w:rPr>
        <w:t>once</w:t>
      </w:r>
      <w:r>
        <w:rPr>
          <w:color w:val="231F20"/>
          <w:spacing w:val="-5"/>
          <w:w w:val="90"/>
        </w:rPr>
        <w:t> </w:t>
      </w:r>
      <w:r>
        <w:rPr>
          <w:color w:val="231F20"/>
          <w:w w:val="90"/>
        </w:rPr>
        <w:t>again,</w:t>
      </w:r>
      <w:r>
        <w:rPr>
          <w:color w:val="231F20"/>
          <w:spacing w:val="-6"/>
          <w:w w:val="90"/>
        </w:rPr>
        <w:t> </w:t>
      </w:r>
      <w:r>
        <w:rPr>
          <w:color w:val="231F20"/>
          <w:w w:val="90"/>
        </w:rPr>
        <w:t>being</w:t>
      </w:r>
      <w:r>
        <w:rPr>
          <w:color w:val="231F20"/>
          <w:spacing w:val="-5"/>
          <w:w w:val="90"/>
        </w:rPr>
        <w:t> </w:t>
      </w:r>
      <w:r>
        <w:rPr>
          <w:color w:val="231F20"/>
          <w:w w:val="90"/>
        </w:rPr>
        <w:t>the</w:t>
      </w:r>
      <w:r>
        <w:rPr>
          <w:color w:val="231F20"/>
          <w:spacing w:val="-5"/>
          <w:w w:val="90"/>
        </w:rPr>
        <w:t> </w:t>
      </w:r>
      <w:r>
        <w:rPr>
          <w:color w:val="231F20"/>
          <w:w w:val="90"/>
        </w:rPr>
        <w:t>most</w:t>
      </w:r>
      <w:r>
        <w:rPr>
          <w:color w:val="231F20"/>
          <w:spacing w:val="-5"/>
          <w:w w:val="90"/>
        </w:rPr>
        <w:t> </w:t>
      </w:r>
      <w:r>
        <w:rPr>
          <w:color w:val="231F20"/>
          <w:w w:val="90"/>
        </w:rPr>
        <w:t>vulnerable</w:t>
      </w:r>
      <w:r>
        <w:rPr>
          <w:color w:val="231F20"/>
          <w:spacing w:val="-5"/>
          <w:w w:val="90"/>
        </w:rPr>
        <w:t> </w:t>
      </w:r>
      <w:r>
        <w:rPr>
          <w:color w:val="231F20"/>
          <w:w w:val="90"/>
        </w:rPr>
        <w:t>among</w:t>
      </w:r>
      <w:r>
        <w:rPr>
          <w:color w:val="231F20"/>
          <w:spacing w:val="-5"/>
          <w:w w:val="90"/>
        </w:rPr>
        <w:t> </w:t>
      </w:r>
      <w:r>
        <w:rPr>
          <w:color w:val="231F20"/>
          <w:w w:val="90"/>
        </w:rPr>
        <w:t>the</w:t>
      </w:r>
      <w:r>
        <w:rPr>
          <w:color w:val="231F20"/>
          <w:spacing w:val="-5"/>
          <w:w w:val="90"/>
        </w:rPr>
        <w:t> </w:t>
      </w:r>
      <w:r>
        <w:rPr>
          <w:color w:val="231F20"/>
          <w:w w:val="90"/>
        </w:rPr>
        <w:t>regional countries, will suffer from immense pressure. While being </w:t>
      </w:r>
      <w:r>
        <w:rPr>
          <w:color w:val="231F20"/>
          <w:spacing w:val="-8"/>
        </w:rPr>
        <w:t>committed politically to EU integration it is devoid of any </w:t>
      </w:r>
      <w:r>
        <w:rPr>
          <w:color w:val="231F20"/>
          <w:w w:val="90"/>
        </w:rPr>
        <w:t>security</w:t>
      </w:r>
      <w:r>
        <w:rPr>
          <w:color w:val="231F20"/>
          <w:spacing w:val="-10"/>
          <w:w w:val="90"/>
        </w:rPr>
        <w:t> </w:t>
      </w:r>
      <w:r>
        <w:rPr>
          <w:color w:val="231F20"/>
          <w:w w:val="90"/>
        </w:rPr>
        <w:t>guarantees</w:t>
      </w:r>
      <w:r>
        <w:rPr>
          <w:color w:val="231F20"/>
          <w:spacing w:val="-9"/>
          <w:w w:val="90"/>
        </w:rPr>
        <w:t> </w:t>
      </w:r>
      <w:r>
        <w:rPr>
          <w:color w:val="231F20"/>
          <w:w w:val="90"/>
        </w:rPr>
        <w:t>from</w:t>
      </w:r>
      <w:r>
        <w:rPr>
          <w:color w:val="231F20"/>
          <w:spacing w:val="-9"/>
          <w:w w:val="90"/>
        </w:rPr>
        <w:t> </w:t>
      </w:r>
      <w:r>
        <w:rPr>
          <w:color w:val="231F20"/>
          <w:w w:val="90"/>
        </w:rPr>
        <w:t>the</w:t>
      </w:r>
      <w:r>
        <w:rPr>
          <w:color w:val="231F20"/>
          <w:spacing w:val="-9"/>
          <w:w w:val="90"/>
        </w:rPr>
        <w:t> </w:t>
      </w:r>
      <w:r>
        <w:rPr>
          <w:color w:val="231F20"/>
          <w:w w:val="90"/>
        </w:rPr>
        <w:t>West.</w:t>
      </w:r>
      <w:r>
        <w:rPr>
          <w:color w:val="231F20"/>
          <w:spacing w:val="-9"/>
          <w:w w:val="90"/>
        </w:rPr>
        <w:t> </w:t>
      </w:r>
      <w:r>
        <w:rPr>
          <w:color w:val="231F20"/>
          <w:w w:val="90"/>
        </w:rPr>
        <w:t>So,</w:t>
      </w:r>
      <w:r>
        <w:rPr>
          <w:color w:val="231F20"/>
          <w:spacing w:val="-9"/>
          <w:w w:val="90"/>
        </w:rPr>
        <w:t> </w:t>
      </w:r>
      <w:r>
        <w:rPr>
          <w:color w:val="231F20"/>
          <w:w w:val="90"/>
        </w:rPr>
        <w:t>there</w:t>
      </w:r>
      <w:r>
        <w:rPr>
          <w:color w:val="231F20"/>
          <w:spacing w:val="-9"/>
          <w:w w:val="90"/>
        </w:rPr>
        <w:t> </w:t>
      </w:r>
      <w:r>
        <w:rPr>
          <w:color w:val="231F20"/>
          <w:w w:val="90"/>
        </w:rPr>
        <w:t>is</w:t>
      </w:r>
      <w:r>
        <w:rPr>
          <w:color w:val="231F20"/>
          <w:spacing w:val="-9"/>
          <w:w w:val="90"/>
        </w:rPr>
        <w:t> </w:t>
      </w:r>
      <w:r>
        <w:rPr>
          <w:color w:val="231F20"/>
          <w:w w:val="90"/>
        </w:rPr>
        <w:t>a</w:t>
      </w:r>
      <w:r>
        <w:rPr>
          <w:color w:val="231F20"/>
          <w:spacing w:val="-9"/>
          <w:w w:val="90"/>
        </w:rPr>
        <w:t> </w:t>
      </w:r>
      <w:r>
        <w:rPr>
          <w:color w:val="231F20"/>
          <w:w w:val="90"/>
        </w:rPr>
        <w:t>risk</w:t>
      </w:r>
      <w:r>
        <w:rPr>
          <w:color w:val="231F20"/>
          <w:spacing w:val="-9"/>
          <w:w w:val="90"/>
        </w:rPr>
        <w:t> </w:t>
      </w:r>
      <w:r>
        <w:rPr>
          <w:color w:val="231F20"/>
          <w:w w:val="90"/>
        </w:rPr>
        <w:t>Geor- </w:t>
      </w:r>
      <w:r>
        <w:rPr>
          <w:color w:val="231F20"/>
          <w:spacing w:val="-8"/>
        </w:rPr>
        <w:t>gia is going to be swallowed by the Eastern bloc too.</w:t>
      </w:r>
    </w:p>
    <w:p>
      <w:pPr>
        <w:pStyle w:val="BodyText"/>
        <w:spacing w:after="0" w:line="206" w:lineRule="auto"/>
        <w:sectPr>
          <w:pgSz w:w="11910" w:h="16840"/>
          <w:pgMar w:header="0" w:footer="478" w:top="860" w:bottom="660" w:left="708" w:right="708"/>
          <w:cols w:num="2" w:equalWidth="0">
            <w:col w:w="5055" w:space="218"/>
            <w:col w:w="5221"/>
          </w:cols>
        </w:sectPr>
      </w:pPr>
    </w:p>
    <w:p>
      <w:pPr>
        <w:pStyle w:val="BodyText"/>
        <w:spacing w:line="206" w:lineRule="auto" w:before="57"/>
        <w:ind w:left="199" w:right="28"/>
      </w:pPr>
      <w:r>
        <w:rPr>
          <w:color w:val="231F20"/>
          <w:w w:val="90"/>
        </w:rPr>
        <w:t>“The Swiss case” could become a shortcut under this sce- </w:t>
      </w:r>
      <w:r>
        <w:rPr>
          <w:color w:val="231F20"/>
          <w:spacing w:val="-2"/>
          <w:w w:val="90"/>
        </w:rPr>
        <w:t>nario</w:t>
      </w:r>
      <w:r>
        <w:rPr>
          <w:color w:val="231F20"/>
          <w:spacing w:val="-3"/>
          <w:w w:val="90"/>
        </w:rPr>
        <w:t> </w:t>
      </w:r>
      <w:r>
        <w:rPr>
          <w:color w:val="231F20"/>
          <w:spacing w:val="-2"/>
          <w:w w:val="90"/>
        </w:rPr>
        <w:t>too.</w:t>
      </w:r>
      <w:r>
        <w:rPr>
          <w:color w:val="231F20"/>
          <w:spacing w:val="-4"/>
          <w:w w:val="90"/>
        </w:rPr>
        <w:t> </w:t>
      </w:r>
      <w:r>
        <w:rPr>
          <w:color w:val="231F20"/>
          <w:spacing w:val="-2"/>
          <w:w w:val="90"/>
        </w:rPr>
        <w:t>But</w:t>
      </w:r>
      <w:r>
        <w:rPr>
          <w:color w:val="231F20"/>
          <w:spacing w:val="-3"/>
          <w:w w:val="90"/>
        </w:rPr>
        <w:t> </w:t>
      </w:r>
      <w:r>
        <w:rPr>
          <w:color w:val="231F20"/>
          <w:spacing w:val="-2"/>
          <w:w w:val="90"/>
        </w:rPr>
        <w:t>since</w:t>
      </w:r>
      <w:r>
        <w:rPr>
          <w:color w:val="231F20"/>
          <w:spacing w:val="-3"/>
          <w:w w:val="90"/>
        </w:rPr>
        <w:t> </w:t>
      </w:r>
      <w:r>
        <w:rPr>
          <w:color w:val="231F20"/>
          <w:spacing w:val="-2"/>
          <w:w w:val="90"/>
        </w:rPr>
        <w:t>its</w:t>
      </w:r>
      <w:r>
        <w:rPr>
          <w:color w:val="231F20"/>
          <w:spacing w:val="-3"/>
          <w:w w:val="90"/>
        </w:rPr>
        <w:t> </w:t>
      </w:r>
      <w:r>
        <w:rPr>
          <w:color w:val="231F20"/>
          <w:spacing w:val="-2"/>
          <w:w w:val="90"/>
        </w:rPr>
        <w:t>implementation</w:t>
      </w:r>
      <w:r>
        <w:rPr>
          <w:color w:val="231F20"/>
          <w:spacing w:val="-3"/>
          <w:w w:val="90"/>
        </w:rPr>
        <w:t> </w:t>
      </w:r>
      <w:r>
        <w:rPr>
          <w:color w:val="231F20"/>
          <w:spacing w:val="-2"/>
          <w:w w:val="90"/>
        </w:rPr>
        <w:t>takes</w:t>
      </w:r>
      <w:r>
        <w:rPr>
          <w:color w:val="231F20"/>
          <w:spacing w:val="-3"/>
          <w:w w:val="90"/>
        </w:rPr>
        <w:t> </w:t>
      </w:r>
      <w:r>
        <w:rPr>
          <w:color w:val="231F20"/>
          <w:spacing w:val="-2"/>
          <w:w w:val="90"/>
        </w:rPr>
        <w:t>a</w:t>
      </w:r>
      <w:r>
        <w:rPr>
          <w:color w:val="231F20"/>
          <w:spacing w:val="-3"/>
          <w:w w:val="90"/>
        </w:rPr>
        <w:t> </w:t>
      </w:r>
      <w:r>
        <w:rPr>
          <w:color w:val="231F20"/>
          <w:spacing w:val="-2"/>
          <w:w w:val="90"/>
        </w:rPr>
        <w:t>major</w:t>
      </w:r>
      <w:r>
        <w:rPr>
          <w:color w:val="231F20"/>
          <w:spacing w:val="-3"/>
          <w:w w:val="90"/>
        </w:rPr>
        <w:t> </w:t>
      </w:r>
      <w:r>
        <w:rPr>
          <w:color w:val="231F20"/>
          <w:spacing w:val="-2"/>
          <w:w w:val="90"/>
        </w:rPr>
        <w:t>agree- </w:t>
      </w:r>
      <w:r>
        <w:rPr>
          <w:color w:val="231F20"/>
          <w:w w:val="90"/>
        </w:rPr>
        <w:t>ment</w:t>
      </w:r>
      <w:r>
        <w:rPr>
          <w:color w:val="231F20"/>
          <w:spacing w:val="-5"/>
          <w:w w:val="90"/>
        </w:rPr>
        <w:t> </w:t>
      </w:r>
      <w:r>
        <w:rPr>
          <w:color w:val="231F20"/>
          <w:w w:val="90"/>
        </w:rPr>
        <w:t>among</w:t>
      </w:r>
      <w:r>
        <w:rPr>
          <w:color w:val="231F20"/>
          <w:spacing w:val="-5"/>
          <w:w w:val="90"/>
        </w:rPr>
        <w:t> </w:t>
      </w:r>
      <w:r>
        <w:rPr>
          <w:color w:val="231F20"/>
          <w:w w:val="90"/>
        </w:rPr>
        <w:t>great</w:t>
      </w:r>
      <w:r>
        <w:rPr>
          <w:color w:val="231F20"/>
          <w:spacing w:val="-5"/>
          <w:w w:val="90"/>
        </w:rPr>
        <w:t> </w:t>
      </w:r>
      <w:r>
        <w:rPr>
          <w:color w:val="231F20"/>
          <w:w w:val="90"/>
        </w:rPr>
        <w:t>powers</w:t>
      </w:r>
      <w:r>
        <w:rPr>
          <w:color w:val="231F20"/>
          <w:spacing w:val="-5"/>
          <w:w w:val="90"/>
        </w:rPr>
        <w:t> </w:t>
      </w:r>
      <w:r>
        <w:rPr>
          <w:color w:val="231F20"/>
          <w:w w:val="90"/>
        </w:rPr>
        <w:t>it</w:t>
      </w:r>
      <w:r>
        <w:rPr>
          <w:color w:val="231F20"/>
          <w:spacing w:val="-5"/>
          <w:w w:val="90"/>
        </w:rPr>
        <w:t> </w:t>
      </w:r>
      <w:r>
        <w:rPr>
          <w:color w:val="231F20"/>
          <w:w w:val="90"/>
        </w:rPr>
        <w:t>could</w:t>
      </w:r>
      <w:r>
        <w:rPr>
          <w:color w:val="231F20"/>
          <w:spacing w:val="-5"/>
          <w:w w:val="90"/>
        </w:rPr>
        <w:t> </w:t>
      </w:r>
      <w:r>
        <w:rPr>
          <w:color w:val="231F20"/>
          <w:w w:val="90"/>
        </w:rPr>
        <w:t>be</w:t>
      </w:r>
      <w:r>
        <w:rPr>
          <w:color w:val="231F20"/>
          <w:spacing w:val="-5"/>
          <w:w w:val="90"/>
        </w:rPr>
        <w:t> </w:t>
      </w:r>
      <w:r>
        <w:rPr>
          <w:color w:val="231F20"/>
          <w:w w:val="90"/>
        </w:rPr>
        <w:t>even</w:t>
      </w:r>
      <w:r>
        <w:rPr>
          <w:color w:val="231F20"/>
          <w:spacing w:val="-5"/>
          <w:w w:val="90"/>
        </w:rPr>
        <w:t> </w:t>
      </w:r>
      <w:r>
        <w:rPr>
          <w:color w:val="231F20"/>
          <w:w w:val="90"/>
        </w:rPr>
        <w:t>less</w:t>
      </w:r>
      <w:r>
        <w:rPr>
          <w:color w:val="231F20"/>
          <w:spacing w:val="-5"/>
          <w:w w:val="90"/>
        </w:rPr>
        <w:t> </w:t>
      </w:r>
      <w:r>
        <w:rPr>
          <w:color w:val="231F20"/>
          <w:w w:val="90"/>
        </w:rPr>
        <w:t>probable</w:t>
      </w:r>
      <w:r>
        <w:rPr>
          <w:color w:val="231F20"/>
          <w:spacing w:val="-5"/>
          <w:w w:val="90"/>
        </w:rPr>
        <w:t> </w:t>
      </w:r>
      <w:r>
        <w:rPr>
          <w:color w:val="231F20"/>
          <w:w w:val="90"/>
        </w:rPr>
        <w:t>in a</w:t>
      </w:r>
      <w:r>
        <w:rPr>
          <w:color w:val="231F20"/>
          <w:spacing w:val="-9"/>
          <w:w w:val="90"/>
        </w:rPr>
        <w:t> </w:t>
      </w:r>
      <w:r>
        <w:rPr>
          <w:color w:val="231F20"/>
          <w:w w:val="90"/>
        </w:rPr>
        <w:t>bipolar</w:t>
      </w:r>
      <w:r>
        <w:rPr>
          <w:color w:val="231F20"/>
          <w:spacing w:val="-9"/>
          <w:w w:val="90"/>
        </w:rPr>
        <w:t> </w:t>
      </w:r>
      <w:r>
        <w:rPr>
          <w:color w:val="231F20"/>
          <w:w w:val="90"/>
        </w:rPr>
        <w:t>confrontation.</w:t>
      </w:r>
      <w:r>
        <w:rPr>
          <w:color w:val="231F20"/>
          <w:spacing w:val="-9"/>
          <w:w w:val="90"/>
        </w:rPr>
        <w:t> </w:t>
      </w:r>
      <w:r>
        <w:rPr>
          <w:color w:val="231F20"/>
          <w:w w:val="90"/>
        </w:rPr>
        <w:t>Not</w:t>
      </w:r>
      <w:r>
        <w:rPr>
          <w:color w:val="231F20"/>
          <w:spacing w:val="-9"/>
          <w:w w:val="90"/>
        </w:rPr>
        <w:t> </w:t>
      </w:r>
      <w:r>
        <w:rPr>
          <w:color w:val="231F20"/>
          <w:w w:val="90"/>
        </w:rPr>
        <w:t>to</w:t>
      </w:r>
      <w:r>
        <w:rPr>
          <w:color w:val="231F20"/>
          <w:spacing w:val="-9"/>
          <w:w w:val="90"/>
        </w:rPr>
        <w:t> </w:t>
      </w:r>
      <w:r>
        <w:rPr>
          <w:color w:val="231F20"/>
          <w:w w:val="90"/>
        </w:rPr>
        <w:t>mention</w:t>
      </w:r>
      <w:r>
        <w:rPr>
          <w:color w:val="231F20"/>
          <w:spacing w:val="-9"/>
          <w:w w:val="90"/>
        </w:rPr>
        <w:t> </w:t>
      </w:r>
      <w:r>
        <w:rPr>
          <w:color w:val="231F20"/>
          <w:w w:val="90"/>
        </w:rPr>
        <w:t>once</w:t>
      </w:r>
      <w:r>
        <w:rPr>
          <w:color w:val="231F20"/>
          <w:spacing w:val="-8"/>
          <w:w w:val="90"/>
        </w:rPr>
        <w:t> </w:t>
      </w:r>
      <w:r>
        <w:rPr>
          <w:color w:val="231F20"/>
          <w:w w:val="90"/>
        </w:rPr>
        <w:t>again</w:t>
      </w:r>
      <w:r>
        <w:rPr>
          <w:color w:val="231F20"/>
          <w:spacing w:val="-9"/>
          <w:w w:val="90"/>
        </w:rPr>
        <w:t> </w:t>
      </w:r>
      <w:r>
        <w:rPr>
          <w:color w:val="231F20"/>
          <w:w w:val="90"/>
        </w:rPr>
        <w:t>difficul- ties stemming from Georgia’s domestic political situation.</w:t>
      </w:r>
    </w:p>
    <w:p>
      <w:pPr>
        <w:pStyle w:val="BodyText"/>
      </w:pPr>
    </w:p>
    <w:p>
      <w:pPr>
        <w:pStyle w:val="BodyText"/>
        <w:spacing w:before="149"/>
      </w:pPr>
    </w:p>
    <w:p>
      <w:pPr>
        <w:pStyle w:val="Heading4"/>
        <w:spacing w:line="244" w:lineRule="auto"/>
        <w:ind w:right="21"/>
      </w:pPr>
      <w:r>
        <w:rPr>
          <w:color w:val="231F20"/>
          <w:spacing w:val="-2"/>
          <w:w w:val="110"/>
        </w:rPr>
        <w:t>The Future Scenarios: the Russo-Chinese Condomi- </w:t>
      </w:r>
      <w:r>
        <w:rPr>
          <w:color w:val="231F20"/>
          <w:w w:val="110"/>
        </w:rPr>
        <w:t>nium in the South Caucasus</w:t>
      </w:r>
    </w:p>
    <w:p>
      <w:pPr>
        <w:pStyle w:val="BodyText"/>
        <w:spacing w:before="19"/>
        <w:rPr>
          <w:rFonts w:ascii="Calibri"/>
          <w:b/>
          <w:sz w:val="20"/>
        </w:rPr>
      </w:pPr>
    </w:p>
    <w:p>
      <w:pPr>
        <w:pStyle w:val="BodyText"/>
        <w:spacing w:line="206" w:lineRule="auto"/>
        <w:ind w:left="199" w:right="21"/>
      </w:pPr>
      <w:r>
        <w:rPr>
          <w:color w:val="231F20"/>
          <w:w w:val="90"/>
        </w:rPr>
        <w:t>The Russo-Chinese condominium in the South Caucasus </w:t>
      </w:r>
      <w:r>
        <w:rPr>
          <w:color w:val="231F20"/>
          <w:spacing w:val="-2"/>
          <w:w w:val="90"/>
        </w:rPr>
        <w:t>presents an intriguing variation of the bipolar confrontation scenario.</w:t>
      </w:r>
      <w:r>
        <w:rPr>
          <w:color w:val="231F20"/>
          <w:spacing w:val="-8"/>
          <w:w w:val="90"/>
        </w:rPr>
        <w:t> </w:t>
      </w:r>
      <w:r>
        <w:rPr>
          <w:color w:val="231F20"/>
          <w:spacing w:val="-2"/>
          <w:w w:val="90"/>
        </w:rPr>
        <w:t>In</w:t>
      </w:r>
      <w:r>
        <w:rPr>
          <w:color w:val="231F20"/>
          <w:spacing w:val="-7"/>
          <w:w w:val="90"/>
        </w:rPr>
        <w:t> </w:t>
      </w:r>
      <w:r>
        <w:rPr>
          <w:color w:val="231F20"/>
          <w:spacing w:val="-2"/>
          <w:w w:val="90"/>
        </w:rPr>
        <w:t>this</w:t>
      </w:r>
      <w:r>
        <w:rPr>
          <w:color w:val="231F20"/>
          <w:spacing w:val="-7"/>
          <w:w w:val="90"/>
        </w:rPr>
        <w:t> </w:t>
      </w:r>
      <w:r>
        <w:rPr>
          <w:color w:val="231F20"/>
          <w:spacing w:val="-2"/>
          <w:w w:val="90"/>
        </w:rPr>
        <w:t>context,</w:t>
      </w:r>
      <w:r>
        <w:rPr>
          <w:color w:val="231F20"/>
          <w:spacing w:val="-7"/>
          <w:w w:val="90"/>
        </w:rPr>
        <w:t> </w:t>
      </w:r>
      <w:r>
        <w:rPr>
          <w:color w:val="231F20"/>
          <w:spacing w:val="-2"/>
          <w:w w:val="90"/>
        </w:rPr>
        <w:t>the</w:t>
      </w:r>
      <w:r>
        <w:rPr>
          <w:color w:val="231F20"/>
          <w:spacing w:val="-6"/>
          <w:w w:val="90"/>
        </w:rPr>
        <w:t> </w:t>
      </w:r>
      <w:r>
        <w:rPr>
          <w:color w:val="231F20"/>
          <w:spacing w:val="-2"/>
          <w:w w:val="90"/>
        </w:rPr>
        <w:t>South</w:t>
      </w:r>
      <w:r>
        <w:rPr>
          <w:color w:val="231F20"/>
          <w:spacing w:val="-7"/>
          <w:w w:val="90"/>
        </w:rPr>
        <w:t> </w:t>
      </w:r>
      <w:r>
        <w:rPr>
          <w:color w:val="231F20"/>
          <w:spacing w:val="-2"/>
          <w:w w:val="90"/>
        </w:rPr>
        <w:t>Caucasus</w:t>
      </w:r>
      <w:r>
        <w:rPr>
          <w:color w:val="231F20"/>
          <w:spacing w:val="-7"/>
          <w:w w:val="90"/>
        </w:rPr>
        <w:t> </w:t>
      </w:r>
      <w:r>
        <w:rPr>
          <w:color w:val="231F20"/>
          <w:spacing w:val="-2"/>
          <w:w w:val="90"/>
        </w:rPr>
        <w:t>finds</w:t>
      </w:r>
      <w:r>
        <w:rPr>
          <w:color w:val="231F20"/>
          <w:spacing w:val="-7"/>
          <w:w w:val="90"/>
        </w:rPr>
        <w:t> </w:t>
      </w:r>
      <w:r>
        <w:rPr>
          <w:color w:val="231F20"/>
          <w:spacing w:val="-2"/>
          <w:w w:val="90"/>
        </w:rPr>
        <w:t>itself</w:t>
      </w:r>
      <w:r>
        <w:rPr>
          <w:color w:val="231F20"/>
          <w:spacing w:val="-6"/>
          <w:w w:val="90"/>
        </w:rPr>
        <w:t> </w:t>
      </w:r>
      <w:r>
        <w:rPr>
          <w:color w:val="231F20"/>
          <w:spacing w:val="-2"/>
          <w:w w:val="90"/>
        </w:rPr>
        <w:t>un- </w:t>
      </w:r>
      <w:r>
        <w:rPr>
          <w:color w:val="231F20"/>
          <w:w w:val="90"/>
        </w:rPr>
        <w:t>der the sway of the Eastern bloc, where it becomes a focal point of influence not solely for Russia, but also for China, which</w:t>
      </w:r>
      <w:r>
        <w:rPr>
          <w:color w:val="231F20"/>
          <w:spacing w:val="-5"/>
          <w:w w:val="90"/>
        </w:rPr>
        <w:t> </w:t>
      </w:r>
      <w:r>
        <w:rPr>
          <w:color w:val="231F20"/>
          <w:w w:val="90"/>
        </w:rPr>
        <w:t>has</w:t>
      </w:r>
      <w:r>
        <w:rPr>
          <w:color w:val="231F20"/>
          <w:spacing w:val="-5"/>
          <w:w w:val="90"/>
        </w:rPr>
        <w:t> </w:t>
      </w:r>
      <w:r>
        <w:rPr>
          <w:color w:val="231F20"/>
          <w:w w:val="90"/>
        </w:rPr>
        <w:t>made</w:t>
      </w:r>
      <w:r>
        <w:rPr>
          <w:color w:val="231F20"/>
          <w:spacing w:val="-5"/>
          <w:w w:val="90"/>
        </w:rPr>
        <w:t> </w:t>
      </w:r>
      <w:r>
        <w:rPr>
          <w:color w:val="231F20"/>
          <w:w w:val="90"/>
        </w:rPr>
        <w:t>significant</w:t>
      </w:r>
      <w:r>
        <w:rPr>
          <w:color w:val="231F20"/>
          <w:spacing w:val="-5"/>
          <w:w w:val="90"/>
        </w:rPr>
        <w:t> </w:t>
      </w:r>
      <w:r>
        <w:rPr>
          <w:color w:val="231F20"/>
          <w:w w:val="90"/>
        </w:rPr>
        <w:t>inroads</w:t>
      </w:r>
      <w:r>
        <w:rPr>
          <w:color w:val="231F20"/>
          <w:spacing w:val="-5"/>
          <w:w w:val="90"/>
        </w:rPr>
        <w:t> </w:t>
      </w:r>
      <w:r>
        <w:rPr>
          <w:color w:val="231F20"/>
          <w:w w:val="90"/>
        </w:rPr>
        <w:t>in</w:t>
      </w:r>
      <w:r>
        <w:rPr>
          <w:color w:val="231F20"/>
          <w:spacing w:val="-5"/>
          <w:w w:val="90"/>
        </w:rPr>
        <w:t> </w:t>
      </w:r>
      <w:r>
        <w:rPr>
          <w:color w:val="231F20"/>
          <w:w w:val="90"/>
        </w:rPr>
        <w:t>the</w:t>
      </w:r>
      <w:r>
        <w:rPr>
          <w:color w:val="231F20"/>
          <w:spacing w:val="-5"/>
          <w:w w:val="90"/>
        </w:rPr>
        <w:t> </w:t>
      </w:r>
      <w:r>
        <w:rPr>
          <w:color w:val="231F20"/>
          <w:w w:val="90"/>
        </w:rPr>
        <w:t>region.</w:t>
      </w:r>
      <w:r>
        <w:rPr>
          <w:color w:val="231F20"/>
          <w:spacing w:val="-9"/>
          <w:w w:val="90"/>
        </w:rPr>
        <w:t> </w:t>
      </w:r>
      <w:r>
        <w:rPr>
          <w:color w:val="231F20"/>
          <w:w w:val="90"/>
        </w:rPr>
        <w:t>This</w:t>
      </w:r>
      <w:r>
        <w:rPr>
          <w:color w:val="231F20"/>
          <w:spacing w:val="-5"/>
          <w:w w:val="90"/>
        </w:rPr>
        <w:t> </w:t>
      </w:r>
      <w:r>
        <w:rPr>
          <w:color w:val="231F20"/>
          <w:w w:val="90"/>
        </w:rPr>
        <w:t>dual </w:t>
      </w:r>
      <w:r>
        <w:rPr>
          <w:color w:val="231F20"/>
          <w:spacing w:val="-8"/>
        </w:rPr>
        <w:t>influence complicates the geopolitical landscape; while</w:t>
      </w:r>
    </w:p>
    <w:p>
      <w:pPr>
        <w:pStyle w:val="BodyText"/>
        <w:spacing w:line="206" w:lineRule="auto"/>
        <w:ind w:left="199" w:right="28"/>
      </w:pPr>
      <w:r>
        <w:rPr>
          <w:color w:val="231F20"/>
          <w:spacing w:val="-8"/>
        </w:rPr>
        <w:t>the South Caucasus may lean towards the Eastern bloc,</w:t>
      </w:r>
      <w:r>
        <w:rPr>
          <w:color w:val="231F20"/>
          <w:spacing w:val="-9"/>
        </w:rPr>
        <w:t> </w:t>
      </w:r>
      <w:r>
        <w:rPr>
          <w:color w:val="231F20"/>
          <w:spacing w:val="-8"/>
        </w:rPr>
        <w:t>it </w:t>
      </w:r>
      <w:r>
        <w:rPr>
          <w:color w:val="231F20"/>
          <w:spacing w:val="-2"/>
          <w:w w:val="90"/>
        </w:rPr>
        <w:t>does</w:t>
      </w:r>
      <w:r>
        <w:rPr>
          <w:color w:val="231F20"/>
          <w:spacing w:val="-6"/>
          <w:w w:val="90"/>
        </w:rPr>
        <w:t> </w:t>
      </w:r>
      <w:r>
        <w:rPr>
          <w:color w:val="231F20"/>
          <w:spacing w:val="-2"/>
          <w:w w:val="90"/>
        </w:rPr>
        <w:t>not</w:t>
      </w:r>
      <w:r>
        <w:rPr>
          <w:color w:val="231F20"/>
          <w:spacing w:val="-6"/>
          <w:w w:val="90"/>
        </w:rPr>
        <w:t> </w:t>
      </w:r>
      <w:r>
        <w:rPr>
          <w:color w:val="231F20"/>
          <w:spacing w:val="-2"/>
          <w:w w:val="90"/>
        </w:rPr>
        <w:t>exclusively</w:t>
      </w:r>
      <w:r>
        <w:rPr>
          <w:color w:val="231F20"/>
          <w:spacing w:val="-6"/>
          <w:w w:val="90"/>
        </w:rPr>
        <w:t> </w:t>
      </w:r>
      <w:r>
        <w:rPr>
          <w:color w:val="231F20"/>
          <w:spacing w:val="-2"/>
          <w:w w:val="90"/>
        </w:rPr>
        <w:t>fall</w:t>
      </w:r>
      <w:r>
        <w:rPr>
          <w:color w:val="231F20"/>
          <w:spacing w:val="-6"/>
          <w:w w:val="90"/>
        </w:rPr>
        <w:t> </w:t>
      </w:r>
      <w:r>
        <w:rPr>
          <w:color w:val="231F20"/>
          <w:spacing w:val="-2"/>
          <w:w w:val="90"/>
        </w:rPr>
        <w:t>within</w:t>
      </w:r>
      <w:r>
        <w:rPr>
          <w:color w:val="231F20"/>
          <w:spacing w:val="-6"/>
          <w:w w:val="90"/>
        </w:rPr>
        <w:t> </w:t>
      </w:r>
      <w:r>
        <w:rPr>
          <w:color w:val="231F20"/>
          <w:spacing w:val="-2"/>
          <w:w w:val="90"/>
        </w:rPr>
        <w:t>Russia‘s</w:t>
      </w:r>
      <w:r>
        <w:rPr>
          <w:color w:val="231F20"/>
          <w:spacing w:val="-6"/>
          <w:w w:val="90"/>
        </w:rPr>
        <w:t> </w:t>
      </w:r>
      <w:r>
        <w:rPr>
          <w:color w:val="231F20"/>
          <w:spacing w:val="-2"/>
          <w:w w:val="90"/>
        </w:rPr>
        <w:t>sphere</w:t>
      </w:r>
      <w:r>
        <w:rPr>
          <w:color w:val="231F20"/>
          <w:spacing w:val="-6"/>
          <w:w w:val="90"/>
        </w:rPr>
        <w:t> </w:t>
      </w:r>
      <w:r>
        <w:rPr>
          <w:color w:val="231F20"/>
          <w:spacing w:val="-2"/>
          <w:w w:val="90"/>
        </w:rPr>
        <w:t>of</w:t>
      </w:r>
      <w:r>
        <w:rPr>
          <w:color w:val="231F20"/>
          <w:spacing w:val="-6"/>
          <w:w w:val="90"/>
        </w:rPr>
        <w:t> </w:t>
      </w:r>
      <w:r>
        <w:rPr>
          <w:color w:val="231F20"/>
          <w:spacing w:val="-2"/>
          <w:w w:val="90"/>
        </w:rPr>
        <w:t>influence. Instead,</w:t>
      </w:r>
      <w:r>
        <w:rPr>
          <w:color w:val="231F20"/>
          <w:spacing w:val="-3"/>
          <w:w w:val="90"/>
        </w:rPr>
        <w:t> </w:t>
      </w:r>
      <w:r>
        <w:rPr>
          <w:color w:val="231F20"/>
          <w:spacing w:val="-2"/>
          <w:w w:val="90"/>
        </w:rPr>
        <w:t>China has established a considerable presence and </w:t>
      </w:r>
      <w:r>
        <w:rPr>
          <w:color w:val="231F20"/>
          <w:spacing w:val="-8"/>
        </w:rPr>
        <w:t>is likely to advocate strongly for the development of the </w:t>
      </w:r>
      <w:r>
        <w:rPr>
          <w:color w:val="231F20"/>
        </w:rPr>
        <w:t>Middle</w:t>
      </w:r>
      <w:r>
        <w:rPr>
          <w:color w:val="231F20"/>
          <w:spacing w:val="-16"/>
        </w:rPr>
        <w:t> </w:t>
      </w:r>
      <w:r>
        <w:rPr>
          <w:color w:val="231F20"/>
        </w:rPr>
        <w:t>Corridor.</w:t>
      </w:r>
    </w:p>
    <w:p>
      <w:pPr>
        <w:pStyle w:val="BodyText"/>
        <w:spacing w:line="206" w:lineRule="auto" w:before="237"/>
        <w:ind w:left="199" w:right="28"/>
      </w:pPr>
      <w:r>
        <w:rPr>
          <w:color w:val="231F20"/>
          <w:spacing w:val="-2"/>
          <w:w w:val="90"/>
        </w:rPr>
        <w:t>With China‘s growing involvement, it is anticipated that Bei- </w:t>
      </w:r>
      <w:r>
        <w:rPr>
          <w:color w:val="231F20"/>
          <w:w w:val="90"/>
        </w:rPr>
        <w:t>jing will extend its influence into Central Asia as well, fos- tering</w:t>
      </w:r>
      <w:r>
        <w:rPr>
          <w:color w:val="231F20"/>
          <w:spacing w:val="-1"/>
          <w:w w:val="90"/>
        </w:rPr>
        <w:t> </w:t>
      </w:r>
      <w:r>
        <w:rPr>
          <w:color w:val="231F20"/>
          <w:w w:val="90"/>
        </w:rPr>
        <w:t>economic</w:t>
      </w:r>
      <w:r>
        <w:rPr>
          <w:color w:val="231F20"/>
          <w:spacing w:val="-1"/>
          <w:w w:val="90"/>
        </w:rPr>
        <w:t> </w:t>
      </w:r>
      <w:r>
        <w:rPr>
          <w:color w:val="231F20"/>
          <w:w w:val="90"/>
        </w:rPr>
        <w:t>links</w:t>
      </w:r>
      <w:r>
        <w:rPr>
          <w:color w:val="231F20"/>
          <w:spacing w:val="-1"/>
          <w:w w:val="90"/>
        </w:rPr>
        <w:t> </w:t>
      </w:r>
      <w:r>
        <w:rPr>
          <w:color w:val="231F20"/>
          <w:w w:val="90"/>
        </w:rPr>
        <w:t>and</w:t>
      </w:r>
      <w:r>
        <w:rPr>
          <w:color w:val="231F20"/>
          <w:spacing w:val="-1"/>
          <w:w w:val="90"/>
        </w:rPr>
        <w:t> </w:t>
      </w:r>
      <w:r>
        <w:rPr>
          <w:color w:val="231F20"/>
          <w:w w:val="90"/>
        </w:rPr>
        <w:t>enhancing</w:t>
      </w:r>
      <w:r>
        <w:rPr>
          <w:color w:val="231F20"/>
          <w:spacing w:val="-1"/>
          <w:w w:val="90"/>
        </w:rPr>
        <w:t> </w:t>
      </w:r>
      <w:r>
        <w:rPr>
          <w:color w:val="231F20"/>
          <w:w w:val="90"/>
        </w:rPr>
        <w:t>regional</w:t>
      </w:r>
      <w:r>
        <w:rPr>
          <w:color w:val="231F20"/>
          <w:spacing w:val="-1"/>
          <w:w w:val="90"/>
        </w:rPr>
        <w:t> </w:t>
      </w:r>
      <w:r>
        <w:rPr>
          <w:color w:val="231F20"/>
          <w:w w:val="90"/>
        </w:rPr>
        <w:t>connectivity. So, at the first glance, this scenario appears advantageous for promoting the Middle Corridor‘s development,</w:t>
      </w:r>
      <w:r>
        <w:rPr>
          <w:color w:val="231F20"/>
          <w:spacing w:val="-2"/>
          <w:w w:val="90"/>
        </w:rPr>
        <w:t> </w:t>
      </w:r>
      <w:r>
        <w:rPr>
          <w:color w:val="231F20"/>
          <w:w w:val="90"/>
        </w:rPr>
        <w:t>poten- tially leading to increased trade and economic cooperation </w:t>
      </w:r>
      <w:r>
        <w:rPr>
          <w:color w:val="231F20"/>
          <w:spacing w:val="-6"/>
        </w:rPr>
        <w:t>both</w:t>
      </w:r>
      <w:r>
        <w:rPr>
          <w:color w:val="231F20"/>
          <w:spacing w:val="-10"/>
        </w:rPr>
        <w:t> </w:t>
      </w:r>
      <w:r>
        <w:rPr>
          <w:color w:val="231F20"/>
          <w:spacing w:val="-6"/>
        </w:rPr>
        <w:t>in</w:t>
      </w:r>
      <w:r>
        <w:rPr>
          <w:color w:val="231F20"/>
          <w:spacing w:val="-10"/>
        </w:rPr>
        <w:t> </w:t>
      </w:r>
      <w:r>
        <w:rPr>
          <w:color w:val="231F20"/>
          <w:spacing w:val="-6"/>
        </w:rPr>
        <w:t>the</w:t>
      </w:r>
      <w:r>
        <w:rPr>
          <w:color w:val="231F20"/>
          <w:spacing w:val="-10"/>
        </w:rPr>
        <w:t> </w:t>
      </w:r>
      <w:r>
        <w:rPr>
          <w:color w:val="231F20"/>
          <w:spacing w:val="-6"/>
        </w:rPr>
        <w:t>South</w:t>
      </w:r>
      <w:r>
        <w:rPr>
          <w:color w:val="231F20"/>
          <w:spacing w:val="-10"/>
        </w:rPr>
        <w:t> </w:t>
      </w:r>
      <w:r>
        <w:rPr>
          <w:color w:val="231F20"/>
          <w:spacing w:val="-6"/>
        </w:rPr>
        <w:t>Caucasus</w:t>
      </w:r>
      <w:r>
        <w:rPr>
          <w:color w:val="231F20"/>
          <w:spacing w:val="-10"/>
        </w:rPr>
        <w:t> </w:t>
      </w:r>
      <w:r>
        <w:rPr>
          <w:color w:val="231F20"/>
          <w:spacing w:val="-6"/>
        </w:rPr>
        <w:t>and</w:t>
      </w:r>
      <w:r>
        <w:rPr>
          <w:color w:val="231F20"/>
          <w:spacing w:val="-10"/>
        </w:rPr>
        <w:t> </w:t>
      </w:r>
      <w:r>
        <w:rPr>
          <w:color w:val="231F20"/>
          <w:spacing w:val="-6"/>
        </w:rPr>
        <w:t>Central</w:t>
      </w:r>
      <w:r>
        <w:rPr>
          <w:color w:val="231F20"/>
          <w:spacing w:val="-11"/>
        </w:rPr>
        <w:t> </w:t>
      </w:r>
      <w:r>
        <w:rPr>
          <w:color w:val="231F20"/>
          <w:spacing w:val="-6"/>
        </w:rPr>
        <w:t>Asia.</w:t>
      </w:r>
    </w:p>
    <w:p>
      <w:pPr>
        <w:pStyle w:val="BodyText"/>
        <w:spacing w:line="206" w:lineRule="auto" w:before="243"/>
        <w:ind w:left="199" w:right="28"/>
      </w:pPr>
      <w:r>
        <w:rPr>
          <w:color w:val="231F20"/>
          <w:spacing w:val="-8"/>
        </w:rPr>
        <w:t>However,</w:t>
      </w:r>
      <w:r>
        <w:rPr>
          <w:color w:val="231F20"/>
          <w:spacing w:val="-9"/>
        </w:rPr>
        <w:t> </w:t>
      </w:r>
      <w:r>
        <w:rPr>
          <w:color w:val="231F20"/>
          <w:spacing w:val="-8"/>
        </w:rPr>
        <w:t>it is essential to consider the implications of a </w:t>
      </w:r>
      <w:r>
        <w:rPr>
          <w:color w:val="231F20"/>
          <w:w w:val="90"/>
        </w:rPr>
        <w:t>bipolar</w:t>
      </w:r>
      <w:r>
        <w:rPr>
          <w:color w:val="231F20"/>
          <w:spacing w:val="-5"/>
          <w:w w:val="90"/>
        </w:rPr>
        <w:t> </w:t>
      </w:r>
      <w:r>
        <w:rPr>
          <w:color w:val="231F20"/>
          <w:w w:val="90"/>
        </w:rPr>
        <w:t>system</w:t>
      </w:r>
      <w:r>
        <w:rPr>
          <w:color w:val="231F20"/>
          <w:spacing w:val="-5"/>
          <w:w w:val="90"/>
        </w:rPr>
        <w:t> </w:t>
      </w:r>
      <w:r>
        <w:rPr>
          <w:color w:val="231F20"/>
          <w:w w:val="90"/>
        </w:rPr>
        <w:t>that</w:t>
      </w:r>
      <w:r>
        <w:rPr>
          <w:color w:val="231F20"/>
          <w:spacing w:val="-5"/>
          <w:w w:val="90"/>
        </w:rPr>
        <w:t> </w:t>
      </w:r>
      <w:r>
        <w:rPr>
          <w:color w:val="231F20"/>
          <w:w w:val="90"/>
        </w:rPr>
        <w:t>ostensibly</w:t>
      </w:r>
      <w:r>
        <w:rPr>
          <w:color w:val="231F20"/>
          <w:spacing w:val="-5"/>
          <w:w w:val="90"/>
        </w:rPr>
        <w:t> </w:t>
      </w:r>
      <w:r>
        <w:rPr>
          <w:color w:val="231F20"/>
          <w:w w:val="90"/>
        </w:rPr>
        <w:t>restricts</w:t>
      </w:r>
      <w:r>
        <w:rPr>
          <w:color w:val="231F20"/>
          <w:spacing w:val="-5"/>
          <w:w w:val="90"/>
        </w:rPr>
        <w:t> </w:t>
      </w:r>
      <w:r>
        <w:rPr>
          <w:color w:val="231F20"/>
          <w:w w:val="90"/>
        </w:rPr>
        <w:t>interaction</w:t>
      </w:r>
      <w:r>
        <w:rPr>
          <w:color w:val="231F20"/>
          <w:spacing w:val="-5"/>
          <w:w w:val="90"/>
        </w:rPr>
        <w:t> </w:t>
      </w:r>
      <w:r>
        <w:rPr>
          <w:color w:val="231F20"/>
          <w:w w:val="90"/>
        </w:rPr>
        <w:t>between </w:t>
      </w:r>
      <w:r>
        <w:rPr>
          <w:color w:val="231F20"/>
          <w:spacing w:val="-6"/>
        </w:rPr>
        <w:t>the</w:t>
      </w:r>
      <w:r>
        <w:rPr>
          <w:color w:val="231F20"/>
          <w:spacing w:val="-13"/>
        </w:rPr>
        <w:t> </w:t>
      </w:r>
      <w:r>
        <w:rPr>
          <w:color w:val="231F20"/>
          <w:spacing w:val="-6"/>
        </w:rPr>
        <w:t>West</w:t>
      </w:r>
      <w:r>
        <w:rPr>
          <w:color w:val="231F20"/>
          <w:spacing w:val="-10"/>
        </w:rPr>
        <w:t> </w:t>
      </w:r>
      <w:r>
        <w:rPr>
          <w:color w:val="231F20"/>
          <w:spacing w:val="-6"/>
        </w:rPr>
        <w:t>and</w:t>
      </w:r>
      <w:r>
        <w:rPr>
          <w:color w:val="231F20"/>
          <w:spacing w:val="-10"/>
        </w:rPr>
        <w:t> </w:t>
      </w:r>
      <w:r>
        <w:rPr>
          <w:color w:val="231F20"/>
          <w:spacing w:val="-6"/>
        </w:rPr>
        <w:t>the</w:t>
      </w:r>
      <w:r>
        <w:rPr>
          <w:color w:val="231F20"/>
          <w:spacing w:val="-10"/>
        </w:rPr>
        <w:t> </w:t>
      </w:r>
      <w:r>
        <w:rPr>
          <w:color w:val="231F20"/>
          <w:spacing w:val="-6"/>
        </w:rPr>
        <w:t>East.</w:t>
      </w:r>
      <w:r>
        <w:rPr>
          <w:color w:val="231F20"/>
          <w:spacing w:val="-14"/>
        </w:rPr>
        <w:t> </w:t>
      </w:r>
      <w:r>
        <w:rPr>
          <w:color w:val="231F20"/>
          <w:spacing w:val="-6"/>
        </w:rPr>
        <w:t>The</w:t>
      </w:r>
      <w:r>
        <w:rPr>
          <w:color w:val="231F20"/>
          <w:spacing w:val="-10"/>
        </w:rPr>
        <w:t> </w:t>
      </w:r>
      <w:r>
        <w:rPr>
          <w:color w:val="231F20"/>
          <w:spacing w:val="-6"/>
        </w:rPr>
        <w:t>complexity</w:t>
      </w:r>
      <w:r>
        <w:rPr>
          <w:color w:val="231F20"/>
          <w:spacing w:val="-10"/>
        </w:rPr>
        <w:t> </w:t>
      </w:r>
      <w:r>
        <w:rPr>
          <w:color w:val="231F20"/>
          <w:spacing w:val="-6"/>
        </w:rPr>
        <w:t>of</w:t>
      </w:r>
      <w:r>
        <w:rPr>
          <w:color w:val="231F20"/>
          <w:spacing w:val="-10"/>
        </w:rPr>
        <w:t> </w:t>
      </w:r>
      <w:r>
        <w:rPr>
          <w:color w:val="231F20"/>
          <w:spacing w:val="-6"/>
        </w:rPr>
        <w:t>this</w:t>
      </w:r>
      <w:r>
        <w:rPr>
          <w:color w:val="231F20"/>
          <w:spacing w:val="-10"/>
        </w:rPr>
        <w:t> </w:t>
      </w:r>
      <w:r>
        <w:rPr>
          <w:color w:val="231F20"/>
          <w:spacing w:val="-6"/>
        </w:rPr>
        <w:t>geopolitical </w:t>
      </w:r>
      <w:r>
        <w:rPr>
          <w:color w:val="231F20"/>
          <w:spacing w:val="-8"/>
        </w:rPr>
        <w:t>scenario means that, while it sets the stage for potential </w:t>
      </w:r>
      <w:r>
        <w:rPr>
          <w:color w:val="231F20"/>
          <w:spacing w:val="-2"/>
          <w:w w:val="90"/>
        </w:rPr>
        <w:t>cooperation</w:t>
      </w:r>
      <w:r>
        <w:rPr>
          <w:color w:val="231F20"/>
          <w:spacing w:val="-8"/>
          <w:w w:val="90"/>
        </w:rPr>
        <w:t> </w:t>
      </w:r>
      <w:r>
        <w:rPr>
          <w:color w:val="231F20"/>
          <w:spacing w:val="-2"/>
          <w:w w:val="90"/>
        </w:rPr>
        <w:t>on</w:t>
      </w:r>
      <w:r>
        <w:rPr>
          <w:color w:val="231F20"/>
          <w:spacing w:val="-7"/>
          <w:w w:val="90"/>
        </w:rPr>
        <w:t> </w:t>
      </w:r>
      <w:r>
        <w:rPr>
          <w:color w:val="231F20"/>
          <w:spacing w:val="-2"/>
          <w:w w:val="90"/>
        </w:rPr>
        <w:t>projects</w:t>
      </w:r>
      <w:r>
        <w:rPr>
          <w:color w:val="231F20"/>
          <w:spacing w:val="-7"/>
          <w:w w:val="90"/>
        </w:rPr>
        <w:t> </w:t>
      </w:r>
      <w:r>
        <w:rPr>
          <w:color w:val="231F20"/>
          <w:spacing w:val="-2"/>
          <w:w w:val="90"/>
        </w:rPr>
        <w:t>like</w:t>
      </w:r>
      <w:r>
        <w:rPr>
          <w:color w:val="231F20"/>
          <w:spacing w:val="-7"/>
          <w:w w:val="90"/>
        </w:rPr>
        <w:t> </w:t>
      </w:r>
      <w:r>
        <w:rPr>
          <w:color w:val="231F20"/>
          <w:spacing w:val="-2"/>
          <w:w w:val="90"/>
        </w:rPr>
        <w:t>the</w:t>
      </w:r>
      <w:r>
        <w:rPr>
          <w:color w:val="231F20"/>
          <w:spacing w:val="-7"/>
          <w:w w:val="90"/>
        </w:rPr>
        <w:t> </w:t>
      </w:r>
      <w:r>
        <w:rPr>
          <w:color w:val="231F20"/>
          <w:spacing w:val="-2"/>
          <w:w w:val="90"/>
        </w:rPr>
        <w:t>Middle</w:t>
      </w:r>
      <w:r>
        <w:rPr>
          <w:color w:val="231F20"/>
          <w:spacing w:val="-7"/>
          <w:w w:val="90"/>
        </w:rPr>
        <w:t> </w:t>
      </w:r>
      <w:r>
        <w:rPr>
          <w:color w:val="231F20"/>
          <w:spacing w:val="-2"/>
          <w:w w:val="90"/>
        </w:rPr>
        <w:t>Corridor,</w:t>
      </w:r>
      <w:r>
        <w:rPr>
          <w:color w:val="231F20"/>
          <w:spacing w:val="-7"/>
          <w:w w:val="90"/>
        </w:rPr>
        <w:t> </w:t>
      </w:r>
      <w:r>
        <w:rPr>
          <w:color w:val="231F20"/>
          <w:spacing w:val="-2"/>
          <w:w w:val="90"/>
        </w:rPr>
        <w:t>it</w:t>
      </w:r>
      <w:r>
        <w:rPr>
          <w:color w:val="231F20"/>
          <w:spacing w:val="-7"/>
          <w:w w:val="90"/>
        </w:rPr>
        <w:t> </w:t>
      </w:r>
      <w:r>
        <w:rPr>
          <w:color w:val="231F20"/>
          <w:spacing w:val="-2"/>
          <w:w w:val="90"/>
        </w:rPr>
        <w:t>also</w:t>
      </w:r>
      <w:r>
        <w:rPr>
          <w:color w:val="231F20"/>
          <w:spacing w:val="-7"/>
          <w:w w:val="90"/>
        </w:rPr>
        <w:t> </w:t>
      </w:r>
      <w:r>
        <w:rPr>
          <w:color w:val="231F20"/>
          <w:spacing w:val="-2"/>
          <w:w w:val="90"/>
        </w:rPr>
        <w:t>risks </w:t>
      </w:r>
      <w:r>
        <w:rPr>
          <w:color w:val="231F20"/>
          <w:w w:val="90"/>
        </w:rPr>
        <w:t>reinforcing divisions that could limit engagement between Western</w:t>
      </w:r>
      <w:r>
        <w:rPr>
          <w:color w:val="231F20"/>
          <w:spacing w:val="-9"/>
          <w:w w:val="90"/>
        </w:rPr>
        <w:t> </w:t>
      </w:r>
      <w:r>
        <w:rPr>
          <w:color w:val="231F20"/>
          <w:w w:val="90"/>
        </w:rPr>
        <w:t>countries</w:t>
      </w:r>
      <w:r>
        <w:rPr>
          <w:color w:val="231F20"/>
          <w:spacing w:val="-9"/>
          <w:w w:val="90"/>
        </w:rPr>
        <w:t> </w:t>
      </w:r>
      <w:r>
        <w:rPr>
          <w:color w:val="231F20"/>
          <w:w w:val="90"/>
        </w:rPr>
        <w:t>and</w:t>
      </w:r>
      <w:r>
        <w:rPr>
          <w:color w:val="231F20"/>
          <w:spacing w:val="-9"/>
          <w:w w:val="90"/>
        </w:rPr>
        <w:t> </w:t>
      </w:r>
      <w:r>
        <w:rPr>
          <w:color w:val="231F20"/>
          <w:w w:val="90"/>
        </w:rPr>
        <w:t>those</w:t>
      </w:r>
      <w:r>
        <w:rPr>
          <w:color w:val="231F20"/>
          <w:spacing w:val="-9"/>
          <w:w w:val="90"/>
        </w:rPr>
        <w:t> </w:t>
      </w:r>
      <w:r>
        <w:rPr>
          <w:color w:val="231F20"/>
          <w:w w:val="90"/>
        </w:rPr>
        <w:t>aligned</w:t>
      </w:r>
      <w:r>
        <w:rPr>
          <w:color w:val="231F20"/>
          <w:spacing w:val="-9"/>
          <w:w w:val="90"/>
        </w:rPr>
        <w:t> </w:t>
      </w:r>
      <w:r>
        <w:rPr>
          <w:color w:val="231F20"/>
          <w:w w:val="90"/>
        </w:rPr>
        <w:t>with</w:t>
      </w:r>
      <w:r>
        <w:rPr>
          <w:color w:val="231F20"/>
          <w:spacing w:val="-9"/>
          <w:w w:val="90"/>
        </w:rPr>
        <w:t> </w:t>
      </w:r>
      <w:r>
        <w:rPr>
          <w:color w:val="231F20"/>
          <w:w w:val="90"/>
        </w:rPr>
        <w:t>Russia</w:t>
      </w:r>
      <w:r>
        <w:rPr>
          <w:color w:val="231F20"/>
          <w:spacing w:val="-9"/>
          <w:w w:val="90"/>
        </w:rPr>
        <w:t> </w:t>
      </w:r>
      <w:r>
        <w:rPr>
          <w:color w:val="231F20"/>
          <w:w w:val="90"/>
        </w:rPr>
        <w:t>and</w:t>
      </w:r>
      <w:r>
        <w:rPr>
          <w:color w:val="231F20"/>
          <w:spacing w:val="-9"/>
          <w:w w:val="90"/>
        </w:rPr>
        <w:t> </w:t>
      </w:r>
      <w:r>
        <w:rPr>
          <w:color w:val="231F20"/>
          <w:w w:val="90"/>
        </w:rPr>
        <w:t>China.</w:t>
      </w:r>
    </w:p>
    <w:p>
      <w:pPr>
        <w:pStyle w:val="BodyText"/>
        <w:spacing w:line="206" w:lineRule="auto" w:before="242"/>
        <w:ind w:left="199" w:right="21"/>
      </w:pPr>
      <w:r>
        <w:rPr>
          <w:color w:val="231F20"/>
          <w:w w:val="90"/>
        </w:rPr>
        <w:t>It’s</w:t>
      </w:r>
      <w:r>
        <w:rPr>
          <w:color w:val="231F20"/>
          <w:spacing w:val="-2"/>
          <w:w w:val="90"/>
        </w:rPr>
        <w:t> </w:t>
      </w:r>
      <w:r>
        <w:rPr>
          <w:color w:val="231F20"/>
          <w:w w:val="90"/>
        </w:rPr>
        <w:t>also</w:t>
      </w:r>
      <w:r>
        <w:rPr>
          <w:color w:val="231F20"/>
          <w:spacing w:val="-2"/>
          <w:w w:val="90"/>
        </w:rPr>
        <w:t> </w:t>
      </w:r>
      <w:r>
        <w:rPr>
          <w:color w:val="231F20"/>
          <w:w w:val="90"/>
        </w:rPr>
        <w:t>important</w:t>
      </w:r>
      <w:r>
        <w:rPr>
          <w:color w:val="231F20"/>
          <w:spacing w:val="-2"/>
          <w:w w:val="90"/>
        </w:rPr>
        <w:t> </w:t>
      </w:r>
      <w:r>
        <w:rPr>
          <w:color w:val="231F20"/>
          <w:w w:val="90"/>
        </w:rPr>
        <w:t>to</w:t>
      </w:r>
      <w:r>
        <w:rPr>
          <w:color w:val="231F20"/>
          <w:spacing w:val="-2"/>
          <w:w w:val="90"/>
        </w:rPr>
        <w:t> </w:t>
      </w:r>
      <w:r>
        <w:rPr>
          <w:color w:val="231F20"/>
          <w:w w:val="90"/>
        </w:rPr>
        <w:t>recognize</w:t>
      </w:r>
      <w:r>
        <w:rPr>
          <w:color w:val="231F20"/>
          <w:spacing w:val="-2"/>
          <w:w w:val="90"/>
        </w:rPr>
        <w:t> </w:t>
      </w:r>
      <w:r>
        <w:rPr>
          <w:color w:val="231F20"/>
          <w:w w:val="90"/>
        </w:rPr>
        <w:t>that</w:t>
      </w:r>
      <w:r>
        <w:rPr>
          <w:color w:val="231F20"/>
          <w:spacing w:val="-2"/>
          <w:w w:val="90"/>
        </w:rPr>
        <w:t> </w:t>
      </w:r>
      <w:r>
        <w:rPr>
          <w:color w:val="231F20"/>
          <w:w w:val="90"/>
        </w:rPr>
        <w:t>this</w:t>
      </w:r>
      <w:r>
        <w:rPr>
          <w:color w:val="231F20"/>
          <w:spacing w:val="-2"/>
          <w:w w:val="90"/>
        </w:rPr>
        <w:t> </w:t>
      </w:r>
      <w:r>
        <w:rPr>
          <w:color w:val="231F20"/>
          <w:w w:val="90"/>
        </w:rPr>
        <w:t>scenario,</w:t>
      </w:r>
      <w:r>
        <w:rPr>
          <w:color w:val="231F20"/>
          <w:spacing w:val="-3"/>
          <w:w w:val="90"/>
        </w:rPr>
        <w:t> </w:t>
      </w:r>
      <w:r>
        <w:rPr>
          <w:color w:val="231F20"/>
          <w:w w:val="90"/>
        </w:rPr>
        <w:t>despite its appealing elements, is considered less probable than previous configurations.</w:t>
      </w:r>
      <w:r>
        <w:rPr>
          <w:color w:val="231F20"/>
          <w:spacing w:val="-3"/>
          <w:w w:val="90"/>
        </w:rPr>
        <w:t> </w:t>
      </w:r>
      <w:r>
        <w:rPr>
          <w:color w:val="231F20"/>
          <w:w w:val="90"/>
        </w:rPr>
        <w:t>The reality of a bipolar confron- </w:t>
      </w:r>
      <w:r>
        <w:rPr>
          <w:color w:val="231F20"/>
          <w:spacing w:val="-8"/>
        </w:rPr>
        <w:t>tation most probably will lead to an increased Russian </w:t>
      </w:r>
      <w:r>
        <w:rPr>
          <w:color w:val="231F20"/>
          <w:w w:val="90"/>
        </w:rPr>
        <w:t>influence</w:t>
      </w:r>
      <w:r>
        <w:rPr>
          <w:color w:val="231F20"/>
          <w:spacing w:val="-8"/>
          <w:w w:val="90"/>
        </w:rPr>
        <w:t> </w:t>
      </w:r>
      <w:r>
        <w:rPr>
          <w:color w:val="231F20"/>
          <w:w w:val="90"/>
        </w:rPr>
        <w:t>in</w:t>
      </w:r>
      <w:r>
        <w:rPr>
          <w:color w:val="231F20"/>
          <w:spacing w:val="-8"/>
          <w:w w:val="90"/>
        </w:rPr>
        <w:t> </w:t>
      </w:r>
      <w:r>
        <w:rPr>
          <w:color w:val="231F20"/>
          <w:w w:val="90"/>
        </w:rPr>
        <w:t>the</w:t>
      </w:r>
      <w:r>
        <w:rPr>
          <w:color w:val="231F20"/>
          <w:spacing w:val="-8"/>
          <w:w w:val="90"/>
        </w:rPr>
        <w:t> </w:t>
      </w:r>
      <w:r>
        <w:rPr>
          <w:color w:val="231F20"/>
          <w:w w:val="90"/>
        </w:rPr>
        <w:t>South</w:t>
      </w:r>
      <w:r>
        <w:rPr>
          <w:color w:val="231F20"/>
          <w:spacing w:val="-8"/>
          <w:w w:val="90"/>
        </w:rPr>
        <w:t> </w:t>
      </w:r>
      <w:r>
        <w:rPr>
          <w:color w:val="231F20"/>
          <w:w w:val="90"/>
        </w:rPr>
        <w:t>Caucasus</w:t>
      </w:r>
      <w:r>
        <w:rPr>
          <w:color w:val="231F20"/>
          <w:spacing w:val="-8"/>
          <w:w w:val="90"/>
        </w:rPr>
        <w:t> </w:t>
      </w:r>
      <w:r>
        <w:rPr>
          <w:color w:val="231F20"/>
          <w:w w:val="90"/>
        </w:rPr>
        <w:t>(discussed</w:t>
      </w:r>
      <w:r>
        <w:rPr>
          <w:color w:val="231F20"/>
          <w:spacing w:val="-8"/>
          <w:w w:val="90"/>
        </w:rPr>
        <w:t> </w:t>
      </w:r>
      <w:r>
        <w:rPr>
          <w:color w:val="231F20"/>
          <w:w w:val="90"/>
        </w:rPr>
        <w:t>in</w:t>
      </w:r>
      <w:r>
        <w:rPr>
          <w:color w:val="231F20"/>
          <w:spacing w:val="-8"/>
          <w:w w:val="90"/>
        </w:rPr>
        <w:t> </w:t>
      </w:r>
      <w:r>
        <w:rPr>
          <w:color w:val="231F20"/>
          <w:w w:val="90"/>
        </w:rPr>
        <w:t>the</w:t>
      </w:r>
      <w:r>
        <w:rPr>
          <w:color w:val="231F20"/>
          <w:spacing w:val="-8"/>
          <w:w w:val="90"/>
        </w:rPr>
        <w:t> </w:t>
      </w:r>
      <w:r>
        <w:rPr>
          <w:color w:val="231F20"/>
          <w:w w:val="90"/>
        </w:rPr>
        <w:t>previous </w:t>
      </w:r>
      <w:r>
        <w:rPr>
          <w:color w:val="231F20"/>
          <w:spacing w:val="-2"/>
          <w:w w:val="90"/>
        </w:rPr>
        <w:t>section), particularly given its established military presence </w:t>
      </w:r>
      <w:r>
        <w:rPr>
          <w:color w:val="231F20"/>
        </w:rPr>
        <w:t>in the area.</w:t>
      </w:r>
    </w:p>
    <w:p>
      <w:pPr>
        <w:pStyle w:val="BodyText"/>
        <w:spacing w:line="206" w:lineRule="auto" w:before="243"/>
        <w:ind w:left="199" w:right="137"/>
      </w:pPr>
      <w:r>
        <w:rPr>
          <w:color w:val="231F20"/>
          <w:spacing w:val="-6"/>
        </w:rPr>
        <w:t>The</w:t>
      </w:r>
      <w:r>
        <w:rPr>
          <w:color w:val="231F20"/>
          <w:spacing w:val="-9"/>
        </w:rPr>
        <w:t> </w:t>
      </w:r>
      <w:r>
        <w:rPr>
          <w:color w:val="231F20"/>
          <w:spacing w:val="-6"/>
        </w:rPr>
        <w:t>dynamic</w:t>
      </w:r>
      <w:r>
        <w:rPr>
          <w:color w:val="231F20"/>
          <w:spacing w:val="-9"/>
        </w:rPr>
        <w:t> </w:t>
      </w:r>
      <w:r>
        <w:rPr>
          <w:color w:val="231F20"/>
          <w:spacing w:val="-6"/>
        </w:rPr>
        <w:t>could</w:t>
      </w:r>
      <w:r>
        <w:rPr>
          <w:color w:val="231F20"/>
          <w:spacing w:val="-9"/>
        </w:rPr>
        <w:t> </w:t>
      </w:r>
      <w:r>
        <w:rPr>
          <w:color w:val="231F20"/>
          <w:spacing w:val="-6"/>
        </w:rPr>
        <w:t>shift</w:t>
      </w:r>
      <w:r>
        <w:rPr>
          <w:color w:val="231F20"/>
          <w:spacing w:val="-9"/>
        </w:rPr>
        <w:t> </w:t>
      </w:r>
      <w:r>
        <w:rPr>
          <w:color w:val="231F20"/>
          <w:spacing w:val="-6"/>
        </w:rPr>
        <w:t>dramatically</w:t>
      </w:r>
      <w:r>
        <w:rPr>
          <w:color w:val="231F20"/>
          <w:spacing w:val="-9"/>
        </w:rPr>
        <w:t> </w:t>
      </w:r>
      <w:r>
        <w:rPr>
          <w:color w:val="231F20"/>
          <w:spacing w:val="-6"/>
        </w:rPr>
        <w:t>if</w:t>
      </w:r>
      <w:r>
        <w:rPr>
          <w:color w:val="231F20"/>
          <w:spacing w:val="-9"/>
        </w:rPr>
        <w:t> </w:t>
      </w:r>
      <w:r>
        <w:rPr>
          <w:color w:val="231F20"/>
          <w:spacing w:val="-6"/>
        </w:rPr>
        <w:t>the</w:t>
      </w:r>
      <w:r>
        <w:rPr>
          <w:color w:val="231F20"/>
          <w:spacing w:val="-9"/>
        </w:rPr>
        <w:t> </w:t>
      </w:r>
      <w:r>
        <w:rPr>
          <w:color w:val="231F20"/>
          <w:spacing w:val="-6"/>
        </w:rPr>
        <w:t>US</w:t>
      </w:r>
      <w:r>
        <w:rPr>
          <w:color w:val="231F20"/>
          <w:spacing w:val="-9"/>
        </w:rPr>
        <w:t> </w:t>
      </w:r>
      <w:r>
        <w:rPr>
          <w:color w:val="231F20"/>
          <w:spacing w:val="-6"/>
        </w:rPr>
        <w:t>chooses </w:t>
      </w:r>
      <w:r>
        <w:rPr>
          <w:color w:val="231F20"/>
          <w:spacing w:val="-2"/>
          <w:w w:val="90"/>
        </w:rPr>
        <w:t>to</w:t>
      </w:r>
      <w:r>
        <w:rPr>
          <w:color w:val="231F20"/>
          <w:spacing w:val="-8"/>
          <w:w w:val="90"/>
        </w:rPr>
        <w:t> </w:t>
      </w:r>
      <w:r>
        <w:rPr>
          <w:color w:val="231F20"/>
          <w:spacing w:val="-2"/>
          <w:w w:val="90"/>
        </w:rPr>
        <w:t>intervene,</w:t>
      </w:r>
      <w:r>
        <w:rPr>
          <w:color w:val="231F20"/>
          <w:spacing w:val="-7"/>
          <w:w w:val="90"/>
        </w:rPr>
        <w:t> </w:t>
      </w:r>
      <w:r>
        <w:rPr>
          <w:color w:val="231F20"/>
          <w:spacing w:val="-2"/>
          <w:w w:val="90"/>
        </w:rPr>
        <w:t>potentially</w:t>
      </w:r>
      <w:r>
        <w:rPr>
          <w:color w:val="231F20"/>
          <w:spacing w:val="-7"/>
          <w:w w:val="90"/>
        </w:rPr>
        <w:t> </w:t>
      </w:r>
      <w:r>
        <w:rPr>
          <w:color w:val="231F20"/>
          <w:spacing w:val="-2"/>
          <w:w w:val="90"/>
        </w:rPr>
        <w:t>countering</w:t>
      </w:r>
      <w:r>
        <w:rPr>
          <w:color w:val="231F20"/>
          <w:spacing w:val="-7"/>
          <w:w w:val="90"/>
        </w:rPr>
        <w:t> </w:t>
      </w:r>
      <w:r>
        <w:rPr>
          <w:color w:val="231F20"/>
          <w:spacing w:val="-2"/>
          <w:w w:val="90"/>
        </w:rPr>
        <w:t>Russia‘s</w:t>
      </w:r>
      <w:r>
        <w:rPr>
          <w:color w:val="231F20"/>
          <w:spacing w:val="-7"/>
          <w:w w:val="90"/>
        </w:rPr>
        <w:t> </w:t>
      </w:r>
      <w:r>
        <w:rPr>
          <w:color w:val="231F20"/>
          <w:spacing w:val="-2"/>
          <w:w w:val="90"/>
        </w:rPr>
        <w:t>military</w:t>
      </w:r>
      <w:r>
        <w:rPr>
          <w:color w:val="231F20"/>
          <w:spacing w:val="-7"/>
          <w:w w:val="90"/>
        </w:rPr>
        <w:t> </w:t>
      </w:r>
      <w:r>
        <w:rPr>
          <w:color w:val="231F20"/>
          <w:spacing w:val="-2"/>
          <w:w w:val="90"/>
        </w:rPr>
        <w:t>dom- </w:t>
      </w:r>
      <w:r>
        <w:rPr>
          <w:color w:val="231F20"/>
          <w:w w:val="90"/>
        </w:rPr>
        <w:t>inance</w:t>
      </w:r>
      <w:r>
        <w:rPr>
          <w:color w:val="231F20"/>
          <w:spacing w:val="-1"/>
          <w:w w:val="90"/>
        </w:rPr>
        <w:t> </w:t>
      </w:r>
      <w:r>
        <w:rPr>
          <w:color w:val="231F20"/>
          <w:w w:val="90"/>
        </w:rPr>
        <w:t>through</w:t>
      </w:r>
      <w:r>
        <w:rPr>
          <w:color w:val="231F20"/>
          <w:spacing w:val="-1"/>
          <w:w w:val="90"/>
        </w:rPr>
        <w:t> </w:t>
      </w:r>
      <w:r>
        <w:rPr>
          <w:color w:val="231F20"/>
          <w:w w:val="90"/>
        </w:rPr>
        <w:t>the</w:t>
      </w:r>
      <w:r>
        <w:rPr>
          <w:color w:val="231F20"/>
          <w:spacing w:val="-1"/>
          <w:w w:val="90"/>
        </w:rPr>
        <w:t> </w:t>
      </w:r>
      <w:r>
        <w:rPr>
          <w:color w:val="231F20"/>
          <w:w w:val="90"/>
        </w:rPr>
        <w:t>deployment</w:t>
      </w:r>
      <w:r>
        <w:rPr>
          <w:color w:val="231F20"/>
          <w:spacing w:val="-1"/>
          <w:w w:val="90"/>
        </w:rPr>
        <w:t> </w:t>
      </w:r>
      <w:r>
        <w:rPr>
          <w:color w:val="231F20"/>
          <w:w w:val="90"/>
        </w:rPr>
        <w:t>of</w:t>
      </w:r>
      <w:r>
        <w:rPr>
          <w:color w:val="231F20"/>
          <w:spacing w:val="-1"/>
          <w:w w:val="90"/>
        </w:rPr>
        <w:t> </w:t>
      </w:r>
      <w:r>
        <w:rPr>
          <w:color w:val="231F20"/>
          <w:w w:val="90"/>
        </w:rPr>
        <w:t>its</w:t>
      </w:r>
      <w:r>
        <w:rPr>
          <w:color w:val="231F20"/>
          <w:spacing w:val="-1"/>
          <w:w w:val="90"/>
        </w:rPr>
        <w:t> </w:t>
      </w:r>
      <w:r>
        <w:rPr>
          <w:color w:val="231F20"/>
          <w:w w:val="90"/>
        </w:rPr>
        <w:t>forces</w:t>
      </w:r>
      <w:r>
        <w:rPr>
          <w:color w:val="231F20"/>
          <w:spacing w:val="-1"/>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South</w:t>
      </w:r>
    </w:p>
    <w:p>
      <w:pPr>
        <w:pStyle w:val="BodyText"/>
        <w:spacing w:line="206" w:lineRule="auto"/>
        <w:ind w:left="199" w:right="28"/>
      </w:pPr>
      <w:r>
        <w:rPr>
          <w:color w:val="231F20"/>
          <w:w w:val="90"/>
        </w:rPr>
        <w:t>Caucasus.</w:t>
      </w:r>
      <w:r>
        <w:rPr>
          <w:color w:val="231F20"/>
          <w:spacing w:val="-5"/>
          <w:w w:val="90"/>
        </w:rPr>
        <w:t> </w:t>
      </w:r>
      <w:r>
        <w:rPr>
          <w:color w:val="231F20"/>
          <w:w w:val="90"/>
        </w:rPr>
        <w:t>However,</w:t>
      </w:r>
      <w:r>
        <w:rPr>
          <w:color w:val="231F20"/>
          <w:spacing w:val="-5"/>
          <w:w w:val="90"/>
        </w:rPr>
        <w:t> </w:t>
      </w:r>
      <w:r>
        <w:rPr>
          <w:color w:val="231F20"/>
          <w:w w:val="90"/>
        </w:rPr>
        <w:t>current</w:t>
      </w:r>
      <w:r>
        <w:rPr>
          <w:color w:val="231F20"/>
          <w:spacing w:val="-4"/>
          <w:w w:val="90"/>
        </w:rPr>
        <w:t> </w:t>
      </w:r>
      <w:r>
        <w:rPr>
          <w:color w:val="231F20"/>
          <w:w w:val="90"/>
        </w:rPr>
        <w:t>indicators</w:t>
      </w:r>
      <w:r>
        <w:rPr>
          <w:color w:val="231F20"/>
          <w:spacing w:val="-4"/>
          <w:w w:val="90"/>
        </w:rPr>
        <w:t> </w:t>
      </w:r>
      <w:r>
        <w:rPr>
          <w:color w:val="231F20"/>
          <w:w w:val="90"/>
        </w:rPr>
        <w:t>suggest</w:t>
      </w:r>
      <w:r>
        <w:rPr>
          <w:color w:val="231F20"/>
          <w:spacing w:val="-4"/>
          <w:w w:val="90"/>
        </w:rPr>
        <w:t> </w:t>
      </w:r>
      <w:r>
        <w:rPr>
          <w:color w:val="231F20"/>
          <w:w w:val="90"/>
        </w:rPr>
        <w:t>that</w:t>
      </w:r>
      <w:r>
        <w:rPr>
          <w:color w:val="231F20"/>
          <w:spacing w:val="-4"/>
          <w:w w:val="90"/>
        </w:rPr>
        <w:t> </w:t>
      </w:r>
      <w:r>
        <w:rPr>
          <w:color w:val="231F20"/>
          <w:w w:val="90"/>
        </w:rPr>
        <w:t>such</w:t>
      </w:r>
      <w:r>
        <w:rPr>
          <w:color w:val="231F20"/>
          <w:spacing w:val="-4"/>
          <w:w w:val="90"/>
        </w:rPr>
        <w:t> </w:t>
      </w:r>
      <w:r>
        <w:rPr>
          <w:color w:val="231F20"/>
          <w:w w:val="90"/>
        </w:rPr>
        <w:t>a </w:t>
      </w:r>
      <w:r>
        <w:rPr>
          <w:color w:val="231F20"/>
          <w:spacing w:val="-2"/>
          <w:w w:val="90"/>
        </w:rPr>
        <w:t>response</w:t>
      </w:r>
      <w:r>
        <w:rPr>
          <w:color w:val="231F20"/>
          <w:spacing w:val="-7"/>
          <w:w w:val="90"/>
        </w:rPr>
        <w:t> </w:t>
      </w:r>
      <w:r>
        <w:rPr>
          <w:color w:val="231F20"/>
          <w:spacing w:val="-2"/>
          <w:w w:val="90"/>
        </w:rPr>
        <w:t>is</w:t>
      </w:r>
      <w:r>
        <w:rPr>
          <w:color w:val="231F20"/>
          <w:spacing w:val="-7"/>
          <w:w w:val="90"/>
        </w:rPr>
        <w:t> </w:t>
      </w:r>
      <w:r>
        <w:rPr>
          <w:color w:val="231F20"/>
          <w:spacing w:val="-2"/>
          <w:w w:val="90"/>
        </w:rPr>
        <w:t>not</w:t>
      </w:r>
      <w:r>
        <w:rPr>
          <w:color w:val="231F20"/>
          <w:spacing w:val="-6"/>
          <w:w w:val="90"/>
        </w:rPr>
        <w:t> </w:t>
      </w:r>
      <w:r>
        <w:rPr>
          <w:color w:val="231F20"/>
          <w:spacing w:val="-2"/>
          <w:w w:val="90"/>
        </w:rPr>
        <w:t>imminent,</w:t>
      </w:r>
      <w:r>
        <w:rPr>
          <w:color w:val="231F20"/>
          <w:spacing w:val="-8"/>
          <w:w w:val="90"/>
        </w:rPr>
        <w:t> </w:t>
      </w:r>
      <w:r>
        <w:rPr>
          <w:color w:val="231F20"/>
          <w:spacing w:val="-2"/>
          <w:w w:val="90"/>
        </w:rPr>
        <w:t>leading</w:t>
      </w:r>
      <w:r>
        <w:rPr>
          <w:color w:val="231F20"/>
          <w:spacing w:val="-6"/>
          <w:w w:val="90"/>
        </w:rPr>
        <w:t> </w:t>
      </w:r>
      <w:r>
        <w:rPr>
          <w:color w:val="231F20"/>
          <w:spacing w:val="-2"/>
          <w:w w:val="90"/>
        </w:rPr>
        <w:t>to</w:t>
      </w:r>
      <w:r>
        <w:rPr>
          <w:color w:val="231F20"/>
          <w:spacing w:val="-7"/>
          <w:w w:val="90"/>
        </w:rPr>
        <w:t> </w:t>
      </w:r>
      <w:r>
        <w:rPr>
          <w:color w:val="231F20"/>
          <w:spacing w:val="-2"/>
          <w:w w:val="90"/>
        </w:rPr>
        <w:t>a</w:t>
      </w:r>
      <w:r>
        <w:rPr>
          <w:color w:val="231F20"/>
          <w:spacing w:val="-6"/>
          <w:w w:val="90"/>
        </w:rPr>
        <w:t> </w:t>
      </w:r>
      <w:r>
        <w:rPr>
          <w:color w:val="231F20"/>
          <w:spacing w:val="-2"/>
          <w:w w:val="90"/>
        </w:rPr>
        <w:t>situation</w:t>
      </w:r>
      <w:r>
        <w:rPr>
          <w:color w:val="231F20"/>
          <w:spacing w:val="-7"/>
          <w:w w:val="90"/>
        </w:rPr>
        <w:t> </w:t>
      </w:r>
      <w:r>
        <w:rPr>
          <w:color w:val="231F20"/>
          <w:spacing w:val="-2"/>
          <w:w w:val="90"/>
        </w:rPr>
        <w:t>where</w:t>
      </w:r>
      <w:r>
        <w:rPr>
          <w:color w:val="231F20"/>
          <w:spacing w:val="-7"/>
          <w:w w:val="90"/>
        </w:rPr>
        <w:t> </w:t>
      </w:r>
      <w:r>
        <w:rPr>
          <w:color w:val="231F20"/>
          <w:spacing w:val="-2"/>
          <w:w w:val="90"/>
        </w:rPr>
        <w:t>Rus- </w:t>
      </w:r>
      <w:r>
        <w:rPr>
          <w:color w:val="231F20"/>
          <w:spacing w:val="-8"/>
        </w:rPr>
        <w:t>sia’s influence remains largely unchallenged.</w:t>
      </w:r>
    </w:p>
    <w:p>
      <w:pPr>
        <w:pStyle w:val="Heading4"/>
        <w:spacing w:line="244" w:lineRule="auto" w:before="46"/>
        <w:ind w:right="194"/>
      </w:pPr>
      <w:r>
        <w:rPr>
          <w:b w:val="0"/>
        </w:rPr>
        <w:br w:type="column"/>
      </w:r>
      <w:r>
        <w:rPr>
          <w:color w:val="231F20"/>
          <w:w w:val="110"/>
        </w:rPr>
        <w:t>The</w:t>
      </w:r>
      <w:r>
        <w:rPr>
          <w:color w:val="231F20"/>
          <w:spacing w:val="-13"/>
          <w:w w:val="110"/>
        </w:rPr>
        <w:t> </w:t>
      </w:r>
      <w:r>
        <w:rPr>
          <w:color w:val="231F20"/>
          <w:w w:val="110"/>
        </w:rPr>
        <w:t>Future</w:t>
      </w:r>
      <w:r>
        <w:rPr>
          <w:color w:val="231F20"/>
          <w:spacing w:val="-12"/>
          <w:w w:val="110"/>
        </w:rPr>
        <w:t> </w:t>
      </w:r>
      <w:r>
        <w:rPr>
          <w:color w:val="231F20"/>
          <w:w w:val="110"/>
        </w:rPr>
        <w:t>Scenarios:</w:t>
      </w:r>
      <w:r>
        <w:rPr>
          <w:color w:val="231F20"/>
          <w:spacing w:val="-13"/>
          <w:w w:val="110"/>
        </w:rPr>
        <w:t> </w:t>
      </w:r>
      <w:r>
        <w:rPr>
          <w:color w:val="231F20"/>
          <w:w w:val="110"/>
        </w:rPr>
        <w:t>Europe’s</w:t>
      </w:r>
      <w:r>
        <w:rPr>
          <w:color w:val="231F20"/>
          <w:spacing w:val="-12"/>
          <w:w w:val="110"/>
        </w:rPr>
        <w:t> </w:t>
      </w:r>
      <w:r>
        <w:rPr>
          <w:color w:val="231F20"/>
          <w:w w:val="110"/>
        </w:rPr>
        <w:t>Bid</w:t>
      </w:r>
      <w:r>
        <w:rPr>
          <w:color w:val="231F20"/>
          <w:spacing w:val="-13"/>
          <w:w w:val="110"/>
        </w:rPr>
        <w:t> </w:t>
      </w:r>
      <w:r>
        <w:rPr>
          <w:color w:val="231F20"/>
          <w:w w:val="110"/>
        </w:rPr>
        <w:t>for</w:t>
      </w:r>
      <w:r>
        <w:rPr>
          <w:color w:val="231F20"/>
          <w:spacing w:val="-12"/>
          <w:w w:val="110"/>
        </w:rPr>
        <w:t> </w:t>
      </w:r>
      <w:r>
        <w:rPr>
          <w:color w:val="231F20"/>
          <w:w w:val="110"/>
        </w:rPr>
        <w:t>so-called</w:t>
      </w:r>
      <w:r>
        <w:rPr>
          <w:color w:val="231F20"/>
          <w:spacing w:val="-13"/>
          <w:w w:val="110"/>
        </w:rPr>
        <w:t> </w:t>
      </w:r>
      <w:r>
        <w:rPr>
          <w:color w:val="231F20"/>
          <w:w w:val="110"/>
        </w:rPr>
        <w:t>Stra- tegic Autonomy</w:t>
      </w:r>
    </w:p>
    <w:p>
      <w:pPr>
        <w:pStyle w:val="BodyText"/>
        <w:spacing w:before="19"/>
        <w:rPr>
          <w:rFonts w:ascii="Calibri"/>
          <w:b/>
          <w:sz w:val="20"/>
        </w:rPr>
      </w:pPr>
    </w:p>
    <w:p>
      <w:pPr>
        <w:pStyle w:val="BodyText"/>
        <w:spacing w:line="206" w:lineRule="auto"/>
        <w:ind w:left="199" w:right="100"/>
      </w:pPr>
      <w:r>
        <w:rPr>
          <w:color w:val="231F20"/>
          <w:spacing w:val="-8"/>
        </w:rPr>
        <w:t>This is the last and the most complicated scenario. If the current alienation between the US and the EU grows fur- </w:t>
      </w:r>
      <w:r>
        <w:rPr>
          <w:color w:val="231F20"/>
          <w:w w:val="90"/>
        </w:rPr>
        <w:t>ther,</w:t>
      </w:r>
      <w:r>
        <w:rPr>
          <w:color w:val="231F20"/>
          <w:spacing w:val="-10"/>
          <w:w w:val="90"/>
        </w:rPr>
        <w:t> </w:t>
      </w:r>
      <w:r>
        <w:rPr>
          <w:color w:val="231F20"/>
          <w:w w:val="90"/>
        </w:rPr>
        <w:t>then</w:t>
      </w:r>
      <w:r>
        <w:rPr>
          <w:color w:val="231F20"/>
          <w:spacing w:val="-9"/>
          <w:w w:val="90"/>
        </w:rPr>
        <w:t> </w:t>
      </w:r>
      <w:r>
        <w:rPr>
          <w:color w:val="231F20"/>
          <w:w w:val="90"/>
        </w:rPr>
        <w:t>Europe</w:t>
      </w:r>
      <w:r>
        <w:rPr>
          <w:color w:val="231F20"/>
          <w:spacing w:val="-9"/>
          <w:w w:val="90"/>
        </w:rPr>
        <w:t> </w:t>
      </w:r>
      <w:r>
        <w:rPr>
          <w:color w:val="231F20"/>
          <w:w w:val="90"/>
        </w:rPr>
        <w:t>may</w:t>
      </w:r>
      <w:r>
        <w:rPr>
          <w:color w:val="231F20"/>
          <w:spacing w:val="-9"/>
          <w:w w:val="90"/>
        </w:rPr>
        <w:t> </w:t>
      </w:r>
      <w:r>
        <w:rPr>
          <w:color w:val="231F20"/>
          <w:w w:val="90"/>
        </w:rPr>
        <w:t>become</w:t>
      </w:r>
      <w:r>
        <w:rPr>
          <w:color w:val="231F20"/>
          <w:spacing w:val="-9"/>
          <w:w w:val="90"/>
        </w:rPr>
        <w:t> </w:t>
      </w:r>
      <w:r>
        <w:rPr>
          <w:color w:val="231F20"/>
          <w:w w:val="90"/>
        </w:rPr>
        <w:t>less</w:t>
      </w:r>
      <w:r>
        <w:rPr>
          <w:color w:val="231F20"/>
          <w:spacing w:val="-9"/>
          <w:w w:val="90"/>
        </w:rPr>
        <w:t> </w:t>
      </w:r>
      <w:r>
        <w:rPr>
          <w:color w:val="231F20"/>
          <w:w w:val="90"/>
        </w:rPr>
        <w:t>dependent</w:t>
      </w:r>
      <w:r>
        <w:rPr>
          <w:color w:val="231F20"/>
          <w:spacing w:val="-9"/>
          <w:w w:val="90"/>
        </w:rPr>
        <w:t> </w:t>
      </w:r>
      <w:r>
        <w:rPr>
          <w:color w:val="231F20"/>
          <w:w w:val="90"/>
        </w:rPr>
        <w:t>on</w:t>
      </w:r>
      <w:r>
        <w:rPr>
          <w:color w:val="231F20"/>
          <w:spacing w:val="-9"/>
          <w:w w:val="90"/>
        </w:rPr>
        <w:t> </w:t>
      </w:r>
      <w:r>
        <w:rPr>
          <w:color w:val="231F20"/>
          <w:w w:val="90"/>
        </w:rPr>
        <w:t>Washing- </w:t>
      </w:r>
      <w:r>
        <w:rPr>
          <w:color w:val="231F20"/>
          <w:spacing w:val="-2"/>
          <w:w w:val="90"/>
        </w:rPr>
        <w:t>ton by investing in its security and consequently conducting </w:t>
      </w:r>
      <w:r>
        <w:rPr>
          <w:color w:val="231F20"/>
          <w:spacing w:val="-6"/>
        </w:rPr>
        <w:t>a</w:t>
      </w:r>
      <w:r>
        <w:rPr>
          <w:color w:val="231F20"/>
          <w:spacing w:val="-10"/>
        </w:rPr>
        <w:t> </w:t>
      </w:r>
      <w:r>
        <w:rPr>
          <w:color w:val="231F20"/>
          <w:spacing w:val="-6"/>
        </w:rPr>
        <w:t>foreign</w:t>
      </w:r>
      <w:r>
        <w:rPr>
          <w:color w:val="231F20"/>
          <w:spacing w:val="-10"/>
        </w:rPr>
        <w:t> </w:t>
      </w:r>
      <w:r>
        <w:rPr>
          <w:color w:val="231F20"/>
          <w:spacing w:val="-6"/>
        </w:rPr>
        <w:t>policy</w:t>
      </w:r>
      <w:r>
        <w:rPr>
          <w:color w:val="231F20"/>
          <w:spacing w:val="-10"/>
        </w:rPr>
        <w:t> </w:t>
      </w:r>
      <w:r>
        <w:rPr>
          <w:color w:val="231F20"/>
          <w:spacing w:val="-6"/>
        </w:rPr>
        <w:t>completely</w:t>
      </w:r>
      <w:r>
        <w:rPr>
          <w:color w:val="231F20"/>
          <w:spacing w:val="-10"/>
        </w:rPr>
        <w:t> </w:t>
      </w:r>
      <w:r>
        <w:rPr>
          <w:color w:val="231F20"/>
          <w:spacing w:val="-6"/>
        </w:rPr>
        <w:t>on</w:t>
      </w:r>
      <w:r>
        <w:rPr>
          <w:color w:val="231F20"/>
          <w:spacing w:val="-10"/>
        </w:rPr>
        <w:t> </w:t>
      </w:r>
      <w:r>
        <w:rPr>
          <w:color w:val="231F20"/>
          <w:spacing w:val="-6"/>
        </w:rPr>
        <w:t>its</w:t>
      </w:r>
      <w:r>
        <w:rPr>
          <w:color w:val="231F20"/>
          <w:spacing w:val="-10"/>
        </w:rPr>
        <w:t> </w:t>
      </w:r>
      <w:r>
        <w:rPr>
          <w:color w:val="231F20"/>
          <w:spacing w:val="-6"/>
        </w:rPr>
        <w:t>own.</w:t>
      </w:r>
    </w:p>
    <w:p>
      <w:pPr>
        <w:pStyle w:val="BodyText"/>
        <w:spacing w:line="206" w:lineRule="auto" w:before="244"/>
        <w:ind w:left="199"/>
      </w:pPr>
      <w:r>
        <w:rPr>
          <w:color w:val="231F20"/>
          <w:w w:val="90"/>
        </w:rPr>
        <w:t>A</w:t>
      </w:r>
      <w:r>
        <w:rPr>
          <w:color w:val="231F20"/>
          <w:spacing w:val="-8"/>
          <w:w w:val="90"/>
        </w:rPr>
        <w:t> </w:t>
      </w:r>
      <w:r>
        <w:rPr>
          <w:color w:val="231F20"/>
          <w:w w:val="90"/>
        </w:rPr>
        <w:t>more</w:t>
      </w:r>
      <w:r>
        <w:rPr>
          <w:color w:val="231F20"/>
          <w:spacing w:val="-7"/>
          <w:w w:val="90"/>
        </w:rPr>
        <w:t> </w:t>
      </w:r>
      <w:r>
        <w:rPr>
          <w:color w:val="231F20"/>
          <w:w w:val="90"/>
        </w:rPr>
        <w:t>independent</w:t>
      </w:r>
      <w:r>
        <w:rPr>
          <w:color w:val="231F20"/>
          <w:spacing w:val="-7"/>
          <w:w w:val="90"/>
        </w:rPr>
        <w:t> </w:t>
      </w:r>
      <w:r>
        <w:rPr>
          <w:color w:val="231F20"/>
          <w:w w:val="90"/>
        </w:rPr>
        <w:t>Europe</w:t>
      </w:r>
      <w:r>
        <w:rPr>
          <w:color w:val="231F20"/>
          <w:spacing w:val="-7"/>
          <w:w w:val="90"/>
        </w:rPr>
        <w:t> </w:t>
      </w:r>
      <w:r>
        <w:rPr>
          <w:color w:val="231F20"/>
          <w:w w:val="90"/>
        </w:rPr>
        <w:t>will</w:t>
      </w:r>
      <w:r>
        <w:rPr>
          <w:color w:val="231F20"/>
          <w:spacing w:val="-7"/>
          <w:w w:val="90"/>
        </w:rPr>
        <w:t> </w:t>
      </w:r>
      <w:r>
        <w:rPr>
          <w:color w:val="231F20"/>
          <w:w w:val="90"/>
        </w:rPr>
        <w:t>deal</w:t>
      </w:r>
      <w:r>
        <w:rPr>
          <w:color w:val="231F20"/>
          <w:spacing w:val="-7"/>
          <w:w w:val="90"/>
        </w:rPr>
        <w:t> </w:t>
      </w:r>
      <w:r>
        <w:rPr>
          <w:color w:val="231F20"/>
          <w:w w:val="90"/>
        </w:rPr>
        <w:t>both</w:t>
      </w:r>
      <w:r>
        <w:rPr>
          <w:color w:val="231F20"/>
          <w:spacing w:val="-7"/>
          <w:w w:val="90"/>
        </w:rPr>
        <w:t> </w:t>
      </w:r>
      <w:r>
        <w:rPr>
          <w:color w:val="231F20"/>
          <w:w w:val="90"/>
        </w:rPr>
        <w:t>with</w:t>
      </w:r>
      <w:r>
        <w:rPr>
          <w:color w:val="231F20"/>
          <w:spacing w:val="-7"/>
          <w:w w:val="90"/>
        </w:rPr>
        <w:t> </w:t>
      </w:r>
      <w:r>
        <w:rPr>
          <w:color w:val="231F20"/>
          <w:w w:val="90"/>
        </w:rPr>
        <w:t>Russia</w:t>
      </w:r>
      <w:r>
        <w:rPr>
          <w:color w:val="231F20"/>
          <w:spacing w:val="-7"/>
          <w:w w:val="90"/>
        </w:rPr>
        <w:t> </w:t>
      </w:r>
      <w:r>
        <w:rPr>
          <w:color w:val="231F20"/>
          <w:w w:val="90"/>
        </w:rPr>
        <w:t>and China</w:t>
      </w:r>
      <w:r>
        <w:rPr>
          <w:color w:val="231F20"/>
          <w:spacing w:val="-10"/>
          <w:w w:val="90"/>
        </w:rPr>
        <w:t> </w:t>
      </w:r>
      <w:r>
        <w:rPr>
          <w:color w:val="231F20"/>
          <w:w w:val="90"/>
        </w:rPr>
        <w:t>on</w:t>
      </w:r>
      <w:r>
        <w:rPr>
          <w:color w:val="231F20"/>
          <w:spacing w:val="-9"/>
          <w:w w:val="90"/>
        </w:rPr>
        <w:t> </w:t>
      </w:r>
      <w:r>
        <w:rPr>
          <w:color w:val="231F20"/>
          <w:w w:val="90"/>
        </w:rPr>
        <w:t>its</w:t>
      </w:r>
      <w:r>
        <w:rPr>
          <w:color w:val="231F20"/>
          <w:spacing w:val="-9"/>
          <w:w w:val="90"/>
        </w:rPr>
        <w:t> </w:t>
      </w:r>
      <w:r>
        <w:rPr>
          <w:color w:val="231F20"/>
          <w:w w:val="90"/>
        </w:rPr>
        <w:t>own</w:t>
      </w:r>
      <w:r>
        <w:rPr>
          <w:color w:val="231F20"/>
          <w:spacing w:val="-9"/>
          <w:w w:val="90"/>
        </w:rPr>
        <w:t> </w:t>
      </w:r>
      <w:r>
        <w:rPr>
          <w:color w:val="231F20"/>
          <w:w w:val="90"/>
        </w:rPr>
        <w:t>terms.</w:t>
      </w:r>
      <w:r>
        <w:rPr>
          <w:color w:val="231F20"/>
          <w:spacing w:val="-9"/>
          <w:w w:val="90"/>
        </w:rPr>
        <w:t> </w:t>
      </w:r>
      <w:r>
        <w:rPr>
          <w:color w:val="231F20"/>
          <w:w w:val="90"/>
        </w:rPr>
        <w:t>Even</w:t>
      </w:r>
      <w:r>
        <w:rPr>
          <w:color w:val="231F20"/>
          <w:spacing w:val="-9"/>
          <w:w w:val="90"/>
        </w:rPr>
        <w:t> </w:t>
      </w:r>
      <w:r>
        <w:rPr>
          <w:color w:val="231F20"/>
          <w:w w:val="90"/>
        </w:rPr>
        <w:t>if</w:t>
      </w:r>
      <w:r>
        <w:rPr>
          <w:color w:val="231F20"/>
          <w:spacing w:val="-9"/>
          <w:w w:val="90"/>
        </w:rPr>
        <w:t> </w:t>
      </w:r>
      <w:r>
        <w:rPr>
          <w:color w:val="231F20"/>
          <w:w w:val="90"/>
        </w:rPr>
        <w:t>the</w:t>
      </w:r>
      <w:r>
        <w:rPr>
          <w:color w:val="231F20"/>
          <w:spacing w:val="-9"/>
          <w:w w:val="90"/>
        </w:rPr>
        <w:t> </w:t>
      </w:r>
      <w:r>
        <w:rPr>
          <w:color w:val="231F20"/>
          <w:w w:val="90"/>
        </w:rPr>
        <w:t>Russian</w:t>
      </w:r>
      <w:r>
        <w:rPr>
          <w:color w:val="231F20"/>
          <w:spacing w:val="-9"/>
          <w:w w:val="90"/>
        </w:rPr>
        <w:t> </w:t>
      </w:r>
      <w:r>
        <w:rPr>
          <w:color w:val="231F20"/>
          <w:w w:val="90"/>
        </w:rPr>
        <w:t>transit</w:t>
      </w:r>
      <w:r>
        <w:rPr>
          <w:color w:val="231F20"/>
          <w:spacing w:val="-9"/>
          <w:w w:val="90"/>
        </w:rPr>
        <w:t> </w:t>
      </w:r>
      <w:r>
        <w:rPr>
          <w:color w:val="231F20"/>
          <w:w w:val="90"/>
        </w:rPr>
        <w:t>reopens the Europeans hardly will regard this route as reliable an- ymore.</w:t>
      </w:r>
      <w:r>
        <w:rPr>
          <w:color w:val="231F20"/>
          <w:spacing w:val="-10"/>
          <w:w w:val="90"/>
        </w:rPr>
        <w:t> </w:t>
      </w:r>
      <w:r>
        <w:rPr>
          <w:color w:val="231F20"/>
          <w:w w:val="90"/>
        </w:rPr>
        <w:t>Therefore,</w:t>
      </w:r>
      <w:r>
        <w:rPr>
          <w:color w:val="231F20"/>
          <w:spacing w:val="-6"/>
          <w:w w:val="90"/>
        </w:rPr>
        <w:t> </w:t>
      </w:r>
      <w:r>
        <w:rPr>
          <w:color w:val="231F20"/>
          <w:w w:val="90"/>
        </w:rPr>
        <w:t>the</w:t>
      </w:r>
      <w:r>
        <w:rPr>
          <w:color w:val="231F20"/>
          <w:spacing w:val="-6"/>
          <w:w w:val="90"/>
        </w:rPr>
        <w:t> </w:t>
      </w:r>
      <w:r>
        <w:rPr>
          <w:color w:val="231F20"/>
          <w:w w:val="90"/>
        </w:rPr>
        <w:t>development</w:t>
      </w:r>
      <w:r>
        <w:rPr>
          <w:color w:val="231F20"/>
          <w:spacing w:val="-6"/>
          <w:w w:val="90"/>
        </w:rPr>
        <w:t> </w:t>
      </w:r>
      <w:r>
        <w:rPr>
          <w:color w:val="231F20"/>
          <w:w w:val="90"/>
        </w:rPr>
        <w:t>of</w:t>
      </w:r>
      <w:r>
        <w:rPr>
          <w:color w:val="231F20"/>
          <w:spacing w:val="-6"/>
          <w:w w:val="90"/>
        </w:rPr>
        <w:t> </w:t>
      </w:r>
      <w:r>
        <w:rPr>
          <w:color w:val="231F20"/>
          <w:w w:val="90"/>
        </w:rPr>
        <w:t>the</w:t>
      </w:r>
      <w:r>
        <w:rPr>
          <w:color w:val="231F20"/>
          <w:spacing w:val="-6"/>
          <w:w w:val="90"/>
        </w:rPr>
        <w:t> </w:t>
      </w:r>
      <w:r>
        <w:rPr>
          <w:color w:val="231F20"/>
          <w:w w:val="90"/>
        </w:rPr>
        <w:t>Middle</w:t>
      </w:r>
      <w:r>
        <w:rPr>
          <w:color w:val="231F20"/>
          <w:spacing w:val="-6"/>
          <w:w w:val="90"/>
        </w:rPr>
        <w:t> </w:t>
      </w:r>
      <w:r>
        <w:rPr>
          <w:color w:val="231F20"/>
          <w:w w:val="90"/>
        </w:rPr>
        <w:t>Corridor will</w:t>
      </w:r>
      <w:r>
        <w:rPr>
          <w:color w:val="231F20"/>
          <w:spacing w:val="-1"/>
          <w:w w:val="90"/>
        </w:rPr>
        <w:t> </w:t>
      </w:r>
      <w:r>
        <w:rPr>
          <w:color w:val="231F20"/>
          <w:w w:val="90"/>
        </w:rPr>
        <w:t>receive</w:t>
      </w:r>
      <w:r>
        <w:rPr>
          <w:color w:val="231F20"/>
          <w:spacing w:val="-1"/>
          <w:w w:val="90"/>
        </w:rPr>
        <w:t> </w:t>
      </w:r>
      <w:r>
        <w:rPr>
          <w:color w:val="231F20"/>
          <w:w w:val="90"/>
        </w:rPr>
        <w:t>a</w:t>
      </w:r>
      <w:r>
        <w:rPr>
          <w:color w:val="231F20"/>
          <w:spacing w:val="-1"/>
          <w:w w:val="90"/>
        </w:rPr>
        <w:t> </w:t>
      </w:r>
      <w:r>
        <w:rPr>
          <w:color w:val="231F20"/>
          <w:w w:val="90"/>
        </w:rPr>
        <w:t>certain</w:t>
      </w:r>
      <w:r>
        <w:rPr>
          <w:color w:val="231F20"/>
          <w:spacing w:val="-1"/>
          <w:w w:val="90"/>
        </w:rPr>
        <w:t> </w:t>
      </w:r>
      <w:r>
        <w:rPr>
          <w:color w:val="231F20"/>
          <w:w w:val="90"/>
        </w:rPr>
        <w:t>boost.</w:t>
      </w:r>
      <w:r>
        <w:rPr>
          <w:color w:val="231F20"/>
          <w:spacing w:val="-2"/>
          <w:w w:val="90"/>
        </w:rPr>
        <w:t> </w:t>
      </w:r>
      <w:r>
        <w:rPr>
          <w:color w:val="231F20"/>
          <w:w w:val="90"/>
        </w:rPr>
        <w:t>Especially</w:t>
      </w:r>
      <w:r>
        <w:rPr>
          <w:color w:val="231F20"/>
          <w:spacing w:val="-1"/>
          <w:w w:val="90"/>
        </w:rPr>
        <w:t> </w:t>
      </w:r>
      <w:r>
        <w:rPr>
          <w:color w:val="231F20"/>
          <w:w w:val="90"/>
        </w:rPr>
        <w:t>that</w:t>
      </w:r>
      <w:r>
        <w:rPr>
          <w:color w:val="231F20"/>
          <w:spacing w:val="-1"/>
          <w:w w:val="90"/>
        </w:rPr>
        <w:t> </w:t>
      </w:r>
      <w:r>
        <w:rPr>
          <w:color w:val="231F20"/>
          <w:w w:val="90"/>
        </w:rPr>
        <w:t>the</w:t>
      </w:r>
      <w:r>
        <w:rPr>
          <w:color w:val="231F20"/>
          <w:spacing w:val="-1"/>
          <w:w w:val="90"/>
        </w:rPr>
        <w:t> </w:t>
      </w:r>
      <w:r>
        <w:rPr>
          <w:color w:val="231F20"/>
          <w:w w:val="90"/>
        </w:rPr>
        <w:t>EU,</w:t>
      </w:r>
      <w:r>
        <w:rPr>
          <w:color w:val="231F20"/>
          <w:spacing w:val="-2"/>
          <w:w w:val="90"/>
        </w:rPr>
        <w:t> </w:t>
      </w:r>
      <w:r>
        <w:rPr>
          <w:color w:val="231F20"/>
          <w:w w:val="90"/>
        </w:rPr>
        <w:t>dealing </w:t>
      </w:r>
      <w:r>
        <w:rPr>
          <w:color w:val="231F20"/>
          <w:spacing w:val="-6"/>
        </w:rPr>
        <w:t>with</w:t>
      </w:r>
      <w:r>
        <w:rPr>
          <w:color w:val="231F20"/>
          <w:spacing w:val="-10"/>
        </w:rPr>
        <w:t> </w:t>
      </w:r>
      <w:r>
        <w:rPr>
          <w:color w:val="231F20"/>
          <w:spacing w:val="-6"/>
        </w:rPr>
        <w:t>Beijing</w:t>
      </w:r>
      <w:r>
        <w:rPr>
          <w:color w:val="231F20"/>
          <w:spacing w:val="-10"/>
        </w:rPr>
        <w:t> </w:t>
      </w:r>
      <w:r>
        <w:rPr>
          <w:color w:val="231F20"/>
          <w:spacing w:val="-6"/>
        </w:rPr>
        <w:t>on</w:t>
      </w:r>
      <w:r>
        <w:rPr>
          <w:color w:val="231F20"/>
          <w:spacing w:val="-10"/>
        </w:rPr>
        <w:t> </w:t>
      </w:r>
      <w:r>
        <w:rPr>
          <w:color w:val="231F20"/>
          <w:spacing w:val="-6"/>
        </w:rPr>
        <w:t>its</w:t>
      </w:r>
      <w:r>
        <w:rPr>
          <w:color w:val="231F20"/>
          <w:spacing w:val="-10"/>
        </w:rPr>
        <w:t> </w:t>
      </w:r>
      <w:r>
        <w:rPr>
          <w:color w:val="231F20"/>
          <w:spacing w:val="-6"/>
        </w:rPr>
        <w:t>own,</w:t>
      </w:r>
      <w:r>
        <w:rPr>
          <w:color w:val="231F20"/>
          <w:spacing w:val="-11"/>
        </w:rPr>
        <w:t> </w:t>
      </w:r>
      <w:r>
        <w:rPr>
          <w:color w:val="231F20"/>
          <w:spacing w:val="-6"/>
        </w:rPr>
        <w:t>is</w:t>
      </w:r>
      <w:r>
        <w:rPr>
          <w:color w:val="231F20"/>
          <w:spacing w:val="-10"/>
        </w:rPr>
        <w:t> </w:t>
      </w:r>
      <w:r>
        <w:rPr>
          <w:color w:val="231F20"/>
          <w:spacing w:val="-6"/>
        </w:rPr>
        <w:t>less</w:t>
      </w:r>
      <w:r>
        <w:rPr>
          <w:color w:val="231F20"/>
          <w:spacing w:val="-10"/>
        </w:rPr>
        <w:t> </w:t>
      </w:r>
      <w:r>
        <w:rPr>
          <w:color w:val="231F20"/>
          <w:spacing w:val="-6"/>
        </w:rPr>
        <w:t>likely</w:t>
      </w:r>
      <w:r>
        <w:rPr>
          <w:color w:val="231F20"/>
          <w:spacing w:val="-10"/>
        </w:rPr>
        <w:t> </w:t>
      </w:r>
      <w:r>
        <w:rPr>
          <w:color w:val="231F20"/>
          <w:spacing w:val="-6"/>
        </w:rPr>
        <w:t>to</w:t>
      </w:r>
      <w:r>
        <w:rPr>
          <w:color w:val="231F20"/>
          <w:spacing w:val="-10"/>
        </w:rPr>
        <w:t> </w:t>
      </w:r>
      <w:r>
        <w:rPr>
          <w:color w:val="231F20"/>
          <w:spacing w:val="-6"/>
        </w:rPr>
        <w:t>join</w:t>
      </w:r>
      <w:r>
        <w:rPr>
          <w:color w:val="231F20"/>
          <w:spacing w:val="-10"/>
        </w:rPr>
        <w:t> </w:t>
      </w:r>
      <w:r>
        <w:rPr>
          <w:color w:val="231F20"/>
          <w:spacing w:val="-6"/>
        </w:rPr>
        <w:t>the</w:t>
      </w:r>
      <w:r>
        <w:rPr>
          <w:color w:val="231F20"/>
          <w:spacing w:val="-10"/>
        </w:rPr>
        <w:t> </w:t>
      </w:r>
      <w:r>
        <w:rPr>
          <w:color w:val="231F20"/>
          <w:spacing w:val="-6"/>
        </w:rPr>
        <w:t>US</w:t>
      </w:r>
      <w:r>
        <w:rPr>
          <w:color w:val="231F20"/>
          <w:spacing w:val="-10"/>
        </w:rPr>
        <w:t> </w:t>
      </w:r>
      <w:r>
        <w:rPr>
          <w:color w:val="231F20"/>
          <w:spacing w:val="-6"/>
        </w:rPr>
        <w:t>in</w:t>
      </w:r>
      <w:r>
        <w:rPr>
          <w:color w:val="231F20"/>
          <w:spacing w:val="-10"/>
        </w:rPr>
        <w:t> </w:t>
      </w:r>
      <w:r>
        <w:rPr>
          <w:color w:val="231F20"/>
          <w:spacing w:val="-6"/>
        </w:rPr>
        <w:t>the </w:t>
      </w:r>
      <w:r>
        <w:rPr>
          <w:color w:val="231F20"/>
          <w:spacing w:val="-4"/>
        </w:rPr>
        <w:t>policy</w:t>
      </w:r>
      <w:r>
        <w:rPr>
          <w:color w:val="231F20"/>
          <w:spacing w:val="-8"/>
        </w:rPr>
        <w:t> </w:t>
      </w:r>
      <w:r>
        <w:rPr>
          <w:color w:val="231F20"/>
          <w:spacing w:val="-4"/>
        </w:rPr>
        <w:t>of</w:t>
      </w:r>
      <w:r>
        <w:rPr>
          <w:color w:val="231F20"/>
          <w:spacing w:val="-8"/>
        </w:rPr>
        <w:t> </w:t>
      </w:r>
      <w:r>
        <w:rPr>
          <w:color w:val="231F20"/>
          <w:spacing w:val="-4"/>
        </w:rPr>
        <w:t>containing</w:t>
      </w:r>
      <w:r>
        <w:rPr>
          <w:color w:val="231F20"/>
          <w:spacing w:val="-8"/>
        </w:rPr>
        <w:t> </w:t>
      </w:r>
      <w:r>
        <w:rPr>
          <w:color w:val="231F20"/>
          <w:spacing w:val="-4"/>
        </w:rPr>
        <w:t>China.</w:t>
      </w:r>
    </w:p>
    <w:p>
      <w:pPr>
        <w:pStyle w:val="BodyText"/>
        <w:spacing w:line="206" w:lineRule="auto" w:before="243"/>
        <w:ind w:left="199" w:right="95"/>
      </w:pPr>
      <w:r>
        <w:rPr>
          <w:color w:val="231F20"/>
          <w:w w:val="90"/>
        </w:rPr>
        <w:t>China</w:t>
      </w:r>
      <w:r>
        <w:rPr>
          <w:color w:val="231F20"/>
          <w:spacing w:val="-10"/>
          <w:w w:val="90"/>
        </w:rPr>
        <w:t> </w:t>
      </w:r>
      <w:r>
        <w:rPr>
          <w:color w:val="231F20"/>
          <w:w w:val="90"/>
        </w:rPr>
        <w:t>in</w:t>
      </w:r>
      <w:r>
        <w:rPr>
          <w:color w:val="231F20"/>
          <w:spacing w:val="-9"/>
          <w:w w:val="90"/>
        </w:rPr>
        <w:t> </w:t>
      </w:r>
      <w:r>
        <w:rPr>
          <w:color w:val="231F20"/>
          <w:w w:val="90"/>
        </w:rPr>
        <w:t>its</w:t>
      </w:r>
      <w:r>
        <w:rPr>
          <w:color w:val="231F20"/>
          <w:spacing w:val="-9"/>
          <w:w w:val="90"/>
        </w:rPr>
        <w:t> </w:t>
      </w:r>
      <w:r>
        <w:rPr>
          <w:color w:val="231F20"/>
          <w:w w:val="90"/>
        </w:rPr>
        <w:t>turn,</w:t>
      </w:r>
      <w:r>
        <w:rPr>
          <w:color w:val="231F20"/>
          <w:spacing w:val="-9"/>
          <w:w w:val="90"/>
        </w:rPr>
        <w:t> </w:t>
      </w:r>
      <w:r>
        <w:rPr>
          <w:color w:val="231F20"/>
          <w:w w:val="90"/>
        </w:rPr>
        <w:t>fighting</w:t>
      </w:r>
      <w:r>
        <w:rPr>
          <w:color w:val="231F20"/>
          <w:spacing w:val="-9"/>
          <w:w w:val="90"/>
        </w:rPr>
        <w:t> </w:t>
      </w:r>
      <w:r>
        <w:rPr>
          <w:color w:val="231F20"/>
          <w:w w:val="90"/>
        </w:rPr>
        <w:t>against</w:t>
      </w:r>
      <w:r>
        <w:rPr>
          <w:color w:val="231F20"/>
          <w:spacing w:val="-9"/>
          <w:w w:val="90"/>
        </w:rPr>
        <w:t> </w:t>
      </w:r>
      <w:r>
        <w:rPr>
          <w:color w:val="231F20"/>
          <w:w w:val="90"/>
        </w:rPr>
        <w:t>the</w:t>
      </w:r>
      <w:r>
        <w:rPr>
          <w:color w:val="231F20"/>
          <w:spacing w:val="-9"/>
          <w:w w:val="90"/>
        </w:rPr>
        <w:t> </w:t>
      </w:r>
      <w:r>
        <w:rPr>
          <w:color w:val="231F20"/>
          <w:w w:val="90"/>
        </w:rPr>
        <w:t>policy</w:t>
      </w:r>
      <w:r>
        <w:rPr>
          <w:color w:val="231F20"/>
          <w:spacing w:val="-9"/>
          <w:w w:val="90"/>
        </w:rPr>
        <w:t> </w:t>
      </w:r>
      <w:r>
        <w:rPr>
          <w:color w:val="231F20"/>
          <w:w w:val="90"/>
        </w:rPr>
        <w:t>of</w:t>
      </w:r>
      <w:r>
        <w:rPr>
          <w:color w:val="231F20"/>
          <w:spacing w:val="-9"/>
          <w:w w:val="90"/>
        </w:rPr>
        <w:t> </w:t>
      </w:r>
      <w:r>
        <w:rPr>
          <w:color w:val="231F20"/>
          <w:w w:val="90"/>
        </w:rPr>
        <w:t>containment, is supposed to commit itself further to the development of trade</w:t>
      </w:r>
      <w:r>
        <w:rPr>
          <w:color w:val="231F20"/>
          <w:spacing w:val="-10"/>
          <w:w w:val="90"/>
        </w:rPr>
        <w:t> </w:t>
      </w:r>
      <w:r>
        <w:rPr>
          <w:color w:val="231F20"/>
          <w:w w:val="90"/>
        </w:rPr>
        <w:t>routes.</w:t>
      </w:r>
      <w:r>
        <w:rPr>
          <w:color w:val="231F20"/>
          <w:spacing w:val="-9"/>
          <w:w w:val="90"/>
        </w:rPr>
        <w:t> </w:t>
      </w:r>
      <w:r>
        <w:rPr>
          <w:color w:val="231F20"/>
          <w:w w:val="90"/>
        </w:rPr>
        <w:t>Therefore,</w:t>
      </w:r>
      <w:r>
        <w:rPr>
          <w:color w:val="231F20"/>
          <w:spacing w:val="-9"/>
          <w:w w:val="90"/>
        </w:rPr>
        <w:t> </w:t>
      </w:r>
      <w:r>
        <w:rPr>
          <w:color w:val="231F20"/>
          <w:w w:val="90"/>
        </w:rPr>
        <w:t>once</w:t>
      </w:r>
      <w:r>
        <w:rPr>
          <w:color w:val="231F20"/>
          <w:spacing w:val="-9"/>
          <w:w w:val="90"/>
        </w:rPr>
        <w:t> </w:t>
      </w:r>
      <w:r>
        <w:rPr>
          <w:color w:val="231F20"/>
          <w:w w:val="90"/>
        </w:rPr>
        <w:t>again,</w:t>
      </w:r>
      <w:r>
        <w:rPr>
          <w:color w:val="231F20"/>
          <w:spacing w:val="-9"/>
          <w:w w:val="90"/>
        </w:rPr>
        <w:t> </w:t>
      </w:r>
      <w:r>
        <w:rPr>
          <w:color w:val="231F20"/>
          <w:w w:val="90"/>
        </w:rPr>
        <w:t>the</w:t>
      </w:r>
      <w:r>
        <w:rPr>
          <w:color w:val="231F20"/>
          <w:spacing w:val="-9"/>
          <w:w w:val="90"/>
        </w:rPr>
        <w:t> </w:t>
      </w:r>
      <w:r>
        <w:rPr>
          <w:color w:val="231F20"/>
          <w:w w:val="90"/>
        </w:rPr>
        <w:t>development</w:t>
      </w:r>
      <w:r>
        <w:rPr>
          <w:color w:val="231F20"/>
          <w:spacing w:val="-9"/>
          <w:w w:val="90"/>
        </w:rPr>
        <w:t> </w:t>
      </w:r>
      <w:r>
        <w:rPr>
          <w:color w:val="231F20"/>
          <w:w w:val="90"/>
        </w:rPr>
        <w:t>of</w:t>
      </w:r>
      <w:r>
        <w:rPr>
          <w:color w:val="231F20"/>
          <w:spacing w:val="-9"/>
          <w:w w:val="90"/>
        </w:rPr>
        <w:t> </w:t>
      </w:r>
      <w:r>
        <w:rPr>
          <w:color w:val="231F20"/>
          <w:w w:val="90"/>
        </w:rPr>
        <w:t>the Middle Corridor looks quite probable under this scenario.</w:t>
      </w:r>
    </w:p>
    <w:p>
      <w:pPr>
        <w:pStyle w:val="BodyText"/>
        <w:spacing w:line="206" w:lineRule="auto" w:before="245"/>
        <w:ind w:left="199"/>
      </w:pPr>
      <w:r>
        <w:rPr>
          <w:color w:val="231F20"/>
          <w:w w:val="90"/>
        </w:rPr>
        <w:t>However,</w:t>
      </w:r>
      <w:r>
        <w:rPr>
          <w:color w:val="231F20"/>
          <w:spacing w:val="-7"/>
          <w:w w:val="90"/>
        </w:rPr>
        <w:t> </w:t>
      </w:r>
      <w:r>
        <w:rPr>
          <w:color w:val="231F20"/>
          <w:w w:val="90"/>
        </w:rPr>
        <w:t>as</w:t>
      </w:r>
      <w:r>
        <w:rPr>
          <w:color w:val="231F20"/>
          <w:spacing w:val="-6"/>
          <w:w w:val="90"/>
        </w:rPr>
        <w:t> </w:t>
      </w:r>
      <w:r>
        <w:rPr>
          <w:color w:val="231F20"/>
          <w:w w:val="90"/>
        </w:rPr>
        <w:t>we</w:t>
      </w:r>
      <w:r>
        <w:rPr>
          <w:color w:val="231F20"/>
          <w:spacing w:val="-6"/>
          <w:w w:val="90"/>
        </w:rPr>
        <w:t> </w:t>
      </w:r>
      <w:r>
        <w:rPr>
          <w:color w:val="231F20"/>
          <w:w w:val="90"/>
        </w:rPr>
        <w:t>already</w:t>
      </w:r>
      <w:r>
        <w:rPr>
          <w:color w:val="231F20"/>
          <w:spacing w:val="-6"/>
          <w:w w:val="90"/>
        </w:rPr>
        <w:t> </w:t>
      </w:r>
      <w:r>
        <w:rPr>
          <w:color w:val="231F20"/>
          <w:w w:val="90"/>
        </w:rPr>
        <w:t>mentioned,</w:t>
      </w:r>
      <w:r>
        <w:rPr>
          <w:color w:val="231F20"/>
          <w:spacing w:val="-7"/>
          <w:w w:val="90"/>
        </w:rPr>
        <w:t> </w:t>
      </w:r>
      <w:r>
        <w:rPr>
          <w:color w:val="231F20"/>
          <w:w w:val="90"/>
        </w:rPr>
        <w:t>this</w:t>
      </w:r>
      <w:r>
        <w:rPr>
          <w:color w:val="231F20"/>
          <w:spacing w:val="-6"/>
          <w:w w:val="90"/>
        </w:rPr>
        <w:t> </w:t>
      </w:r>
      <w:r>
        <w:rPr>
          <w:color w:val="231F20"/>
          <w:w w:val="90"/>
        </w:rPr>
        <w:t>scenario</w:t>
      </w:r>
      <w:r>
        <w:rPr>
          <w:color w:val="231F20"/>
          <w:spacing w:val="-6"/>
          <w:w w:val="90"/>
        </w:rPr>
        <w:t> </w:t>
      </w:r>
      <w:r>
        <w:rPr>
          <w:color w:val="231F20"/>
          <w:w w:val="90"/>
        </w:rPr>
        <w:t>is</w:t>
      </w:r>
      <w:r>
        <w:rPr>
          <w:color w:val="231F20"/>
          <w:spacing w:val="-6"/>
          <w:w w:val="90"/>
        </w:rPr>
        <w:t> </w:t>
      </w:r>
      <w:r>
        <w:rPr>
          <w:color w:val="231F20"/>
          <w:w w:val="90"/>
        </w:rPr>
        <w:t>compli- cated.</w:t>
      </w:r>
      <w:r>
        <w:rPr>
          <w:color w:val="231F20"/>
          <w:spacing w:val="-3"/>
          <w:w w:val="90"/>
        </w:rPr>
        <w:t> </w:t>
      </w:r>
      <w:r>
        <w:rPr>
          <w:color w:val="231F20"/>
          <w:w w:val="90"/>
        </w:rPr>
        <w:t>After the end of the war in Ukraine the relations be- </w:t>
      </w:r>
      <w:r>
        <w:rPr>
          <w:color w:val="231F20"/>
          <w:spacing w:val="-8"/>
        </w:rPr>
        <w:t>tween Brussels and Moscow supposedly will remain tense </w:t>
      </w:r>
      <w:r>
        <w:rPr>
          <w:color w:val="231F20"/>
          <w:spacing w:val="-6"/>
        </w:rPr>
        <w:t>(at</w:t>
      </w:r>
      <w:r>
        <w:rPr>
          <w:color w:val="231F20"/>
          <w:spacing w:val="-9"/>
        </w:rPr>
        <w:t> </w:t>
      </w:r>
      <w:r>
        <w:rPr>
          <w:color w:val="231F20"/>
          <w:spacing w:val="-6"/>
        </w:rPr>
        <w:t>least</w:t>
      </w:r>
      <w:r>
        <w:rPr>
          <w:color w:val="231F20"/>
          <w:spacing w:val="-9"/>
        </w:rPr>
        <w:t> </w:t>
      </w:r>
      <w:r>
        <w:rPr>
          <w:color w:val="231F20"/>
          <w:spacing w:val="-6"/>
        </w:rPr>
        <w:t>for</w:t>
      </w:r>
      <w:r>
        <w:rPr>
          <w:color w:val="231F20"/>
          <w:spacing w:val="-9"/>
        </w:rPr>
        <w:t> </w:t>
      </w:r>
      <w:r>
        <w:rPr>
          <w:color w:val="231F20"/>
          <w:spacing w:val="-6"/>
        </w:rPr>
        <w:t>time</w:t>
      </w:r>
      <w:r>
        <w:rPr>
          <w:color w:val="231F20"/>
          <w:spacing w:val="-9"/>
        </w:rPr>
        <w:t> </w:t>
      </w:r>
      <w:r>
        <w:rPr>
          <w:color w:val="231F20"/>
          <w:spacing w:val="-6"/>
        </w:rPr>
        <w:t>being).</w:t>
      </w:r>
      <w:r>
        <w:rPr>
          <w:color w:val="231F20"/>
          <w:spacing w:val="-13"/>
        </w:rPr>
        <w:t> </w:t>
      </w:r>
      <w:r>
        <w:rPr>
          <w:color w:val="231F20"/>
          <w:spacing w:val="-6"/>
        </w:rPr>
        <w:t>The</w:t>
      </w:r>
      <w:r>
        <w:rPr>
          <w:color w:val="231F20"/>
          <w:spacing w:val="-9"/>
        </w:rPr>
        <w:t> </w:t>
      </w:r>
      <w:r>
        <w:rPr>
          <w:color w:val="231F20"/>
          <w:spacing w:val="-6"/>
        </w:rPr>
        <w:t>EU</w:t>
      </w:r>
      <w:r>
        <w:rPr>
          <w:color w:val="231F20"/>
          <w:spacing w:val="-9"/>
        </w:rPr>
        <w:t> </w:t>
      </w:r>
      <w:r>
        <w:rPr>
          <w:color w:val="231F20"/>
          <w:spacing w:val="-6"/>
        </w:rPr>
        <w:t>will</w:t>
      </w:r>
      <w:r>
        <w:rPr>
          <w:color w:val="231F20"/>
          <w:spacing w:val="-9"/>
        </w:rPr>
        <w:t> </w:t>
      </w:r>
      <w:r>
        <w:rPr>
          <w:color w:val="231F20"/>
          <w:spacing w:val="-6"/>
        </w:rPr>
        <w:t>invest</w:t>
      </w:r>
      <w:r>
        <w:rPr>
          <w:color w:val="231F20"/>
          <w:spacing w:val="-9"/>
        </w:rPr>
        <w:t> </w:t>
      </w:r>
      <w:r>
        <w:rPr>
          <w:color w:val="231F20"/>
          <w:spacing w:val="-6"/>
        </w:rPr>
        <w:t>in</w:t>
      </w:r>
      <w:r>
        <w:rPr>
          <w:color w:val="231F20"/>
          <w:spacing w:val="-9"/>
        </w:rPr>
        <w:t> </w:t>
      </w:r>
      <w:r>
        <w:rPr>
          <w:color w:val="231F20"/>
          <w:spacing w:val="-6"/>
        </w:rPr>
        <w:t>armaments </w:t>
      </w:r>
      <w:r>
        <w:rPr>
          <w:color w:val="231F20"/>
          <w:spacing w:val="-8"/>
        </w:rPr>
        <w:t>and will spend a great deal of money rebuilding Ukraine </w:t>
      </w:r>
      <w:r>
        <w:rPr>
          <w:color w:val="231F20"/>
          <w:spacing w:val="-2"/>
          <w:w w:val="90"/>
        </w:rPr>
        <w:t>too.</w:t>
      </w:r>
      <w:r>
        <w:rPr>
          <w:color w:val="231F20"/>
          <w:spacing w:val="-6"/>
          <w:w w:val="90"/>
        </w:rPr>
        <w:t> </w:t>
      </w:r>
      <w:r>
        <w:rPr>
          <w:color w:val="231F20"/>
          <w:spacing w:val="-2"/>
          <w:w w:val="90"/>
        </w:rPr>
        <w:t>Therefore,</w:t>
      </w:r>
      <w:r>
        <w:rPr>
          <w:color w:val="231F20"/>
          <w:spacing w:val="-3"/>
          <w:w w:val="90"/>
        </w:rPr>
        <w:t> </w:t>
      </w:r>
      <w:r>
        <w:rPr>
          <w:color w:val="231F20"/>
          <w:spacing w:val="-2"/>
          <w:w w:val="90"/>
        </w:rPr>
        <w:t>it is possible that Brussels will hardly be able </w:t>
      </w:r>
      <w:r>
        <w:rPr>
          <w:color w:val="231F20"/>
          <w:w w:val="90"/>
        </w:rPr>
        <w:t>to invest in the Middle Corridor. Consequently, the project </w:t>
      </w:r>
      <w:r>
        <w:rPr>
          <w:color w:val="231F20"/>
          <w:spacing w:val="-6"/>
        </w:rPr>
        <w:t>will</w:t>
      </w:r>
      <w:r>
        <w:rPr>
          <w:color w:val="231F20"/>
          <w:spacing w:val="-12"/>
        </w:rPr>
        <w:t> </w:t>
      </w:r>
      <w:r>
        <w:rPr>
          <w:color w:val="231F20"/>
          <w:spacing w:val="-6"/>
        </w:rPr>
        <w:t>have</w:t>
      </w:r>
      <w:r>
        <w:rPr>
          <w:color w:val="231F20"/>
          <w:spacing w:val="-10"/>
        </w:rPr>
        <w:t> </w:t>
      </w:r>
      <w:r>
        <w:rPr>
          <w:color w:val="231F20"/>
          <w:spacing w:val="-6"/>
        </w:rPr>
        <w:t>to</w:t>
      </w:r>
      <w:r>
        <w:rPr>
          <w:color w:val="231F20"/>
          <w:spacing w:val="-10"/>
        </w:rPr>
        <w:t> </w:t>
      </w:r>
      <w:r>
        <w:rPr>
          <w:color w:val="231F20"/>
          <w:spacing w:val="-6"/>
        </w:rPr>
        <w:t>be</w:t>
      </w:r>
      <w:r>
        <w:rPr>
          <w:color w:val="231F20"/>
          <w:spacing w:val="-10"/>
        </w:rPr>
        <w:t> </w:t>
      </w:r>
      <w:r>
        <w:rPr>
          <w:color w:val="231F20"/>
          <w:spacing w:val="-6"/>
        </w:rPr>
        <w:t>developed</w:t>
      </w:r>
      <w:r>
        <w:rPr>
          <w:color w:val="231F20"/>
          <w:spacing w:val="-10"/>
        </w:rPr>
        <w:t> </w:t>
      </w:r>
      <w:r>
        <w:rPr>
          <w:color w:val="231F20"/>
          <w:spacing w:val="-6"/>
        </w:rPr>
        <w:t>mainly</w:t>
      </w:r>
      <w:r>
        <w:rPr>
          <w:color w:val="231F20"/>
          <w:spacing w:val="-10"/>
        </w:rPr>
        <w:t> </w:t>
      </w:r>
      <w:r>
        <w:rPr>
          <w:color w:val="231F20"/>
          <w:spacing w:val="-6"/>
        </w:rPr>
        <w:t>by</w:t>
      </w:r>
      <w:r>
        <w:rPr>
          <w:color w:val="231F20"/>
          <w:spacing w:val="-10"/>
        </w:rPr>
        <w:t> </w:t>
      </w:r>
      <w:r>
        <w:rPr>
          <w:color w:val="231F20"/>
          <w:spacing w:val="-6"/>
        </w:rPr>
        <w:t>China.</w:t>
      </w:r>
      <w:r>
        <w:rPr>
          <w:color w:val="231F20"/>
          <w:spacing w:val="-14"/>
        </w:rPr>
        <w:t> </w:t>
      </w:r>
      <w:r>
        <w:rPr>
          <w:color w:val="231F20"/>
          <w:spacing w:val="-6"/>
        </w:rPr>
        <w:t>This</w:t>
      </w:r>
      <w:r>
        <w:rPr>
          <w:color w:val="231F20"/>
          <w:spacing w:val="-10"/>
        </w:rPr>
        <w:t> </w:t>
      </w:r>
      <w:r>
        <w:rPr>
          <w:color w:val="231F20"/>
          <w:spacing w:val="-6"/>
        </w:rPr>
        <w:t>will</w:t>
      </w:r>
      <w:r>
        <w:rPr>
          <w:color w:val="231F20"/>
          <w:spacing w:val="-10"/>
        </w:rPr>
        <w:t> </w:t>
      </w:r>
      <w:r>
        <w:rPr>
          <w:color w:val="231F20"/>
          <w:spacing w:val="-6"/>
        </w:rPr>
        <w:t>raise the</w:t>
      </w:r>
      <w:r>
        <w:rPr>
          <w:color w:val="231F20"/>
          <w:spacing w:val="-12"/>
        </w:rPr>
        <w:t> </w:t>
      </w:r>
      <w:r>
        <w:rPr>
          <w:color w:val="231F20"/>
          <w:spacing w:val="-6"/>
        </w:rPr>
        <w:t>alarm</w:t>
      </w:r>
      <w:r>
        <w:rPr>
          <w:color w:val="231F20"/>
          <w:spacing w:val="-10"/>
        </w:rPr>
        <w:t> </w:t>
      </w:r>
      <w:r>
        <w:rPr>
          <w:color w:val="231F20"/>
          <w:spacing w:val="-6"/>
        </w:rPr>
        <w:t>in</w:t>
      </w:r>
      <w:r>
        <w:rPr>
          <w:color w:val="231F20"/>
          <w:spacing w:val="-11"/>
        </w:rPr>
        <w:t> </w:t>
      </w:r>
      <w:r>
        <w:rPr>
          <w:color w:val="231F20"/>
          <w:spacing w:val="-6"/>
        </w:rPr>
        <w:t>Washington.</w:t>
      </w:r>
      <w:r>
        <w:rPr>
          <w:color w:val="231F20"/>
          <w:spacing w:val="-14"/>
        </w:rPr>
        <w:t> </w:t>
      </w:r>
      <w:r>
        <w:rPr>
          <w:color w:val="231F20"/>
          <w:spacing w:val="-6"/>
        </w:rPr>
        <w:t>The</w:t>
      </w:r>
      <w:r>
        <w:rPr>
          <w:color w:val="231F20"/>
          <w:spacing w:val="-10"/>
        </w:rPr>
        <w:t> </w:t>
      </w:r>
      <w:r>
        <w:rPr>
          <w:color w:val="231F20"/>
          <w:spacing w:val="-6"/>
        </w:rPr>
        <w:t>latter,</w:t>
      </w:r>
      <w:r>
        <w:rPr>
          <w:color w:val="231F20"/>
          <w:spacing w:val="-11"/>
        </w:rPr>
        <w:t> </w:t>
      </w:r>
      <w:r>
        <w:rPr>
          <w:color w:val="231F20"/>
          <w:spacing w:val="-6"/>
        </w:rPr>
        <w:t>already</w:t>
      </w:r>
      <w:r>
        <w:rPr>
          <w:color w:val="231F20"/>
          <w:spacing w:val="-10"/>
        </w:rPr>
        <w:t> </w:t>
      </w:r>
      <w:r>
        <w:rPr>
          <w:color w:val="231F20"/>
          <w:spacing w:val="-6"/>
        </w:rPr>
        <w:t>pivoting</w:t>
      </w:r>
      <w:r>
        <w:rPr>
          <w:color w:val="231F20"/>
          <w:spacing w:val="-10"/>
        </w:rPr>
        <w:t> </w:t>
      </w:r>
      <w:r>
        <w:rPr>
          <w:color w:val="231F20"/>
          <w:spacing w:val="-6"/>
        </w:rPr>
        <w:t>to </w:t>
      </w:r>
      <w:r>
        <w:rPr>
          <w:color w:val="231F20"/>
          <w:w w:val="90"/>
        </w:rPr>
        <w:t>Asia,</w:t>
      </w:r>
      <w:r>
        <w:rPr>
          <w:color w:val="231F20"/>
          <w:spacing w:val="-7"/>
          <w:w w:val="90"/>
        </w:rPr>
        <w:t> </w:t>
      </w:r>
      <w:r>
        <w:rPr>
          <w:color w:val="231F20"/>
          <w:w w:val="90"/>
        </w:rPr>
        <w:t>probably</w:t>
      </w:r>
      <w:r>
        <w:rPr>
          <w:color w:val="231F20"/>
          <w:spacing w:val="-6"/>
          <w:w w:val="90"/>
        </w:rPr>
        <w:t> </w:t>
      </w:r>
      <w:r>
        <w:rPr>
          <w:color w:val="231F20"/>
          <w:w w:val="90"/>
        </w:rPr>
        <w:t>will</w:t>
      </w:r>
      <w:r>
        <w:rPr>
          <w:color w:val="231F20"/>
          <w:spacing w:val="-6"/>
          <w:w w:val="90"/>
        </w:rPr>
        <w:t> </w:t>
      </w:r>
      <w:r>
        <w:rPr>
          <w:color w:val="231F20"/>
          <w:w w:val="90"/>
        </w:rPr>
        <w:t>be</w:t>
      </w:r>
      <w:r>
        <w:rPr>
          <w:color w:val="231F20"/>
          <w:spacing w:val="-6"/>
          <w:w w:val="90"/>
        </w:rPr>
        <w:t> </w:t>
      </w:r>
      <w:r>
        <w:rPr>
          <w:color w:val="231F20"/>
          <w:w w:val="90"/>
        </w:rPr>
        <w:t>more</w:t>
      </w:r>
      <w:r>
        <w:rPr>
          <w:color w:val="231F20"/>
          <w:spacing w:val="-6"/>
          <w:w w:val="90"/>
        </w:rPr>
        <w:t> </w:t>
      </w:r>
      <w:r>
        <w:rPr>
          <w:color w:val="231F20"/>
          <w:w w:val="90"/>
        </w:rPr>
        <w:t>comfortable</w:t>
      </w:r>
      <w:r>
        <w:rPr>
          <w:color w:val="231F20"/>
          <w:spacing w:val="-6"/>
          <w:w w:val="90"/>
        </w:rPr>
        <w:t> </w:t>
      </w:r>
      <w:r>
        <w:rPr>
          <w:color w:val="231F20"/>
          <w:w w:val="90"/>
        </w:rPr>
        <w:t>with</w:t>
      </w:r>
      <w:r>
        <w:rPr>
          <w:color w:val="231F20"/>
          <w:spacing w:val="-6"/>
          <w:w w:val="90"/>
        </w:rPr>
        <w:t> </w:t>
      </w:r>
      <w:r>
        <w:rPr>
          <w:color w:val="231F20"/>
          <w:w w:val="90"/>
        </w:rPr>
        <w:t>reopening</w:t>
      </w:r>
      <w:r>
        <w:rPr>
          <w:color w:val="231F20"/>
          <w:spacing w:val="-6"/>
          <w:w w:val="90"/>
        </w:rPr>
        <w:t> </w:t>
      </w:r>
      <w:r>
        <w:rPr>
          <w:color w:val="231F20"/>
          <w:w w:val="90"/>
        </w:rPr>
        <w:t>the Russian transit rather than developing another trade route </w:t>
      </w:r>
      <w:r>
        <w:rPr>
          <w:color w:val="231F20"/>
          <w:spacing w:val="-8"/>
        </w:rPr>
        <w:t>for</w:t>
      </w:r>
      <w:r>
        <w:rPr>
          <w:color w:val="231F20"/>
          <w:spacing w:val="-10"/>
        </w:rPr>
        <w:t> </w:t>
      </w:r>
      <w:r>
        <w:rPr>
          <w:color w:val="231F20"/>
          <w:spacing w:val="-8"/>
        </w:rPr>
        <w:t>China.</w:t>
      </w:r>
      <w:r>
        <w:rPr>
          <w:color w:val="231F20"/>
          <w:spacing w:val="-11"/>
        </w:rPr>
        <w:t> </w:t>
      </w:r>
      <w:r>
        <w:rPr>
          <w:color w:val="231F20"/>
          <w:spacing w:val="-8"/>
        </w:rPr>
        <w:t>Since</w:t>
      </w:r>
      <w:r>
        <w:rPr>
          <w:color w:val="231F20"/>
          <w:spacing w:val="-10"/>
        </w:rPr>
        <w:t> </w:t>
      </w:r>
      <w:r>
        <w:rPr>
          <w:color w:val="231F20"/>
          <w:spacing w:val="-8"/>
        </w:rPr>
        <w:t>the</w:t>
      </w:r>
      <w:r>
        <w:rPr>
          <w:color w:val="231F20"/>
          <w:spacing w:val="-10"/>
        </w:rPr>
        <w:t> </w:t>
      </w:r>
      <w:r>
        <w:rPr>
          <w:color w:val="231F20"/>
          <w:spacing w:val="-8"/>
        </w:rPr>
        <w:t>EU</w:t>
      </w:r>
      <w:r>
        <w:rPr>
          <w:color w:val="231F20"/>
          <w:spacing w:val="-10"/>
        </w:rPr>
        <w:t> </w:t>
      </w:r>
      <w:r>
        <w:rPr>
          <w:color w:val="231F20"/>
          <w:spacing w:val="-8"/>
        </w:rPr>
        <w:t>will</w:t>
      </w:r>
      <w:r>
        <w:rPr>
          <w:color w:val="231F20"/>
          <w:spacing w:val="-10"/>
        </w:rPr>
        <w:t> </w:t>
      </w:r>
      <w:r>
        <w:rPr>
          <w:color w:val="231F20"/>
          <w:spacing w:val="-8"/>
        </w:rPr>
        <w:t>be</w:t>
      </w:r>
      <w:r>
        <w:rPr>
          <w:color w:val="231F20"/>
          <w:spacing w:val="-10"/>
        </w:rPr>
        <w:t> </w:t>
      </w:r>
      <w:r>
        <w:rPr>
          <w:color w:val="231F20"/>
          <w:spacing w:val="-8"/>
        </w:rPr>
        <w:t>acting</w:t>
      </w:r>
      <w:r>
        <w:rPr>
          <w:color w:val="231F20"/>
          <w:spacing w:val="-10"/>
        </w:rPr>
        <w:t> </w:t>
      </w:r>
      <w:r>
        <w:rPr>
          <w:color w:val="231F20"/>
          <w:spacing w:val="-8"/>
        </w:rPr>
        <w:t>on</w:t>
      </w:r>
      <w:r>
        <w:rPr>
          <w:color w:val="231F20"/>
          <w:spacing w:val="-10"/>
        </w:rPr>
        <w:t> </w:t>
      </w:r>
      <w:r>
        <w:rPr>
          <w:color w:val="231F20"/>
          <w:spacing w:val="-8"/>
        </w:rPr>
        <w:t>its</w:t>
      </w:r>
      <w:r>
        <w:rPr>
          <w:color w:val="231F20"/>
          <w:spacing w:val="-10"/>
        </w:rPr>
        <w:t> </w:t>
      </w:r>
      <w:r>
        <w:rPr>
          <w:color w:val="231F20"/>
          <w:spacing w:val="-8"/>
        </w:rPr>
        <w:t>own</w:t>
      </w:r>
      <w:r>
        <w:rPr>
          <w:color w:val="231F20"/>
          <w:spacing w:val="-10"/>
        </w:rPr>
        <w:t> </w:t>
      </w:r>
      <w:r>
        <w:rPr>
          <w:color w:val="231F20"/>
          <w:spacing w:val="-8"/>
        </w:rPr>
        <w:t>it</w:t>
      </w:r>
      <w:r>
        <w:rPr>
          <w:color w:val="231F20"/>
          <w:spacing w:val="-10"/>
        </w:rPr>
        <w:t> </w:t>
      </w:r>
      <w:r>
        <w:rPr>
          <w:color w:val="231F20"/>
          <w:spacing w:val="-8"/>
        </w:rPr>
        <w:t>may</w:t>
      </w:r>
      <w:r>
        <w:rPr>
          <w:color w:val="231F20"/>
          <w:spacing w:val="-10"/>
        </w:rPr>
        <w:t> </w:t>
      </w:r>
      <w:r>
        <w:rPr>
          <w:color w:val="231F20"/>
          <w:spacing w:val="-8"/>
        </w:rPr>
        <w:t>not find enough arguments to convince Washington that the Middle Corridor serves the Western interests.</w:t>
      </w:r>
    </w:p>
    <w:p>
      <w:pPr>
        <w:pStyle w:val="BodyText"/>
        <w:spacing w:line="206" w:lineRule="auto" w:before="235"/>
        <w:ind w:left="199"/>
      </w:pPr>
      <w:r>
        <w:rPr>
          <w:color w:val="231F20"/>
          <w:spacing w:val="-6"/>
        </w:rPr>
        <w:t>As</w:t>
      </w:r>
      <w:r>
        <w:rPr>
          <w:color w:val="231F20"/>
          <w:spacing w:val="-12"/>
        </w:rPr>
        <w:t> </w:t>
      </w:r>
      <w:r>
        <w:rPr>
          <w:color w:val="231F20"/>
          <w:spacing w:val="-6"/>
        </w:rPr>
        <w:t>we</w:t>
      </w:r>
      <w:r>
        <w:rPr>
          <w:color w:val="231F20"/>
          <w:spacing w:val="-10"/>
        </w:rPr>
        <w:t> </w:t>
      </w:r>
      <w:r>
        <w:rPr>
          <w:color w:val="231F20"/>
          <w:spacing w:val="-6"/>
        </w:rPr>
        <w:t>already</w:t>
      </w:r>
      <w:r>
        <w:rPr>
          <w:color w:val="231F20"/>
          <w:spacing w:val="-10"/>
        </w:rPr>
        <w:t> </w:t>
      </w:r>
      <w:r>
        <w:rPr>
          <w:color w:val="231F20"/>
          <w:spacing w:val="-6"/>
        </w:rPr>
        <w:t>mentioned,</w:t>
      </w:r>
      <w:r>
        <w:rPr>
          <w:color w:val="231F20"/>
          <w:spacing w:val="-11"/>
        </w:rPr>
        <w:t> </w:t>
      </w:r>
      <w:r>
        <w:rPr>
          <w:color w:val="231F20"/>
          <w:spacing w:val="-6"/>
        </w:rPr>
        <w:t>the</w:t>
      </w:r>
      <w:r>
        <w:rPr>
          <w:color w:val="231F20"/>
          <w:spacing w:val="-10"/>
        </w:rPr>
        <w:t> </w:t>
      </w:r>
      <w:r>
        <w:rPr>
          <w:color w:val="231F20"/>
          <w:spacing w:val="-6"/>
        </w:rPr>
        <w:t>US</w:t>
      </w:r>
      <w:r>
        <w:rPr>
          <w:color w:val="231F20"/>
          <w:spacing w:val="-10"/>
        </w:rPr>
        <w:t> </w:t>
      </w:r>
      <w:r>
        <w:rPr>
          <w:color w:val="231F20"/>
          <w:spacing w:val="-6"/>
        </w:rPr>
        <w:t>pivot</w:t>
      </w:r>
      <w:r>
        <w:rPr>
          <w:color w:val="231F20"/>
          <w:spacing w:val="-10"/>
        </w:rPr>
        <w:t> </w:t>
      </w:r>
      <w:r>
        <w:rPr>
          <w:color w:val="231F20"/>
          <w:spacing w:val="-6"/>
        </w:rPr>
        <w:t>to</w:t>
      </w:r>
      <w:r>
        <w:rPr>
          <w:color w:val="231F20"/>
          <w:spacing w:val="-11"/>
        </w:rPr>
        <w:t> </w:t>
      </w:r>
      <w:r>
        <w:rPr>
          <w:color w:val="231F20"/>
          <w:spacing w:val="-6"/>
        </w:rPr>
        <w:t>Asia</w:t>
      </w:r>
      <w:r>
        <w:rPr>
          <w:color w:val="231F20"/>
          <w:spacing w:val="-10"/>
        </w:rPr>
        <w:t> </w:t>
      </w:r>
      <w:r>
        <w:rPr>
          <w:color w:val="231F20"/>
          <w:spacing w:val="-6"/>
        </w:rPr>
        <w:t>probably </w:t>
      </w:r>
      <w:r>
        <w:rPr>
          <w:color w:val="231F20"/>
          <w:spacing w:val="-8"/>
        </w:rPr>
        <w:t>does not mean that it is abandoning an important region </w:t>
      </w:r>
      <w:r>
        <w:rPr>
          <w:color w:val="231F20"/>
          <w:spacing w:val="-6"/>
        </w:rPr>
        <w:t>like</w:t>
      </w:r>
      <w:r>
        <w:rPr>
          <w:color w:val="231F20"/>
          <w:spacing w:val="-12"/>
        </w:rPr>
        <w:t> </w:t>
      </w:r>
      <w:r>
        <w:rPr>
          <w:color w:val="231F20"/>
          <w:spacing w:val="-6"/>
        </w:rPr>
        <w:t>the</w:t>
      </w:r>
      <w:r>
        <w:rPr>
          <w:color w:val="231F20"/>
          <w:spacing w:val="-10"/>
        </w:rPr>
        <w:t> </w:t>
      </w:r>
      <w:r>
        <w:rPr>
          <w:color w:val="231F20"/>
          <w:spacing w:val="-6"/>
        </w:rPr>
        <w:t>South</w:t>
      </w:r>
      <w:r>
        <w:rPr>
          <w:color w:val="231F20"/>
          <w:spacing w:val="-10"/>
        </w:rPr>
        <w:t> </w:t>
      </w:r>
      <w:r>
        <w:rPr>
          <w:color w:val="231F20"/>
          <w:spacing w:val="-6"/>
        </w:rPr>
        <w:t>Caucasus.</w:t>
      </w:r>
      <w:r>
        <w:rPr>
          <w:color w:val="231F20"/>
          <w:spacing w:val="-11"/>
        </w:rPr>
        <w:t> </w:t>
      </w:r>
      <w:r>
        <w:rPr>
          <w:color w:val="231F20"/>
          <w:spacing w:val="-6"/>
        </w:rPr>
        <w:t>It</w:t>
      </w:r>
      <w:r>
        <w:rPr>
          <w:color w:val="231F20"/>
          <w:spacing w:val="-10"/>
        </w:rPr>
        <w:t> </w:t>
      </w:r>
      <w:r>
        <w:rPr>
          <w:color w:val="231F20"/>
          <w:spacing w:val="-6"/>
        </w:rPr>
        <w:t>goes</w:t>
      </w:r>
      <w:r>
        <w:rPr>
          <w:color w:val="231F20"/>
          <w:spacing w:val="-10"/>
        </w:rPr>
        <w:t> </w:t>
      </w:r>
      <w:r>
        <w:rPr>
          <w:color w:val="231F20"/>
          <w:spacing w:val="-6"/>
        </w:rPr>
        <w:t>without</w:t>
      </w:r>
      <w:r>
        <w:rPr>
          <w:color w:val="231F20"/>
          <w:spacing w:val="-10"/>
        </w:rPr>
        <w:t> </w:t>
      </w:r>
      <w:r>
        <w:rPr>
          <w:color w:val="231F20"/>
          <w:spacing w:val="-6"/>
        </w:rPr>
        <w:t>saying</w:t>
      </w:r>
      <w:r>
        <w:rPr>
          <w:color w:val="231F20"/>
          <w:spacing w:val="-10"/>
        </w:rPr>
        <w:t> </w:t>
      </w:r>
      <w:r>
        <w:rPr>
          <w:color w:val="231F20"/>
          <w:spacing w:val="-6"/>
        </w:rPr>
        <w:t>that</w:t>
      </w:r>
      <w:r>
        <w:rPr>
          <w:color w:val="231F20"/>
          <w:spacing w:val="-10"/>
        </w:rPr>
        <w:t> </w:t>
      </w:r>
      <w:r>
        <w:rPr>
          <w:color w:val="231F20"/>
          <w:spacing w:val="-6"/>
        </w:rPr>
        <w:t>the </w:t>
      </w:r>
      <w:r>
        <w:rPr>
          <w:color w:val="231F20"/>
          <w:spacing w:val="-8"/>
        </w:rPr>
        <w:t>South Caucasus will remain the crucial point for the de- </w:t>
      </w:r>
      <w:r>
        <w:rPr>
          <w:color w:val="231F20"/>
          <w:spacing w:val="-6"/>
        </w:rPr>
        <w:t>velopment</w:t>
      </w:r>
      <w:r>
        <w:rPr>
          <w:color w:val="231F20"/>
          <w:spacing w:val="-12"/>
        </w:rPr>
        <w:t> </w:t>
      </w:r>
      <w:r>
        <w:rPr>
          <w:color w:val="231F20"/>
          <w:spacing w:val="-6"/>
        </w:rPr>
        <w:t>of</w:t>
      </w:r>
      <w:r>
        <w:rPr>
          <w:color w:val="231F20"/>
          <w:spacing w:val="-10"/>
        </w:rPr>
        <w:t> </w:t>
      </w:r>
      <w:r>
        <w:rPr>
          <w:color w:val="231F20"/>
          <w:spacing w:val="-6"/>
        </w:rPr>
        <w:t>the</w:t>
      </w:r>
      <w:r>
        <w:rPr>
          <w:color w:val="231F20"/>
          <w:spacing w:val="-10"/>
        </w:rPr>
        <w:t> </w:t>
      </w:r>
      <w:r>
        <w:rPr>
          <w:color w:val="231F20"/>
          <w:spacing w:val="-6"/>
        </w:rPr>
        <w:t>Middle</w:t>
      </w:r>
      <w:r>
        <w:rPr>
          <w:color w:val="231F20"/>
          <w:spacing w:val="-10"/>
        </w:rPr>
        <w:t> </w:t>
      </w:r>
      <w:r>
        <w:rPr>
          <w:color w:val="231F20"/>
          <w:spacing w:val="-6"/>
        </w:rPr>
        <w:t>Corridor.</w:t>
      </w:r>
      <w:r>
        <w:rPr>
          <w:color w:val="231F20"/>
          <w:spacing w:val="-13"/>
        </w:rPr>
        <w:t> </w:t>
      </w:r>
      <w:r>
        <w:rPr>
          <w:color w:val="231F20"/>
          <w:spacing w:val="-6"/>
        </w:rPr>
        <w:t>And</w:t>
      </w:r>
      <w:r>
        <w:rPr>
          <w:color w:val="231F20"/>
          <w:spacing w:val="-10"/>
        </w:rPr>
        <w:t> </w:t>
      </w:r>
      <w:r>
        <w:rPr>
          <w:color w:val="231F20"/>
          <w:spacing w:val="-6"/>
        </w:rPr>
        <w:t>the</w:t>
      </w:r>
      <w:r>
        <w:rPr>
          <w:color w:val="231F20"/>
          <w:spacing w:val="-10"/>
        </w:rPr>
        <w:t> </w:t>
      </w:r>
      <w:r>
        <w:rPr>
          <w:color w:val="231F20"/>
          <w:spacing w:val="-6"/>
        </w:rPr>
        <w:t>US</w:t>
      </w:r>
      <w:r>
        <w:rPr>
          <w:color w:val="231F20"/>
          <w:spacing w:val="-10"/>
        </w:rPr>
        <w:t> </w:t>
      </w:r>
      <w:r>
        <w:rPr>
          <w:color w:val="231F20"/>
          <w:spacing w:val="-6"/>
        </w:rPr>
        <w:t>will</w:t>
      </w:r>
      <w:r>
        <w:rPr>
          <w:color w:val="231F20"/>
          <w:spacing w:val="-10"/>
        </w:rPr>
        <w:t> </w:t>
      </w:r>
      <w:r>
        <w:rPr>
          <w:color w:val="231F20"/>
          <w:spacing w:val="-6"/>
        </w:rPr>
        <w:t>have </w:t>
      </w:r>
      <w:r>
        <w:rPr>
          <w:color w:val="231F20"/>
          <w:spacing w:val="-8"/>
        </w:rPr>
        <w:t>enough means at its disposal to not allow the economic </w:t>
      </w:r>
      <w:r>
        <w:rPr>
          <w:color w:val="231F20"/>
          <w:w w:val="90"/>
        </w:rPr>
        <w:t>expansion</w:t>
      </w:r>
      <w:r>
        <w:rPr>
          <w:color w:val="231F20"/>
          <w:spacing w:val="-5"/>
          <w:w w:val="90"/>
        </w:rPr>
        <w:t> </w:t>
      </w:r>
      <w:r>
        <w:rPr>
          <w:color w:val="231F20"/>
          <w:w w:val="90"/>
        </w:rPr>
        <w:t>of</w:t>
      </w:r>
      <w:r>
        <w:rPr>
          <w:color w:val="231F20"/>
          <w:spacing w:val="-5"/>
          <w:w w:val="90"/>
        </w:rPr>
        <w:t> </w:t>
      </w:r>
      <w:r>
        <w:rPr>
          <w:color w:val="231F20"/>
          <w:w w:val="90"/>
        </w:rPr>
        <w:t>China</w:t>
      </w:r>
      <w:r>
        <w:rPr>
          <w:color w:val="231F20"/>
          <w:spacing w:val="-5"/>
          <w:w w:val="90"/>
        </w:rPr>
        <w:t> </w:t>
      </w:r>
      <w:r>
        <w:rPr>
          <w:color w:val="231F20"/>
          <w:w w:val="90"/>
        </w:rPr>
        <w:t>in</w:t>
      </w:r>
      <w:r>
        <w:rPr>
          <w:color w:val="231F20"/>
          <w:spacing w:val="-5"/>
          <w:w w:val="90"/>
        </w:rPr>
        <w:t> </w:t>
      </w:r>
      <w:r>
        <w:rPr>
          <w:color w:val="231F20"/>
          <w:w w:val="90"/>
        </w:rPr>
        <w:t>this</w:t>
      </w:r>
      <w:r>
        <w:rPr>
          <w:color w:val="231F20"/>
          <w:spacing w:val="-5"/>
          <w:w w:val="90"/>
        </w:rPr>
        <w:t> </w:t>
      </w:r>
      <w:r>
        <w:rPr>
          <w:color w:val="231F20"/>
          <w:w w:val="90"/>
        </w:rPr>
        <w:t>region.</w:t>
      </w:r>
      <w:r>
        <w:rPr>
          <w:color w:val="231F20"/>
          <w:spacing w:val="-6"/>
          <w:w w:val="90"/>
        </w:rPr>
        <w:t> </w:t>
      </w:r>
      <w:r>
        <w:rPr>
          <w:color w:val="231F20"/>
          <w:w w:val="90"/>
        </w:rPr>
        <w:t>Especially</w:t>
      </w:r>
      <w:r>
        <w:rPr>
          <w:color w:val="231F20"/>
          <w:spacing w:val="-5"/>
          <w:w w:val="90"/>
        </w:rPr>
        <w:t> </w:t>
      </w:r>
      <w:r>
        <w:rPr>
          <w:color w:val="231F20"/>
          <w:w w:val="90"/>
        </w:rPr>
        <w:t>that</w:t>
      </w:r>
      <w:r>
        <w:rPr>
          <w:color w:val="231F20"/>
          <w:spacing w:val="-5"/>
          <w:w w:val="90"/>
        </w:rPr>
        <w:t> </w:t>
      </w:r>
      <w:r>
        <w:rPr>
          <w:color w:val="231F20"/>
          <w:w w:val="90"/>
        </w:rPr>
        <w:t>in</w:t>
      </w:r>
      <w:r>
        <w:rPr>
          <w:color w:val="231F20"/>
          <w:spacing w:val="-5"/>
          <w:w w:val="90"/>
        </w:rPr>
        <w:t> </w:t>
      </w:r>
      <w:r>
        <w:rPr>
          <w:color w:val="231F20"/>
          <w:w w:val="90"/>
        </w:rPr>
        <w:t>this</w:t>
      </w:r>
      <w:r>
        <w:rPr>
          <w:color w:val="231F20"/>
          <w:spacing w:val="-5"/>
          <w:w w:val="90"/>
        </w:rPr>
        <w:t> </w:t>
      </w:r>
      <w:r>
        <w:rPr>
          <w:color w:val="231F20"/>
          <w:w w:val="90"/>
        </w:rPr>
        <w:t>re- gard</w:t>
      </w:r>
      <w:r>
        <w:rPr>
          <w:color w:val="231F20"/>
          <w:spacing w:val="-8"/>
          <w:w w:val="90"/>
        </w:rPr>
        <w:t> </w:t>
      </w:r>
      <w:r>
        <w:rPr>
          <w:color w:val="231F20"/>
          <w:w w:val="90"/>
        </w:rPr>
        <w:t>the</w:t>
      </w:r>
      <w:r>
        <w:rPr>
          <w:color w:val="231F20"/>
          <w:spacing w:val="-8"/>
          <w:w w:val="90"/>
        </w:rPr>
        <w:t> </w:t>
      </w:r>
      <w:r>
        <w:rPr>
          <w:color w:val="231F20"/>
          <w:w w:val="90"/>
        </w:rPr>
        <w:t>US</w:t>
      </w:r>
      <w:r>
        <w:rPr>
          <w:color w:val="231F20"/>
          <w:spacing w:val="-8"/>
          <w:w w:val="90"/>
        </w:rPr>
        <w:t> </w:t>
      </w:r>
      <w:r>
        <w:rPr>
          <w:color w:val="231F20"/>
          <w:w w:val="90"/>
        </w:rPr>
        <w:t>interests</w:t>
      </w:r>
      <w:r>
        <w:rPr>
          <w:color w:val="231F20"/>
          <w:spacing w:val="-8"/>
          <w:w w:val="90"/>
        </w:rPr>
        <w:t> </w:t>
      </w:r>
      <w:r>
        <w:rPr>
          <w:color w:val="231F20"/>
          <w:w w:val="90"/>
        </w:rPr>
        <w:t>align</w:t>
      </w:r>
      <w:r>
        <w:rPr>
          <w:color w:val="231F20"/>
          <w:spacing w:val="-8"/>
          <w:w w:val="90"/>
        </w:rPr>
        <w:t> </w:t>
      </w:r>
      <w:r>
        <w:rPr>
          <w:color w:val="231F20"/>
          <w:w w:val="90"/>
        </w:rPr>
        <w:t>with</w:t>
      </w:r>
      <w:r>
        <w:rPr>
          <w:color w:val="231F20"/>
          <w:spacing w:val="-8"/>
          <w:w w:val="90"/>
        </w:rPr>
        <w:t> </w:t>
      </w:r>
      <w:r>
        <w:rPr>
          <w:color w:val="231F20"/>
          <w:w w:val="90"/>
        </w:rPr>
        <w:t>those</w:t>
      </w:r>
      <w:r>
        <w:rPr>
          <w:color w:val="231F20"/>
          <w:spacing w:val="-8"/>
          <w:w w:val="90"/>
        </w:rPr>
        <w:t> </w:t>
      </w:r>
      <w:r>
        <w:rPr>
          <w:color w:val="231F20"/>
          <w:w w:val="90"/>
        </w:rPr>
        <w:t>of</w:t>
      </w:r>
      <w:r>
        <w:rPr>
          <w:color w:val="231F20"/>
          <w:spacing w:val="-8"/>
          <w:w w:val="90"/>
        </w:rPr>
        <w:t> </w:t>
      </w:r>
      <w:r>
        <w:rPr>
          <w:color w:val="231F20"/>
          <w:w w:val="90"/>
        </w:rPr>
        <w:t>Russia;</w:t>
      </w:r>
      <w:r>
        <w:rPr>
          <w:color w:val="231F20"/>
          <w:spacing w:val="-8"/>
          <w:w w:val="90"/>
        </w:rPr>
        <w:t> </w:t>
      </w:r>
      <w:r>
        <w:rPr>
          <w:color w:val="231F20"/>
          <w:w w:val="90"/>
        </w:rPr>
        <w:t>the</w:t>
      </w:r>
      <w:r>
        <w:rPr>
          <w:color w:val="231F20"/>
          <w:spacing w:val="-8"/>
          <w:w w:val="90"/>
        </w:rPr>
        <w:t> </w:t>
      </w:r>
      <w:r>
        <w:rPr>
          <w:color w:val="231F20"/>
          <w:w w:val="90"/>
        </w:rPr>
        <w:t>latter</w:t>
      </w:r>
      <w:r>
        <w:rPr>
          <w:color w:val="231F20"/>
          <w:spacing w:val="-8"/>
          <w:w w:val="90"/>
        </w:rPr>
        <w:t> </w:t>
      </w:r>
      <w:r>
        <w:rPr>
          <w:color w:val="231F20"/>
          <w:w w:val="90"/>
        </w:rPr>
        <w:t>is also</w:t>
      </w:r>
      <w:r>
        <w:rPr>
          <w:color w:val="231F20"/>
          <w:spacing w:val="-8"/>
          <w:w w:val="90"/>
        </w:rPr>
        <w:t> </w:t>
      </w:r>
      <w:r>
        <w:rPr>
          <w:color w:val="231F20"/>
          <w:w w:val="90"/>
        </w:rPr>
        <w:t>less</w:t>
      </w:r>
      <w:r>
        <w:rPr>
          <w:color w:val="231F20"/>
          <w:spacing w:val="-8"/>
          <w:w w:val="90"/>
        </w:rPr>
        <w:t> </w:t>
      </w:r>
      <w:r>
        <w:rPr>
          <w:color w:val="231F20"/>
          <w:w w:val="90"/>
        </w:rPr>
        <w:t>enthusiastic</w:t>
      </w:r>
      <w:r>
        <w:rPr>
          <w:color w:val="231F20"/>
          <w:spacing w:val="-8"/>
          <w:w w:val="90"/>
        </w:rPr>
        <w:t> </w:t>
      </w:r>
      <w:r>
        <w:rPr>
          <w:color w:val="231F20"/>
          <w:w w:val="90"/>
        </w:rPr>
        <w:t>about</w:t>
      </w:r>
      <w:r>
        <w:rPr>
          <w:color w:val="231F20"/>
          <w:spacing w:val="-8"/>
          <w:w w:val="90"/>
        </w:rPr>
        <w:t> </w:t>
      </w:r>
      <w:r>
        <w:rPr>
          <w:color w:val="231F20"/>
          <w:w w:val="90"/>
        </w:rPr>
        <w:t>the</w:t>
      </w:r>
      <w:r>
        <w:rPr>
          <w:color w:val="231F20"/>
          <w:spacing w:val="-8"/>
          <w:w w:val="90"/>
        </w:rPr>
        <w:t> </w:t>
      </w:r>
      <w:r>
        <w:rPr>
          <w:color w:val="231F20"/>
          <w:w w:val="90"/>
        </w:rPr>
        <w:t>growth</w:t>
      </w:r>
      <w:r>
        <w:rPr>
          <w:color w:val="231F20"/>
          <w:spacing w:val="-8"/>
          <w:w w:val="90"/>
        </w:rPr>
        <w:t> </w:t>
      </w:r>
      <w:r>
        <w:rPr>
          <w:color w:val="231F20"/>
          <w:w w:val="90"/>
        </w:rPr>
        <w:t>of</w:t>
      </w:r>
      <w:r>
        <w:rPr>
          <w:color w:val="231F20"/>
          <w:spacing w:val="-8"/>
          <w:w w:val="90"/>
        </w:rPr>
        <w:t> </w:t>
      </w:r>
      <w:r>
        <w:rPr>
          <w:color w:val="231F20"/>
          <w:w w:val="90"/>
        </w:rPr>
        <w:t>China’s</w:t>
      </w:r>
      <w:r>
        <w:rPr>
          <w:color w:val="231F20"/>
          <w:spacing w:val="-8"/>
          <w:w w:val="90"/>
        </w:rPr>
        <w:t> </w:t>
      </w:r>
      <w:r>
        <w:rPr>
          <w:color w:val="231F20"/>
          <w:w w:val="90"/>
        </w:rPr>
        <w:t>influence </w:t>
      </w:r>
      <w:r>
        <w:rPr>
          <w:color w:val="231F20"/>
          <w:spacing w:val="-6"/>
        </w:rPr>
        <w:t>in</w:t>
      </w:r>
      <w:r>
        <w:rPr>
          <w:color w:val="231F20"/>
          <w:spacing w:val="-12"/>
        </w:rPr>
        <w:t> </w:t>
      </w:r>
      <w:r>
        <w:rPr>
          <w:color w:val="231F20"/>
          <w:spacing w:val="-6"/>
        </w:rPr>
        <w:t>the</w:t>
      </w:r>
      <w:r>
        <w:rPr>
          <w:color w:val="231F20"/>
          <w:spacing w:val="-10"/>
        </w:rPr>
        <w:t> </w:t>
      </w:r>
      <w:r>
        <w:rPr>
          <w:color w:val="231F20"/>
          <w:spacing w:val="-6"/>
        </w:rPr>
        <w:t>South</w:t>
      </w:r>
      <w:r>
        <w:rPr>
          <w:color w:val="231F20"/>
          <w:spacing w:val="-10"/>
        </w:rPr>
        <w:t> </w:t>
      </w:r>
      <w:r>
        <w:rPr>
          <w:color w:val="231F20"/>
          <w:spacing w:val="-6"/>
        </w:rPr>
        <w:t>Caucasus.</w:t>
      </w:r>
      <w:r>
        <w:rPr>
          <w:color w:val="231F20"/>
          <w:spacing w:val="-11"/>
        </w:rPr>
        <w:t> </w:t>
      </w:r>
      <w:r>
        <w:rPr>
          <w:color w:val="231F20"/>
          <w:spacing w:val="-6"/>
        </w:rPr>
        <w:t>On</w:t>
      </w:r>
      <w:r>
        <w:rPr>
          <w:color w:val="231F20"/>
          <w:spacing w:val="-10"/>
        </w:rPr>
        <w:t> </w:t>
      </w:r>
      <w:r>
        <w:rPr>
          <w:color w:val="231F20"/>
          <w:spacing w:val="-6"/>
        </w:rPr>
        <w:t>its</w:t>
      </w:r>
      <w:r>
        <w:rPr>
          <w:color w:val="231F20"/>
          <w:spacing w:val="-10"/>
        </w:rPr>
        <w:t> </w:t>
      </w:r>
      <w:r>
        <w:rPr>
          <w:color w:val="231F20"/>
          <w:spacing w:val="-6"/>
        </w:rPr>
        <w:t>own</w:t>
      </w:r>
      <w:r>
        <w:rPr>
          <w:color w:val="231F20"/>
          <w:spacing w:val="-10"/>
        </w:rPr>
        <w:t> </w:t>
      </w:r>
      <w:r>
        <w:rPr>
          <w:color w:val="231F20"/>
          <w:spacing w:val="-6"/>
        </w:rPr>
        <w:t>Moscow</w:t>
      </w:r>
      <w:r>
        <w:rPr>
          <w:color w:val="231F20"/>
          <w:spacing w:val="-10"/>
        </w:rPr>
        <w:t> </w:t>
      </w:r>
      <w:r>
        <w:rPr>
          <w:color w:val="231F20"/>
          <w:spacing w:val="-6"/>
        </w:rPr>
        <w:t>will</w:t>
      </w:r>
      <w:r>
        <w:rPr>
          <w:color w:val="231F20"/>
          <w:spacing w:val="-10"/>
        </w:rPr>
        <w:t> </w:t>
      </w:r>
      <w:r>
        <w:rPr>
          <w:color w:val="231F20"/>
          <w:spacing w:val="-6"/>
        </w:rPr>
        <w:t>hardly</w:t>
      </w:r>
      <w:r>
        <w:rPr>
          <w:color w:val="231F20"/>
          <w:spacing w:val="-10"/>
        </w:rPr>
        <w:t> </w:t>
      </w:r>
      <w:r>
        <w:rPr>
          <w:color w:val="231F20"/>
          <w:spacing w:val="-6"/>
        </w:rPr>
        <w:t>go </w:t>
      </w:r>
      <w:r>
        <w:rPr>
          <w:color w:val="231F20"/>
          <w:w w:val="90"/>
        </w:rPr>
        <w:t>against Beijing,</w:t>
      </w:r>
      <w:r>
        <w:rPr>
          <w:color w:val="231F20"/>
          <w:spacing w:val="-1"/>
          <w:w w:val="90"/>
        </w:rPr>
        <w:t> </w:t>
      </w:r>
      <w:r>
        <w:rPr>
          <w:color w:val="231F20"/>
          <w:w w:val="90"/>
        </w:rPr>
        <w:t>but it can simply sit on the fence and allow Washington to do the job of containing China in the South </w:t>
      </w:r>
      <w:r>
        <w:rPr>
          <w:color w:val="231F20"/>
          <w:spacing w:val="-2"/>
        </w:rPr>
        <w:t>Caucasus.</w:t>
      </w:r>
    </w:p>
    <w:p>
      <w:pPr>
        <w:pStyle w:val="BodyText"/>
        <w:spacing w:line="206" w:lineRule="auto" w:before="236"/>
        <w:ind w:left="199" w:right="84"/>
        <w:jc w:val="both"/>
      </w:pPr>
      <w:r>
        <w:rPr>
          <w:color w:val="231F20"/>
          <w:w w:val="90"/>
        </w:rPr>
        <w:t>Of</w:t>
      </w:r>
      <w:r>
        <w:rPr>
          <w:color w:val="231F20"/>
          <w:spacing w:val="-7"/>
          <w:w w:val="90"/>
        </w:rPr>
        <w:t> </w:t>
      </w:r>
      <w:r>
        <w:rPr>
          <w:color w:val="231F20"/>
          <w:w w:val="90"/>
        </w:rPr>
        <w:t>course,</w:t>
      </w:r>
      <w:r>
        <w:rPr>
          <w:color w:val="231F20"/>
          <w:spacing w:val="-9"/>
          <w:w w:val="90"/>
        </w:rPr>
        <w:t> </w:t>
      </w:r>
      <w:r>
        <w:rPr>
          <w:color w:val="231F20"/>
          <w:w w:val="90"/>
        </w:rPr>
        <w:t>there</w:t>
      </w:r>
      <w:r>
        <w:rPr>
          <w:color w:val="231F20"/>
          <w:spacing w:val="-7"/>
          <w:w w:val="90"/>
        </w:rPr>
        <w:t> </w:t>
      </w:r>
      <w:r>
        <w:rPr>
          <w:color w:val="231F20"/>
          <w:w w:val="90"/>
        </w:rPr>
        <w:t>is</w:t>
      </w:r>
      <w:r>
        <w:rPr>
          <w:color w:val="231F20"/>
          <w:spacing w:val="-7"/>
          <w:w w:val="90"/>
        </w:rPr>
        <w:t> </w:t>
      </w:r>
      <w:r>
        <w:rPr>
          <w:color w:val="231F20"/>
          <w:w w:val="90"/>
        </w:rPr>
        <w:t>a</w:t>
      </w:r>
      <w:r>
        <w:rPr>
          <w:color w:val="231F20"/>
          <w:spacing w:val="-7"/>
          <w:w w:val="90"/>
        </w:rPr>
        <w:t> </w:t>
      </w:r>
      <w:r>
        <w:rPr>
          <w:color w:val="231F20"/>
          <w:w w:val="90"/>
        </w:rPr>
        <w:t>possibility</w:t>
      </w:r>
      <w:r>
        <w:rPr>
          <w:color w:val="231F20"/>
          <w:spacing w:val="-7"/>
          <w:w w:val="90"/>
        </w:rPr>
        <w:t> </w:t>
      </w:r>
      <w:r>
        <w:rPr>
          <w:color w:val="231F20"/>
          <w:w w:val="90"/>
        </w:rPr>
        <w:t>that</w:t>
      </w:r>
      <w:r>
        <w:rPr>
          <w:color w:val="231F20"/>
          <w:spacing w:val="-7"/>
          <w:w w:val="90"/>
        </w:rPr>
        <w:t> </w:t>
      </w:r>
      <w:r>
        <w:rPr>
          <w:color w:val="231F20"/>
          <w:w w:val="90"/>
        </w:rPr>
        <w:t>the</w:t>
      </w:r>
      <w:r>
        <w:rPr>
          <w:color w:val="231F20"/>
          <w:spacing w:val="-7"/>
          <w:w w:val="90"/>
        </w:rPr>
        <w:t> </w:t>
      </w:r>
      <w:r>
        <w:rPr>
          <w:color w:val="231F20"/>
          <w:w w:val="90"/>
        </w:rPr>
        <w:t>US</w:t>
      </w:r>
      <w:r>
        <w:rPr>
          <w:color w:val="231F20"/>
          <w:spacing w:val="-7"/>
          <w:w w:val="90"/>
        </w:rPr>
        <w:t> </w:t>
      </w:r>
      <w:r>
        <w:rPr>
          <w:color w:val="231F20"/>
          <w:w w:val="90"/>
        </w:rPr>
        <w:t>pivot</w:t>
      </w:r>
      <w:r>
        <w:rPr>
          <w:color w:val="231F20"/>
          <w:spacing w:val="-7"/>
          <w:w w:val="90"/>
        </w:rPr>
        <w:t> </w:t>
      </w:r>
      <w:r>
        <w:rPr>
          <w:color w:val="231F20"/>
          <w:w w:val="90"/>
        </w:rPr>
        <w:t>to</w:t>
      </w:r>
      <w:r>
        <w:rPr>
          <w:color w:val="231F20"/>
          <w:spacing w:val="-8"/>
          <w:w w:val="90"/>
        </w:rPr>
        <w:t> </w:t>
      </w:r>
      <w:r>
        <w:rPr>
          <w:color w:val="231F20"/>
          <w:w w:val="90"/>
        </w:rPr>
        <w:t>Asia</w:t>
      </w:r>
      <w:r>
        <w:rPr>
          <w:color w:val="231F20"/>
          <w:spacing w:val="-7"/>
          <w:w w:val="90"/>
        </w:rPr>
        <w:t> </w:t>
      </w:r>
      <w:r>
        <w:rPr>
          <w:color w:val="231F20"/>
          <w:w w:val="90"/>
        </w:rPr>
        <w:t>will end</w:t>
      </w:r>
      <w:r>
        <w:rPr>
          <w:color w:val="231F20"/>
          <w:spacing w:val="-3"/>
          <w:w w:val="90"/>
        </w:rPr>
        <w:t> </w:t>
      </w:r>
      <w:r>
        <w:rPr>
          <w:color w:val="231F20"/>
          <w:w w:val="90"/>
        </w:rPr>
        <w:t>up</w:t>
      </w:r>
      <w:r>
        <w:rPr>
          <w:color w:val="231F20"/>
          <w:spacing w:val="-3"/>
          <w:w w:val="90"/>
        </w:rPr>
        <w:t> </w:t>
      </w:r>
      <w:r>
        <w:rPr>
          <w:color w:val="231F20"/>
          <w:w w:val="90"/>
        </w:rPr>
        <w:t>in</w:t>
      </w:r>
      <w:r>
        <w:rPr>
          <w:color w:val="231F20"/>
          <w:spacing w:val="-3"/>
          <w:w w:val="90"/>
        </w:rPr>
        <w:t> </w:t>
      </w:r>
      <w:r>
        <w:rPr>
          <w:color w:val="231F20"/>
          <w:w w:val="90"/>
        </w:rPr>
        <w:t>withdrawing</w:t>
      </w:r>
      <w:r>
        <w:rPr>
          <w:color w:val="231F20"/>
          <w:spacing w:val="-3"/>
          <w:w w:val="90"/>
        </w:rPr>
        <w:t> </w:t>
      </w:r>
      <w:r>
        <w:rPr>
          <w:color w:val="231F20"/>
          <w:w w:val="90"/>
        </w:rPr>
        <w:t>from</w:t>
      </w:r>
      <w:r>
        <w:rPr>
          <w:color w:val="231F20"/>
          <w:spacing w:val="-3"/>
          <w:w w:val="90"/>
        </w:rPr>
        <w:t> </w:t>
      </w:r>
      <w:r>
        <w:rPr>
          <w:color w:val="231F20"/>
          <w:w w:val="90"/>
        </w:rPr>
        <w:t>the</w:t>
      </w:r>
      <w:r>
        <w:rPr>
          <w:color w:val="231F20"/>
          <w:spacing w:val="-3"/>
          <w:w w:val="90"/>
        </w:rPr>
        <w:t> </w:t>
      </w:r>
      <w:r>
        <w:rPr>
          <w:color w:val="231F20"/>
          <w:w w:val="90"/>
        </w:rPr>
        <w:t>South</w:t>
      </w:r>
      <w:r>
        <w:rPr>
          <w:color w:val="231F20"/>
          <w:spacing w:val="-3"/>
          <w:w w:val="90"/>
        </w:rPr>
        <w:t> </w:t>
      </w:r>
      <w:r>
        <w:rPr>
          <w:color w:val="231F20"/>
          <w:w w:val="90"/>
        </w:rPr>
        <w:t>Caucasus.</w:t>
      </w:r>
      <w:r>
        <w:rPr>
          <w:color w:val="231F20"/>
          <w:spacing w:val="-4"/>
          <w:w w:val="90"/>
        </w:rPr>
        <w:t> </w:t>
      </w:r>
      <w:r>
        <w:rPr>
          <w:color w:val="231F20"/>
          <w:w w:val="90"/>
        </w:rPr>
        <w:t>But</w:t>
      </w:r>
      <w:r>
        <w:rPr>
          <w:color w:val="231F20"/>
          <w:spacing w:val="-3"/>
          <w:w w:val="90"/>
        </w:rPr>
        <w:t> </w:t>
      </w:r>
      <w:r>
        <w:rPr>
          <w:color w:val="231F20"/>
          <w:w w:val="90"/>
        </w:rPr>
        <w:t>this</w:t>
      </w:r>
      <w:r>
        <w:rPr>
          <w:color w:val="231F20"/>
          <w:spacing w:val="-3"/>
          <w:w w:val="90"/>
        </w:rPr>
        <w:t> </w:t>
      </w:r>
      <w:r>
        <w:rPr>
          <w:color w:val="231F20"/>
          <w:w w:val="90"/>
        </w:rPr>
        <w:t>is the</w:t>
      </w:r>
      <w:r>
        <w:rPr>
          <w:color w:val="231F20"/>
          <w:spacing w:val="-10"/>
          <w:w w:val="90"/>
        </w:rPr>
        <w:t> </w:t>
      </w:r>
      <w:r>
        <w:rPr>
          <w:color w:val="231F20"/>
          <w:w w:val="90"/>
        </w:rPr>
        <w:t>scenario</w:t>
      </w:r>
      <w:r>
        <w:rPr>
          <w:color w:val="231F20"/>
          <w:spacing w:val="-9"/>
          <w:w w:val="90"/>
        </w:rPr>
        <w:t> </w:t>
      </w:r>
      <w:r>
        <w:rPr>
          <w:color w:val="231F20"/>
          <w:w w:val="90"/>
        </w:rPr>
        <w:t>that</w:t>
      </w:r>
      <w:r>
        <w:rPr>
          <w:color w:val="231F20"/>
          <w:spacing w:val="-9"/>
          <w:w w:val="90"/>
        </w:rPr>
        <w:t> </w:t>
      </w:r>
      <w:r>
        <w:rPr>
          <w:color w:val="231F20"/>
          <w:w w:val="90"/>
        </w:rPr>
        <w:t>we</w:t>
      </w:r>
      <w:r>
        <w:rPr>
          <w:color w:val="231F20"/>
          <w:spacing w:val="-9"/>
          <w:w w:val="90"/>
        </w:rPr>
        <w:t> </w:t>
      </w:r>
      <w:r>
        <w:rPr>
          <w:color w:val="231F20"/>
          <w:w w:val="90"/>
        </w:rPr>
        <w:t>have</w:t>
      </w:r>
      <w:r>
        <w:rPr>
          <w:color w:val="231F20"/>
          <w:spacing w:val="-9"/>
          <w:w w:val="90"/>
        </w:rPr>
        <w:t> </w:t>
      </w:r>
      <w:r>
        <w:rPr>
          <w:color w:val="231F20"/>
          <w:w w:val="90"/>
        </w:rPr>
        <w:t>already</w:t>
      </w:r>
      <w:r>
        <w:rPr>
          <w:color w:val="231F20"/>
          <w:spacing w:val="-9"/>
          <w:w w:val="90"/>
        </w:rPr>
        <w:t> </w:t>
      </w:r>
      <w:r>
        <w:rPr>
          <w:color w:val="231F20"/>
          <w:w w:val="90"/>
        </w:rPr>
        <w:t>analyzed</w:t>
      </w:r>
      <w:r>
        <w:rPr>
          <w:color w:val="231F20"/>
          <w:spacing w:val="-9"/>
          <w:w w:val="90"/>
        </w:rPr>
        <w:t> </w:t>
      </w:r>
      <w:r>
        <w:rPr>
          <w:color w:val="231F20"/>
          <w:w w:val="90"/>
        </w:rPr>
        <w:t>-</w:t>
      </w:r>
      <w:r>
        <w:rPr>
          <w:color w:val="231F20"/>
          <w:spacing w:val="-9"/>
          <w:w w:val="90"/>
        </w:rPr>
        <w:t> </w:t>
      </w:r>
      <w:r>
        <w:rPr>
          <w:color w:val="231F20"/>
          <w:w w:val="90"/>
        </w:rPr>
        <w:t>the</w:t>
      </w:r>
      <w:r>
        <w:rPr>
          <w:color w:val="231F20"/>
          <w:spacing w:val="-9"/>
          <w:w w:val="90"/>
        </w:rPr>
        <w:t> </w:t>
      </w:r>
      <w:r>
        <w:rPr>
          <w:color w:val="231F20"/>
          <w:w w:val="90"/>
        </w:rPr>
        <w:t>scenario</w:t>
      </w:r>
      <w:r>
        <w:rPr>
          <w:color w:val="231F20"/>
          <w:spacing w:val="-9"/>
          <w:w w:val="90"/>
        </w:rPr>
        <w:t> </w:t>
      </w:r>
      <w:r>
        <w:rPr>
          <w:color w:val="231F20"/>
          <w:w w:val="90"/>
        </w:rPr>
        <w:t>of </w:t>
      </w:r>
      <w:r>
        <w:rPr>
          <w:color w:val="231F20"/>
          <w:spacing w:val="-2"/>
          <w:w w:val="95"/>
        </w:rPr>
        <w:t>growth</w:t>
      </w:r>
      <w:r>
        <w:rPr>
          <w:color w:val="231F20"/>
          <w:spacing w:val="-11"/>
          <w:w w:val="95"/>
        </w:rPr>
        <w:t> </w:t>
      </w:r>
      <w:r>
        <w:rPr>
          <w:color w:val="231F20"/>
          <w:spacing w:val="-2"/>
          <w:w w:val="95"/>
        </w:rPr>
        <w:t>of</w:t>
      </w:r>
      <w:r>
        <w:rPr>
          <w:color w:val="231F20"/>
          <w:spacing w:val="-10"/>
          <w:w w:val="95"/>
        </w:rPr>
        <w:t> </w:t>
      </w:r>
      <w:r>
        <w:rPr>
          <w:color w:val="231F20"/>
          <w:spacing w:val="-2"/>
          <w:w w:val="95"/>
        </w:rPr>
        <w:t>Russia’s</w:t>
      </w:r>
      <w:r>
        <w:rPr>
          <w:color w:val="231F20"/>
          <w:spacing w:val="-10"/>
          <w:w w:val="95"/>
        </w:rPr>
        <w:t> </w:t>
      </w:r>
      <w:r>
        <w:rPr>
          <w:color w:val="231F20"/>
          <w:spacing w:val="-2"/>
          <w:w w:val="95"/>
        </w:rPr>
        <w:t>influence</w:t>
      </w:r>
      <w:r>
        <w:rPr>
          <w:color w:val="231F20"/>
          <w:spacing w:val="-10"/>
          <w:w w:val="95"/>
        </w:rPr>
        <w:t> </w:t>
      </w:r>
      <w:r>
        <w:rPr>
          <w:color w:val="231F20"/>
          <w:spacing w:val="-2"/>
          <w:w w:val="95"/>
        </w:rPr>
        <w:t>in</w:t>
      </w:r>
      <w:r>
        <w:rPr>
          <w:color w:val="231F20"/>
          <w:spacing w:val="-10"/>
          <w:w w:val="95"/>
        </w:rPr>
        <w:t> </w:t>
      </w:r>
      <w:r>
        <w:rPr>
          <w:color w:val="231F20"/>
          <w:spacing w:val="-2"/>
          <w:w w:val="95"/>
        </w:rPr>
        <w:t>the</w:t>
      </w:r>
      <w:r>
        <w:rPr>
          <w:color w:val="231F20"/>
          <w:spacing w:val="-10"/>
          <w:w w:val="95"/>
        </w:rPr>
        <w:t> </w:t>
      </w:r>
      <w:r>
        <w:rPr>
          <w:color w:val="231F20"/>
          <w:spacing w:val="-2"/>
          <w:w w:val="95"/>
        </w:rPr>
        <w:t>South</w:t>
      </w:r>
      <w:r>
        <w:rPr>
          <w:color w:val="231F20"/>
          <w:spacing w:val="-10"/>
          <w:w w:val="95"/>
        </w:rPr>
        <w:t> </w:t>
      </w:r>
      <w:r>
        <w:rPr>
          <w:color w:val="231F20"/>
          <w:spacing w:val="-2"/>
          <w:w w:val="95"/>
        </w:rPr>
        <w:t>Caucasus.</w:t>
      </w:r>
    </w:p>
    <w:p>
      <w:pPr>
        <w:pStyle w:val="BodyText"/>
        <w:spacing w:after="0" w:line="206" w:lineRule="auto"/>
        <w:jc w:val="both"/>
        <w:sectPr>
          <w:pgSz w:w="11910" w:h="16840"/>
          <w:pgMar w:header="0" w:footer="478" w:top="840" w:bottom="660" w:left="708" w:right="708"/>
          <w:cols w:num="2" w:equalWidth="0">
            <w:col w:w="5170" w:space="103"/>
            <w:col w:w="5221"/>
          </w:cols>
        </w:sectPr>
      </w:pPr>
    </w:p>
    <w:p>
      <w:pPr>
        <w:spacing w:line="549" w:lineRule="exact" w:before="0"/>
        <w:ind w:left="85" w:right="0" w:firstLine="0"/>
        <w:jc w:val="left"/>
        <w:rPr>
          <w:rFonts w:ascii="Arial"/>
          <w:b/>
          <w:sz w:val="48"/>
        </w:rPr>
      </w:pPr>
      <w:r>
        <w:rPr>
          <w:rFonts w:ascii="Arial"/>
          <w:b/>
          <w:color w:val="6C1B78"/>
          <w:spacing w:val="-5"/>
          <w:sz w:val="48"/>
        </w:rPr>
        <w:t>3.</w:t>
      </w:r>
    </w:p>
    <w:p>
      <w:pPr>
        <w:spacing w:before="24"/>
        <w:ind w:left="85" w:right="0" w:firstLine="0"/>
        <w:jc w:val="left"/>
        <w:rPr>
          <w:rFonts w:ascii="Arial"/>
          <w:b/>
          <w:sz w:val="48"/>
        </w:rPr>
      </w:pPr>
      <w:r>
        <w:rPr>
          <w:rFonts w:ascii="Arial"/>
          <w:b/>
          <w:color w:val="6C1B78"/>
          <w:spacing w:val="-8"/>
          <w:sz w:val="48"/>
        </w:rPr>
        <w:t>Conclusions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15"/>
        <w:rPr>
          <w:rFonts w:ascii="Arial"/>
          <w:b/>
          <w:sz w:val="20"/>
        </w:rPr>
      </w:pPr>
    </w:p>
    <w:p>
      <w:pPr>
        <w:pStyle w:val="BodyText"/>
        <w:spacing w:after="0"/>
        <w:rPr>
          <w:rFonts w:ascii="Arial"/>
          <w:b/>
          <w:sz w:val="20"/>
        </w:rPr>
        <w:sectPr>
          <w:pgSz w:w="11910" w:h="16840"/>
          <w:pgMar w:header="0" w:footer="478" w:top="840" w:bottom="660" w:left="708" w:right="708"/>
        </w:sectPr>
      </w:pPr>
    </w:p>
    <w:p>
      <w:pPr>
        <w:pStyle w:val="BodyText"/>
        <w:spacing w:line="206" w:lineRule="auto" w:before="67"/>
        <w:ind w:left="85" w:right="34"/>
      </w:pPr>
      <w:r>
        <w:rPr>
          <w:color w:val="231F20"/>
          <w:w w:val="90"/>
        </w:rPr>
        <w:t>The</w:t>
      </w:r>
      <w:r>
        <w:rPr>
          <w:color w:val="231F20"/>
          <w:spacing w:val="-3"/>
          <w:w w:val="90"/>
        </w:rPr>
        <w:t> </w:t>
      </w:r>
      <w:r>
        <w:rPr>
          <w:color w:val="231F20"/>
          <w:w w:val="90"/>
        </w:rPr>
        <w:t>Middle</w:t>
      </w:r>
      <w:r>
        <w:rPr>
          <w:color w:val="231F20"/>
          <w:spacing w:val="-3"/>
          <w:w w:val="90"/>
        </w:rPr>
        <w:t> </w:t>
      </w:r>
      <w:r>
        <w:rPr>
          <w:color w:val="231F20"/>
          <w:w w:val="90"/>
        </w:rPr>
        <w:t>Corridor</w:t>
      </w:r>
      <w:r>
        <w:rPr>
          <w:color w:val="231F20"/>
          <w:spacing w:val="-3"/>
          <w:w w:val="90"/>
        </w:rPr>
        <w:t> </w:t>
      </w:r>
      <w:r>
        <w:rPr>
          <w:color w:val="231F20"/>
          <w:w w:val="90"/>
        </w:rPr>
        <w:t>has</w:t>
      </w:r>
      <w:r>
        <w:rPr>
          <w:color w:val="231F20"/>
          <w:spacing w:val="-3"/>
          <w:w w:val="90"/>
        </w:rPr>
        <w:t> </w:t>
      </w:r>
      <w:r>
        <w:rPr>
          <w:color w:val="231F20"/>
          <w:w w:val="90"/>
        </w:rPr>
        <w:t>emerged</w:t>
      </w:r>
      <w:r>
        <w:rPr>
          <w:color w:val="231F20"/>
          <w:spacing w:val="-3"/>
          <w:w w:val="90"/>
        </w:rPr>
        <w:t> </w:t>
      </w:r>
      <w:r>
        <w:rPr>
          <w:color w:val="231F20"/>
          <w:w w:val="90"/>
        </w:rPr>
        <w:t>as</w:t>
      </w:r>
      <w:r>
        <w:rPr>
          <w:color w:val="231F20"/>
          <w:spacing w:val="-3"/>
          <w:w w:val="90"/>
        </w:rPr>
        <w:t> </w:t>
      </w:r>
      <w:r>
        <w:rPr>
          <w:color w:val="231F20"/>
          <w:w w:val="90"/>
        </w:rPr>
        <w:t>an</w:t>
      </w:r>
      <w:r>
        <w:rPr>
          <w:color w:val="231F20"/>
          <w:spacing w:val="-3"/>
          <w:w w:val="90"/>
        </w:rPr>
        <w:t> </w:t>
      </w:r>
      <w:r>
        <w:rPr>
          <w:color w:val="231F20"/>
          <w:w w:val="90"/>
        </w:rPr>
        <w:t>alternative</w:t>
      </w:r>
      <w:r>
        <w:rPr>
          <w:color w:val="231F20"/>
          <w:spacing w:val="-3"/>
          <w:w w:val="90"/>
        </w:rPr>
        <w:t> </w:t>
      </w:r>
      <w:r>
        <w:rPr>
          <w:color w:val="231F20"/>
          <w:w w:val="90"/>
        </w:rPr>
        <w:t>to</w:t>
      </w:r>
      <w:r>
        <w:rPr>
          <w:color w:val="231F20"/>
          <w:spacing w:val="-3"/>
          <w:w w:val="90"/>
        </w:rPr>
        <w:t> </w:t>
      </w:r>
      <w:r>
        <w:rPr>
          <w:color w:val="231F20"/>
          <w:w w:val="90"/>
        </w:rPr>
        <w:t>oth- </w:t>
      </w:r>
      <w:r>
        <w:rPr>
          <w:color w:val="231F20"/>
          <w:spacing w:val="-8"/>
        </w:rPr>
        <w:t>er trade routes</w:t>
      </w:r>
      <w:r>
        <w:rPr>
          <w:color w:val="231F20"/>
          <w:spacing w:val="-2"/>
        </w:rPr>
        <w:t> </w:t>
      </w:r>
      <w:r>
        <w:rPr>
          <w:color w:val="231F20"/>
          <w:spacing w:val="-8"/>
        </w:rPr>
        <w:t>connecting Asia and Europe. This</w:t>
      </w:r>
      <w:r>
        <w:rPr>
          <w:color w:val="231F20"/>
          <w:spacing w:val="-2"/>
        </w:rPr>
        <w:t> </w:t>
      </w:r>
      <w:r>
        <w:rPr>
          <w:color w:val="231F20"/>
          <w:spacing w:val="-8"/>
        </w:rPr>
        <w:t>shift</w:t>
      </w:r>
      <w:r>
        <w:rPr>
          <w:color w:val="231F20"/>
          <w:spacing w:val="-2"/>
        </w:rPr>
        <w:t> </w:t>
      </w:r>
      <w:r>
        <w:rPr>
          <w:color w:val="231F20"/>
          <w:spacing w:val="-8"/>
        </w:rPr>
        <w:t>in </w:t>
      </w:r>
      <w:r>
        <w:rPr>
          <w:color w:val="231F20"/>
          <w:w w:val="90"/>
        </w:rPr>
        <w:t>focus toward the corridor was largely driven by major ge- opolitical developments following the outbreak of the war in</w:t>
      </w:r>
      <w:r>
        <w:rPr>
          <w:color w:val="231F20"/>
          <w:spacing w:val="-10"/>
          <w:w w:val="90"/>
        </w:rPr>
        <w:t> </w:t>
      </w:r>
      <w:r>
        <w:rPr>
          <w:color w:val="231F20"/>
          <w:w w:val="90"/>
        </w:rPr>
        <w:t>Ukraine.</w:t>
      </w:r>
      <w:r>
        <w:rPr>
          <w:color w:val="231F20"/>
          <w:spacing w:val="-9"/>
          <w:w w:val="90"/>
        </w:rPr>
        <w:t> </w:t>
      </w:r>
      <w:r>
        <w:rPr>
          <w:color w:val="231F20"/>
          <w:w w:val="90"/>
        </w:rPr>
        <w:t>Since</w:t>
      </w:r>
      <w:r>
        <w:rPr>
          <w:color w:val="231F20"/>
          <w:spacing w:val="-9"/>
          <w:w w:val="90"/>
        </w:rPr>
        <w:t> </w:t>
      </w:r>
      <w:r>
        <w:rPr>
          <w:color w:val="231F20"/>
          <w:w w:val="90"/>
        </w:rPr>
        <w:t>2022.</w:t>
      </w:r>
      <w:r>
        <w:rPr>
          <w:color w:val="231F20"/>
          <w:spacing w:val="-9"/>
          <w:w w:val="90"/>
        </w:rPr>
        <w:t> </w:t>
      </w:r>
      <w:r>
        <w:rPr>
          <w:color w:val="231F20"/>
          <w:w w:val="90"/>
        </w:rPr>
        <w:t>The</w:t>
      </w:r>
      <w:r>
        <w:rPr>
          <w:color w:val="231F20"/>
          <w:spacing w:val="-9"/>
          <w:w w:val="90"/>
        </w:rPr>
        <w:t> </w:t>
      </w:r>
      <w:r>
        <w:rPr>
          <w:color w:val="231F20"/>
          <w:w w:val="90"/>
        </w:rPr>
        <w:t>corridor</w:t>
      </w:r>
      <w:r>
        <w:rPr>
          <w:color w:val="231F20"/>
          <w:spacing w:val="-9"/>
          <w:w w:val="90"/>
        </w:rPr>
        <w:t> </w:t>
      </w:r>
      <w:r>
        <w:rPr>
          <w:color w:val="231F20"/>
          <w:w w:val="90"/>
        </w:rPr>
        <w:t>has</w:t>
      </w:r>
      <w:r>
        <w:rPr>
          <w:color w:val="231F20"/>
          <w:spacing w:val="-9"/>
          <w:w w:val="90"/>
        </w:rPr>
        <w:t> </w:t>
      </w:r>
      <w:r>
        <w:rPr>
          <w:color w:val="231F20"/>
          <w:w w:val="90"/>
        </w:rPr>
        <w:t>not</w:t>
      </w:r>
      <w:r>
        <w:rPr>
          <w:color w:val="231F20"/>
          <w:spacing w:val="-9"/>
          <w:w w:val="90"/>
        </w:rPr>
        <w:t> </w:t>
      </w:r>
      <w:r>
        <w:rPr>
          <w:color w:val="231F20"/>
          <w:w w:val="90"/>
        </w:rPr>
        <w:t>only</w:t>
      </w:r>
      <w:r>
        <w:rPr>
          <w:color w:val="231F20"/>
          <w:spacing w:val="-9"/>
          <w:w w:val="90"/>
        </w:rPr>
        <w:t> </w:t>
      </w:r>
      <w:r>
        <w:rPr>
          <w:color w:val="231F20"/>
          <w:w w:val="90"/>
        </w:rPr>
        <w:t>increased cargo volumes and customs revenues in Georgia,</w:t>
      </w:r>
      <w:r>
        <w:rPr>
          <w:color w:val="231F20"/>
          <w:spacing w:val="-1"/>
          <w:w w:val="90"/>
        </w:rPr>
        <w:t> </w:t>
      </w:r>
      <w:r>
        <w:rPr>
          <w:color w:val="231F20"/>
          <w:w w:val="90"/>
        </w:rPr>
        <w:t>Kazakh- stan,</w:t>
      </w:r>
      <w:r>
        <w:rPr>
          <w:color w:val="231F20"/>
          <w:spacing w:val="-9"/>
          <w:w w:val="90"/>
        </w:rPr>
        <w:t> </w:t>
      </w:r>
      <w:r>
        <w:rPr>
          <w:color w:val="231F20"/>
          <w:w w:val="90"/>
        </w:rPr>
        <w:t>and</w:t>
      </w:r>
      <w:r>
        <w:rPr>
          <w:color w:val="231F20"/>
          <w:spacing w:val="-9"/>
          <w:w w:val="90"/>
        </w:rPr>
        <w:t> </w:t>
      </w:r>
      <w:r>
        <w:rPr>
          <w:color w:val="231F20"/>
          <w:w w:val="90"/>
        </w:rPr>
        <w:t>Azerbaijan,</w:t>
      </w:r>
      <w:r>
        <w:rPr>
          <w:color w:val="231F20"/>
          <w:spacing w:val="-9"/>
          <w:w w:val="90"/>
        </w:rPr>
        <w:t> </w:t>
      </w:r>
      <w:r>
        <w:rPr>
          <w:color w:val="231F20"/>
          <w:w w:val="90"/>
        </w:rPr>
        <w:t>but</w:t>
      </w:r>
      <w:r>
        <w:rPr>
          <w:color w:val="231F20"/>
          <w:spacing w:val="-8"/>
          <w:w w:val="90"/>
        </w:rPr>
        <w:t> </w:t>
      </w:r>
      <w:r>
        <w:rPr>
          <w:color w:val="231F20"/>
          <w:w w:val="90"/>
        </w:rPr>
        <w:t>has</w:t>
      </w:r>
      <w:r>
        <w:rPr>
          <w:color w:val="231F20"/>
          <w:spacing w:val="-8"/>
          <w:w w:val="90"/>
        </w:rPr>
        <w:t> </w:t>
      </w:r>
      <w:r>
        <w:rPr>
          <w:color w:val="231F20"/>
          <w:w w:val="90"/>
        </w:rPr>
        <w:t>also</w:t>
      </w:r>
      <w:r>
        <w:rPr>
          <w:color w:val="231F20"/>
          <w:spacing w:val="-8"/>
          <w:w w:val="90"/>
        </w:rPr>
        <w:t> </w:t>
      </w:r>
      <w:r>
        <w:rPr>
          <w:color w:val="231F20"/>
          <w:w w:val="90"/>
        </w:rPr>
        <w:t>contributed</w:t>
      </w:r>
      <w:r>
        <w:rPr>
          <w:color w:val="231F20"/>
          <w:spacing w:val="-8"/>
          <w:w w:val="90"/>
        </w:rPr>
        <w:t> </w:t>
      </w:r>
      <w:r>
        <w:rPr>
          <w:color w:val="231F20"/>
          <w:w w:val="90"/>
        </w:rPr>
        <w:t>significantly </w:t>
      </w:r>
      <w:r>
        <w:rPr>
          <w:color w:val="231F20"/>
          <w:spacing w:val="-8"/>
        </w:rPr>
        <w:t>to reshaping and</w:t>
      </w:r>
      <w:r>
        <w:rPr>
          <w:color w:val="231F20"/>
          <w:spacing w:val="-3"/>
        </w:rPr>
        <w:t> </w:t>
      </w:r>
      <w:r>
        <w:rPr>
          <w:color w:val="231F20"/>
          <w:spacing w:val="-8"/>
        </w:rPr>
        <w:t>enhancing the economic profiles of</w:t>
      </w:r>
      <w:r>
        <w:rPr>
          <w:color w:val="231F20"/>
          <w:spacing w:val="-3"/>
        </w:rPr>
        <w:t> </w:t>
      </w:r>
      <w:r>
        <w:rPr>
          <w:color w:val="231F20"/>
          <w:spacing w:val="-8"/>
        </w:rPr>
        <w:t>the </w:t>
      </w:r>
      <w:r>
        <w:rPr>
          <w:color w:val="231F20"/>
          <w:spacing w:val="-2"/>
        </w:rPr>
        <w:t>countries</w:t>
      </w:r>
      <w:r>
        <w:rPr>
          <w:color w:val="231F20"/>
          <w:spacing w:val="-14"/>
        </w:rPr>
        <w:t> </w:t>
      </w:r>
      <w:r>
        <w:rPr>
          <w:color w:val="231F20"/>
          <w:spacing w:val="-2"/>
        </w:rPr>
        <w:t>along</w:t>
      </w:r>
      <w:r>
        <w:rPr>
          <w:color w:val="231F20"/>
          <w:spacing w:val="-13"/>
        </w:rPr>
        <w:t> </w:t>
      </w:r>
      <w:r>
        <w:rPr>
          <w:color w:val="231F20"/>
          <w:spacing w:val="-2"/>
        </w:rPr>
        <w:t>its</w:t>
      </w:r>
      <w:r>
        <w:rPr>
          <w:color w:val="231F20"/>
          <w:spacing w:val="-13"/>
        </w:rPr>
        <w:t> </w:t>
      </w:r>
      <w:r>
        <w:rPr>
          <w:color w:val="231F20"/>
          <w:spacing w:val="-2"/>
        </w:rPr>
        <w:t>path.</w:t>
      </w:r>
    </w:p>
    <w:p>
      <w:pPr>
        <w:pStyle w:val="BodyText"/>
        <w:spacing w:line="206" w:lineRule="auto" w:before="240"/>
        <w:ind w:left="85" w:right="34"/>
      </w:pPr>
      <w:r>
        <w:rPr>
          <w:color w:val="231F20"/>
          <w:w w:val="90"/>
        </w:rPr>
        <w:t>However,</w:t>
      </w:r>
      <w:r>
        <w:rPr>
          <w:color w:val="231F20"/>
          <w:spacing w:val="-2"/>
          <w:w w:val="90"/>
        </w:rPr>
        <w:t> </w:t>
      </w:r>
      <w:r>
        <w:rPr>
          <w:color w:val="231F20"/>
          <w:w w:val="90"/>
        </w:rPr>
        <w:t>despite</w:t>
      </w:r>
      <w:r>
        <w:rPr>
          <w:color w:val="231F20"/>
          <w:spacing w:val="-1"/>
          <w:w w:val="90"/>
        </w:rPr>
        <w:t> </w:t>
      </w:r>
      <w:r>
        <w:rPr>
          <w:color w:val="231F20"/>
          <w:w w:val="90"/>
        </w:rPr>
        <w:t>the</w:t>
      </w:r>
      <w:r>
        <w:rPr>
          <w:color w:val="231F20"/>
          <w:spacing w:val="-1"/>
          <w:w w:val="90"/>
        </w:rPr>
        <w:t> </w:t>
      </w:r>
      <w:r>
        <w:rPr>
          <w:color w:val="231F20"/>
          <w:w w:val="90"/>
        </w:rPr>
        <w:t>growing</w:t>
      </w:r>
      <w:r>
        <w:rPr>
          <w:color w:val="231F20"/>
          <w:spacing w:val="-1"/>
          <w:w w:val="90"/>
        </w:rPr>
        <w:t> </w:t>
      </w:r>
      <w:r>
        <w:rPr>
          <w:color w:val="231F20"/>
          <w:w w:val="90"/>
        </w:rPr>
        <w:t>attention</w:t>
      </w:r>
      <w:r>
        <w:rPr>
          <w:color w:val="231F20"/>
          <w:spacing w:val="-1"/>
          <w:w w:val="90"/>
        </w:rPr>
        <w:t> </w:t>
      </w:r>
      <w:r>
        <w:rPr>
          <w:color w:val="231F20"/>
          <w:w w:val="90"/>
        </w:rPr>
        <w:t>it</w:t>
      </w:r>
      <w:r>
        <w:rPr>
          <w:color w:val="231F20"/>
          <w:spacing w:val="-1"/>
          <w:w w:val="90"/>
        </w:rPr>
        <w:t> </w:t>
      </w:r>
      <w:r>
        <w:rPr>
          <w:color w:val="231F20"/>
          <w:w w:val="90"/>
        </w:rPr>
        <w:t>has</w:t>
      </w:r>
      <w:r>
        <w:rPr>
          <w:color w:val="231F20"/>
          <w:spacing w:val="-1"/>
          <w:w w:val="90"/>
        </w:rPr>
        <w:t> </w:t>
      </w:r>
      <w:r>
        <w:rPr>
          <w:color w:val="231F20"/>
          <w:w w:val="90"/>
        </w:rPr>
        <w:t>received,</w:t>
      </w:r>
      <w:r>
        <w:rPr>
          <w:color w:val="231F20"/>
          <w:spacing w:val="-3"/>
          <w:w w:val="90"/>
        </w:rPr>
        <w:t> </w:t>
      </w:r>
      <w:r>
        <w:rPr>
          <w:color w:val="231F20"/>
          <w:w w:val="90"/>
        </w:rPr>
        <w:t>the Middle</w:t>
      </w:r>
      <w:r>
        <w:rPr>
          <w:color w:val="231F20"/>
          <w:spacing w:val="-5"/>
          <w:w w:val="90"/>
        </w:rPr>
        <w:t> </w:t>
      </w:r>
      <w:r>
        <w:rPr>
          <w:color w:val="231F20"/>
          <w:w w:val="90"/>
        </w:rPr>
        <w:t>Corridor’s</w:t>
      </w:r>
      <w:r>
        <w:rPr>
          <w:color w:val="231F20"/>
          <w:spacing w:val="-5"/>
          <w:w w:val="90"/>
        </w:rPr>
        <w:t> </w:t>
      </w:r>
      <w:r>
        <w:rPr>
          <w:color w:val="231F20"/>
          <w:w w:val="90"/>
        </w:rPr>
        <w:t>continued</w:t>
      </w:r>
      <w:r>
        <w:rPr>
          <w:color w:val="231F20"/>
          <w:spacing w:val="-5"/>
          <w:w w:val="90"/>
        </w:rPr>
        <w:t> </w:t>
      </w:r>
      <w:r>
        <w:rPr>
          <w:color w:val="231F20"/>
          <w:w w:val="90"/>
        </w:rPr>
        <w:t>viability</w:t>
      </w:r>
      <w:r>
        <w:rPr>
          <w:color w:val="231F20"/>
          <w:spacing w:val="-5"/>
          <w:w w:val="90"/>
        </w:rPr>
        <w:t> </w:t>
      </w:r>
      <w:r>
        <w:rPr>
          <w:color w:val="231F20"/>
          <w:w w:val="90"/>
        </w:rPr>
        <w:t>and</w:t>
      </w:r>
      <w:r>
        <w:rPr>
          <w:color w:val="231F20"/>
          <w:spacing w:val="-5"/>
          <w:w w:val="90"/>
        </w:rPr>
        <w:t> </w:t>
      </w:r>
      <w:r>
        <w:rPr>
          <w:color w:val="231F20"/>
          <w:w w:val="90"/>
        </w:rPr>
        <w:t>appeal</w:t>
      </w:r>
      <w:r>
        <w:rPr>
          <w:color w:val="231F20"/>
          <w:spacing w:val="-5"/>
          <w:w w:val="90"/>
        </w:rPr>
        <w:t> </w:t>
      </w:r>
      <w:r>
        <w:rPr>
          <w:color w:val="231F20"/>
          <w:w w:val="90"/>
        </w:rPr>
        <w:t>depend</w:t>
      </w:r>
      <w:r>
        <w:rPr>
          <w:color w:val="231F20"/>
          <w:spacing w:val="-5"/>
          <w:w w:val="90"/>
        </w:rPr>
        <w:t> </w:t>
      </w:r>
      <w:r>
        <w:rPr>
          <w:color w:val="231F20"/>
          <w:w w:val="90"/>
        </w:rPr>
        <w:t>on the</w:t>
      </w:r>
      <w:r>
        <w:rPr>
          <w:color w:val="231F20"/>
          <w:spacing w:val="-10"/>
          <w:w w:val="90"/>
        </w:rPr>
        <w:t> </w:t>
      </w:r>
      <w:r>
        <w:rPr>
          <w:color w:val="231F20"/>
          <w:w w:val="90"/>
        </w:rPr>
        <w:t>timely</w:t>
      </w:r>
      <w:r>
        <w:rPr>
          <w:color w:val="231F20"/>
          <w:spacing w:val="-9"/>
          <w:w w:val="90"/>
        </w:rPr>
        <w:t> </w:t>
      </w:r>
      <w:r>
        <w:rPr>
          <w:color w:val="231F20"/>
          <w:w w:val="90"/>
        </w:rPr>
        <w:t>resolution</w:t>
      </w:r>
      <w:r>
        <w:rPr>
          <w:color w:val="231F20"/>
          <w:spacing w:val="-9"/>
          <w:w w:val="90"/>
        </w:rPr>
        <w:t> </w:t>
      </w:r>
      <w:r>
        <w:rPr>
          <w:color w:val="231F20"/>
          <w:w w:val="90"/>
        </w:rPr>
        <w:t>of</w:t>
      </w:r>
      <w:r>
        <w:rPr>
          <w:color w:val="231F20"/>
          <w:spacing w:val="-9"/>
          <w:w w:val="90"/>
        </w:rPr>
        <w:t> </w:t>
      </w:r>
      <w:r>
        <w:rPr>
          <w:color w:val="231F20"/>
          <w:w w:val="90"/>
        </w:rPr>
        <w:t>key</w:t>
      </w:r>
      <w:r>
        <w:rPr>
          <w:color w:val="231F20"/>
          <w:spacing w:val="-9"/>
          <w:w w:val="90"/>
        </w:rPr>
        <w:t> </w:t>
      </w:r>
      <w:r>
        <w:rPr>
          <w:color w:val="231F20"/>
          <w:w w:val="90"/>
        </w:rPr>
        <w:t>challenges</w:t>
      </w:r>
      <w:r>
        <w:rPr>
          <w:color w:val="231F20"/>
          <w:spacing w:val="-9"/>
          <w:w w:val="90"/>
        </w:rPr>
        <w:t> </w:t>
      </w:r>
      <w:r>
        <w:rPr>
          <w:color w:val="231F20"/>
          <w:w w:val="90"/>
        </w:rPr>
        <w:t>-</w:t>
      </w:r>
      <w:r>
        <w:rPr>
          <w:color w:val="231F20"/>
          <w:spacing w:val="-9"/>
          <w:w w:val="90"/>
        </w:rPr>
        <w:t> </w:t>
      </w:r>
      <w:r>
        <w:rPr>
          <w:color w:val="231F20"/>
          <w:w w:val="90"/>
        </w:rPr>
        <w:t>including</w:t>
      </w:r>
      <w:r>
        <w:rPr>
          <w:color w:val="231F20"/>
          <w:spacing w:val="-9"/>
          <w:w w:val="90"/>
        </w:rPr>
        <w:t> </w:t>
      </w:r>
      <w:r>
        <w:rPr>
          <w:color w:val="231F20"/>
          <w:w w:val="90"/>
        </w:rPr>
        <w:t>outdated </w:t>
      </w:r>
      <w:r>
        <w:rPr>
          <w:color w:val="231F20"/>
          <w:spacing w:val="-2"/>
          <w:w w:val="90"/>
        </w:rPr>
        <w:t>infrastructure, inefficient port connectivity, fragmented dig- </w:t>
      </w:r>
      <w:r>
        <w:rPr>
          <w:color w:val="231F20"/>
          <w:w w:val="90"/>
        </w:rPr>
        <w:t>ital systems, and limited investment capacity. Due to these </w:t>
      </w:r>
      <w:r>
        <w:rPr>
          <w:color w:val="231F20"/>
          <w:spacing w:val="-2"/>
          <w:w w:val="95"/>
        </w:rPr>
        <w:t>problems</w:t>
      </w:r>
      <w:r>
        <w:rPr>
          <w:color w:val="231F20"/>
          <w:spacing w:val="-8"/>
          <w:w w:val="95"/>
        </w:rPr>
        <w:t> </w:t>
      </w:r>
      <w:r>
        <w:rPr>
          <w:color w:val="231F20"/>
          <w:spacing w:val="-2"/>
          <w:w w:val="95"/>
        </w:rPr>
        <w:t>the</w:t>
      </w:r>
      <w:r>
        <w:rPr>
          <w:color w:val="231F20"/>
          <w:spacing w:val="-8"/>
          <w:w w:val="95"/>
        </w:rPr>
        <w:t> </w:t>
      </w:r>
      <w:r>
        <w:rPr>
          <w:color w:val="231F20"/>
          <w:spacing w:val="-2"/>
          <w:w w:val="95"/>
        </w:rPr>
        <w:t>Middle</w:t>
      </w:r>
      <w:r>
        <w:rPr>
          <w:color w:val="231F20"/>
          <w:spacing w:val="-8"/>
          <w:w w:val="95"/>
        </w:rPr>
        <w:t> </w:t>
      </w:r>
      <w:r>
        <w:rPr>
          <w:color w:val="231F20"/>
          <w:spacing w:val="-2"/>
          <w:w w:val="95"/>
        </w:rPr>
        <w:t>Corridor</w:t>
      </w:r>
      <w:r>
        <w:rPr>
          <w:color w:val="231F20"/>
          <w:spacing w:val="-8"/>
          <w:w w:val="95"/>
        </w:rPr>
        <w:t> </w:t>
      </w:r>
      <w:r>
        <w:rPr>
          <w:color w:val="231F20"/>
          <w:spacing w:val="-2"/>
          <w:w w:val="95"/>
        </w:rPr>
        <w:t>failed</w:t>
      </w:r>
      <w:r>
        <w:rPr>
          <w:color w:val="231F20"/>
          <w:spacing w:val="-8"/>
          <w:w w:val="95"/>
        </w:rPr>
        <w:t> </w:t>
      </w:r>
      <w:r>
        <w:rPr>
          <w:color w:val="231F20"/>
          <w:spacing w:val="-2"/>
          <w:w w:val="95"/>
        </w:rPr>
        <w:t>to</w:t>
      </w:r>
      <w:r>
        <w:rPr>
          <w:color w:val="231F20"/>
          <w:spacing w:val="-8"/>
          <w:w w:val="95"/>
        </w:rPr>
        <w:t> </w:t>
      </w:r>
      <w:r>
        <w:rPr>
          <w:color w:val="231F20"/>
          <w:spacing w:val="-2"/>
          <w:w w:val="95"/>
        </w:rPr>
        <w:t>emerge</w:t>
      </w:r>
      <w:r>
        <w:rPr>
          <w:color w:val="231F20"/>
          <w:spacing w:val="-8"/>
          <w:w w:val="95"/>
        </w:rPr>
        <w:t> </w:t>
      </w:r>
      <w:r>
        <w:rPr>
          <w:color w:val="231F20"/>
          <w:spacing w:val="-2"/>
          <w:w w:val="95"/>
        </w:rPr>
        <w:t>as</w:t>
      </w:r>
      <w:r>
        <w:rPr>
          <w:color w:val="231F20"/>
          <w:spacing w:val="-8"/>
          <w:w w:val="95"/>
        </w:rPr>
        <w:t> </w:t>
      </w:r>
      <w:r>
        <w:rPr>
          <w:color w:val="231F20"/>
          <w:spacing w:val="-2"/>
          <w:w w:val="95"/>
        </w:rPr>
        <w:t>a</w:t>
      </w:r>
      <w:r>
        <w:rPr>
          <w:color w:val="231F20"/>
          <w:spacing w:val="-8"/>
          <w:w w:val="95"/>
        </w:rPr>
        <w:t> </w:t>
      </w:r>
      <w:r>
        <w:rPr>
          <w:color w:val="231F20"/>
          <w:spacing w:val="-2"/>
          <w:w w:val="95"/>
        </w:rPr>
        <w:t>viable </w:t>
      </w:r>
      <w:r>
        <w:rPr>
          <w:color w:val="231F20"/>
          <w:w w:val="95"/>
        </w:rPr>
        <w:t>alternative</w:t>
      </w:r>
      <w:r>
        <w:rPr>
          <w:color w:val="231F20"/>
          <w:spacing w:val="-13"/>
          <w:w w:val="95"/>
        </w:rPr>
        <w:t> </w:t>
      </w:r>
      <w:r>
        <w:rPr>
          <w:color w:val="231F20"/>
          <w:w w:val="95"/>
        </w:rPr>
        <w:t>to</w:t>
      </w:r>
      <w:r>
        <w:rPr>
          <w:color w:val="231F20"/>
          <w:spacing w:val="-12"/>
          <w:w w:val="95"/>
        </w:rPr>
        <w:t> </w:t>
      </w:r>
      <w:r>
        <w:rPr>
          <w:color w:val="231F20"/>
          <w:w w:val="95"/>
        </w:rPr>
        <w:t>the</w:t>
      </w:r>
      <w:r>
        <w:rPr>
          <w:color w:val="231F20"/>
          <w:spacing w:val="-12"/>
          <w:w w:val="95"/>
        </w:rPr>
        <w:t> </w:t>
      </w:r>
      <w:r>
        <w:rPr>
          <w:color w:val="231F20"/>
          <w:w w:val="95"/>
        </w:rPr>
        <w:t>Northern</w:t>
      </w:r>
      <w:r>
        <w:rPr>
          <w:color w:val="231F20"/>
          <w:spacing w:val="-12"/>
          <w:w w:val="95"/>
        </w:rPr>
        <w:t> </w:t>
      </w:r>
      <w:r>
        <w:rPr>
          <w:color w:val="231F20"/>
          <w:w w:val="95"/>
        </w:rPr>
        <w:t>Corridor</w:t>
      </w:r>
      <w:r>
        <w:rPr>
          <w:color w:val="231F20"/>
          <w:spacing w:val="-12"/>
          <w:w w:val="95"/>
        </w:rPr>
        <w:t> </w:t>
      </w:r>
      <w:r>
        <w:rPr>
          <w:color w:val="231F20"/>
          <w:w w:val="95"/>
        </w:rPr>
        <w:t>(the</w:t>
      </w:r>
      <w:r>
        <w:rPr>
          <w:color w:val="231F20"/>
          <w:spacing w:val="-12"/>
          <w:w w:val="95"/>
        </w:rPr>
        <w:t> </w:t>
      </w:r>
      <w:r>
        <w:rPr>
          <w:color w:val="231F20"/>
          <w:w w:val="95"/>
        </w:rPr>
        <w:t>Russian</w:t>
      </w:r>
      <w:r>
        <w:rPr>
          <w:color w:val="231F20"/>
          <w:spacing w:val="-12"/>
          <w:w w:val="95"/>
        </w:rPr>
        <w:t> </w:t>
      </w:r>
      <w:r>
        <w:rPr>
          <w:color w:val="231F20"/>
          <w:w w:val="95"/>
        </w:rPr>
        <w:t>transit </w:t>
      </w:r>
      <w:r>
        <w:rPr>
          <w:color w:val="231F20"/>
          <w:spacing w:val="-2"/>
          <w:w w:val="95"/>
        </w:rPr>
        <w:t>connecting</w:t>
      </w:r>
      <w:r>
        <w:rPr>
          <w:color w:val="231F20"/>
          <w:spacing w:val="-6"/>
          <w:w w:val="95"/>
        </w:rPr>
        <w:t> </w:t>
      </w:r>
      <w:r>
        <w:rPr>
          <w:color w:val="231F20"/>
          <w:spacing w:val="-2"/>
          <w:w w:val="95"/>
        </w:rPr>
        <w:t>Asia</w:t>
      </w:r>
      <w:r>
        <w:rPr>
          <w:color w:val="231F20"/>
          <w:spacing w:val="-5"/>
          <w:w w:val="95"/>
        </w:rPr>
        <w:t> </w:t>
      </w:r>
      <w:r>
        <w:rPr>
          <w:color w:val="231F20"/>
          <w:spacing w:val="-2"/>
          <w:w w:val="95"/>
        </w:rPr>
        <w:t>to</w:t>
      </w:r>
      <w:r>
        <w:rPr>
          <w:color w:val="231F20"/>
          <w:spacing w:val="-5"/>
          <w:w w:val="95"/>
        </w:rPr>
        <w:t> </w:t>
      </w:r>
      <w:r>
        <w:rPr>
          <w:color w:val="231F20"/>
          <w:spacing w:val="-2"/>
          <w:w w:val="95"/>
        </w:rPr>
        <w:t>Europe)</w:t>
      </w:r>
      <w:r>
        <w:rPr>
          <w:color w:val="231F20"/>
          <w:spacing w:val="-5"/>
          <w:w w:val="95"/>
        </w:rPr>
        <w:t> </w:t>
      </w:r>
      <w:r>
        <w:rPr>
          <w:color w:val="231F20"/>
          <w:spacing w:val="-2"/>
          <w:w w:val="95"/>
        </w:rPr>
        <w:t>that</w:t>
      </w:r>
      <w:r>
        <w:rPr>
          <w:color w:val="231F20"/>
          <w:spacing w:val="-5"/>
          <w:w w:val="95"/>
        </w:rPr>
        <w:t> </w:t>
      </w:r>
      <w:r>
        <w:rPr>
          <w:color w:val="231F20"/>
          <w:spacing w:val="-2"/>
          <w:w w:val="95"/>
        </w:rPr>
        <w:t>has</w:t>
      </w:r>
      <w:r>
        <w:rPr>
          <w:color w:val="231F20"/>
          <w:spacing w:val="-5"/>
          <w:w w:val="95"/>
        </w:rPr>
        <w:t> </w:t>
      </w:r>
      <w:r>
        <w:rPr>
          <w:color w:val="231F20"/>
          <w:spacing w:val="-2"/>
          <w:w w:val="95"/>
        </w:rPr>
        <w:t>been</w:t>
      </w:r>
      <w:r>
        <w:rPr>
          <w:color w:val="231F20"/>
          <w:spacing w:val="-5"/>
          <w:w w:val="95"/>
        </w:rPr>
        <w:t> </w:t>
      </w:r>
      <w:r>
        <w:rPr>
          <w:color w:val="231F20"/>
          <w:spacing w:val="-2"/>
          <w:w w:val="95"/>
        </w:rPr>
        <w:t>disrupted</w:t>
      </w:r>
      <w:r>
        <w:rPr>
          <w:color w:val="231F20"/>
          <w:spacing w:val="-5"/>
          <w:w w:val="95"/>
        </w:rPr>
        <w:t> </w:t>
      </w:r>
      <w:r>
        <w:rPr>
          <w:color w:val="231F20"/>
          <w:spacing w:val="-2"/>
          <w:w w:val="95"/>
        </w:rPr>
        <w:t>since </w:t>
      </w:r>
      <w:r>
        <w:rPr>
          <w:color w:val="231F20"/>
          <w:w w:val="95"/>
        </w:rPr>
        <w:t>the start of the war in Ukraine.</w:t>
      </w:r>
    </w:p>
    <w:p>
      <w:pPr>
        <w:pStyle w:val="BodyText"/>
        <w:spacing w:line="206" w:lineRule="auto" w:before="241"/>
        <w:ind w:left="85" w:right="34"/>
      </w:pPr>
      <w:r>
        <w:rPr>
          <w:color w:val="231F20"/>
          <w:w w:val="90"/>
        </w:rPr>
        <w:t>It is worth noting that the potential of the Middle Corridor for</w:t>
      </w:r>
      <w:r>
        <w:rPr>
          <w:color w:val="231F20"/>
          <w:spacing w:val="-7"/>
          <w:w w:val="90"/>
        </w:rPr>
        <w:t> </w:t>
      </w:r>
      <w:r>
        <w:rPr>
          <w:color w:val="231F20"/>
          <w:w w:val="90"/>
        </w:rPr>
        <w:t>major</w:t>
      </w:r>
      <w:r>
        <w:rPr>
          <w:color w:val="231F20"/>
          <w:spacing w:val="-7"/>
          <w:w w:val="90"/>
        </w:rPr>
        <w:t> </w:t>
      </w:r>
      <w:r>
        <w:rPr>
          <w:color w:val="231F20"/>
          <w:w w:val="90"/>
        </w:rPr>
        <w:t>countries</w:t>
      </w:r>
      <w:r>
        <w:rPr>
          <w:color w:val="231F20"/>
          <w:spacing w:val="-7"/>
          <w:w w:val="90"/>
        </w:rPr>
        <w:t> </w:t>
      </w:r>
      <w:r>
        <w:rPr>
          <w:color w:val="231F20"/>
          <w:w w:val="90"/>
        </w:rPr>
        <w:t>along</w:t>
      </w:r>
      <w:r>
        <w:rPr>
          <w:color w:val="231F20"/>
          <w:spacing w:val="-7"/>
          <w:w w:val="90"/>
        </w:rPr>
        <w:t> </w:t>
      </w:r>
      <w:r>
        <w:rPr>
          <w:color w:val="231F20"/>
          <w:w w:val="90"/>
        </w:rPr>
        <w:t>the</w:t>
      </w:r>
      <w:r>
        <w:rPr>
          <w:color w:val="231F20"/>
          <w:spacing w:val="-7"/>
          <w:w w:val="90"/>
        </w:rPr>
        <w:t> </w:t>
      </w:r>
      <w:r>
        <w:rPr>
          <w:color w:val="231F20"/>
          <w:w w:val="90"/>
        </w:rPr>
        <w:t>route</w:t>
      </w:r>
      <w:r>
        <w:rPr>
          <w:color w:val="231F20"/>
          <w:spacing w:val="-7"/>
          <w:w w:val="90"/>
        </w:rPr>
        <w:t> </w:t>
      </w:r>
      <w:r>
        <w:rPr>
          <w:color w:val="231F20"/>
          <w:w w:val="90"/>
        </w:rPr>
        <w:t>goes</w:t>
      </w:r>
      <w:r>
        <w:rPr>
          <w:color w:val="231F20"/>
          <w:spacing w:val="-7"/>
          <w:w w:val="90"/>
        </w:rPr>
        <w:t> </w:t>
      </w:r>
      <w:r>
        <w:rPr>
          <w:color w:val="231F20"/>
          <w:w w:val="90"/>
        </w:rPr>
        <w:t>way</w:t>
      </w:r>
      <w:r>
        <w:rPr>
          <w:color w:val="231F20"/>
          <w:spacing w:val="-7"/>
          <w:w w:val="90"/>
        </w:rPr>
        <w:t> </w:t>
      </w:r>
      <w:r>
        <w:rPr>
          <w:color w:val="231F20"/>
          <w:w w:val="90"/>
        </w:rPr>
        <w:t>beyond</w:t>
      </w:r>
      <w:r>
        <w:rPr>
          <w:color w:val="231F20"/>
          <w:spacing w:val="-7"/>
          <w:w w:val="90"/>
        </w:rPr>
        <w:t> </w:t>
      </w:r>
      <w:r>
        <w:rPr>
          <w:color w:val="231F20"/>
          <w:w w:val="90"/>
        </w:rPr>
        <w:t>phys- ical trade flows and offers broader economic development opportunities,</w:t>
      </w:r>
      <w:r>
        <w:rPr>
          <w:color w:val="231F20"/>
          <w:spacing w:val="-7"/>
          <w:w w:val="90"/>
        </w:rPr>
        <w:t> </w:t>
      </w:r>
      <w:r>
        <w:rPr>
          <w:color w:val="231F20"/>
          <w:w w:val="90"/>
        </w:rPr>
        <w:t>including</w:t>
      </w:r>
      <w:r>
        <w:rPr>
          <w:color w:val="231F20"/>
          <w:spacing w:val="-6"/>
          <w:w w:val="90"/>
        </w:rPr>
        <w:t> </w:t>
      </w:r>
      <w:r>
        <w:rPr>
          <w:color w:val="231F20"/>
          <w:w w:val="90"/>
        </w:rPr>
        <w:t>job</w:t>
      </w:r>
      <w:r>
        <w:rPr>
          <w:color w:val="231F20"/>
          <w:spacing w:val="-6"/>
          <w:w w:val="90"/>
        </w:rPr>
        <w:t> </w:t>
      </w:r>
      <w:r>
        <w:rPr>
          <w:color w:val="231F20"/>
          <w:w w:val="90"/>
        </w:rPr>
        <w:t>creation,</w:t>
      </w:r>
      <w:r>
        <w:rPr>
          <w:color w:val="231F20"/>
          <w:spacing w:val="-7"/>
          <w:w w:val="90"/>
        </w:rPr>
        <w:t> </w:t>
      </w:r>
      <w:r>
        <w:rPr>
          <w:color w:val="231F20"/>
          <w:w w:val="90"/>
        </w:rPr>
        <w:t>industrial</w:t>
      </w:r>
      <w:r>
        <w:rPr>
          <w:color w:val="231F20"/>
          <w:spacing w:val="-6"/>
          <w:w w:val="90"/>
        </w:rPr>
        <w:t> </w:t>
      </w:r>
      <w:r>
        <w:rPr>
          <w:color w:val="231F20"/>
          <w:w w:val="90"/>
        </w:rPr>
        <w:t>diversifica- </w:t>
      </w:r>
      <w:r>
        <w:rPr>
          <w:color w:val="231F20"/>
          <w:spacing w:val="-8"/>
        </w:rPr>
        <w:t>tion, and</w:t>
      </w:r>
      <w:r>
        <w:rPr>
          <w:color w:val="231F20"/>
          <w:spacing w:val="-7"/>
        </w:rPr>
        <w:t> </w:t>
      </w:r>
      <w:r>
        <w:rPr>
          <w:color w:val="231F20"/>
          <w:spacing w:val="-8"/>
        </w:rPr>
        <w:t>improved access to global markets. However, as was revealed after</w:t>
      </w:r>
      <w:r>
        <w:rPr>
          <w:color w:val="231F20"/>
          <w:spacing w:val="-2"/>
        </w:rPr>
        <w:t> </w:t>
      </w:r>
      <w:r>
        <w:rPr>
          <w:color w:val="231F20"/>
          <w:spacing w:val="-8"/>
        </w:rPr>
        <w:t>analysis of available studies, unlocking </w:t>
      </w:r>
      <w:r>
        <w:rPr>
          <w:color w:val="231F20"/>
          <w:spacing w:val="-2"/>
          <w:w w:val="90"/>
        </w:rPr>
        <w:t>corridor’s full potential depends on workforce development, </w:t>
      </w:r>
      <w:r>
        <w:rPr>
          <w:color w:val="231F20"/>
          <w:w w:val="90"/>
        </w:rPr>
        <w:t>adoption</w:t>
      </w:r>
      <w:r>
        <w:rPr>
          <w:color w:val="231F20"/>
          <w:spacing w:val="-5"/>
          <w:w w:val="90"/>
        </w:rPr>
        <w:t> </w:t>
      </w:r>
      <w:r>
        <w:rPr>
          <w:color w:val="231F20"/>
          <w:w w:val="90"/>
        </w:rPr>
        <w:t>of</w:t>
      </w:r>
      <w:r>
        <w:rPr>
          <w:color w:val="231F20"/>
          <w:spacing w:val="-5"/>
          <w:w w:val="90"/>
        </w:rPr>
        <w:t> </w:t>
      </w:r>
      <w:r>
        <w:rPr>
          <w:color w:val="231F20"/>
          <w:w w:val="90"/>
        </w:rPr>
        <w:t>educational</w:t>
      </w:r>
      <w:r>
        <w:rPr>
          <w:color w:val="231F20"/>
          <w:spacing w:val="-5"/>
          <w:w w:val="90"/>
        </w:rPr>
        <w:t> </w:t>
      </w:r>
      <w:r>
        <w:rPr>
          <w:color w:val="231F20"/>
          <w:w w:val="90"/>
        </w:rPr>
        <w:t>reforms,</w:t>
      </w:r>
      <w:r>
        <w:rPr>
          <w:color w:val="231F20"/>
          <w:spacing w:val="-7"/>
          <w:w w:val="90"/>
        </w:rPr>
        <w:t> </w:t>
      </w:r>
      <w:r>
        <w:rPr>
          <w:color w:val="231F20"/>
          <w:w w:val="90"/>
        </w:rPr>
        <w:t>and</w:t>
      </w:r>
      <w:r>
        <w:rPr>
          <w:color w:val="231F20"/>
          <w:spacing w:val="-5"/>
          <w:w w:val="90"/>
        </w:rPr>
        <w:t> </w:t>
      </w:r>
      <w:r>
        <w:rPr>
          <w:color w:val="231F20"/>
          <w:w w:val="90"/>
        </w:rPr>
        <w:t>stimulation</w:t>
      </w:r>
      <w:r>
        <w:rPr>
          <w:color w:val="231F20"/>
          <w:spacing w:val="-5"/>
          <w:w w:val="90"/>
        </w:rPr>
        <w:t> </w:t>
      </w:r>
      <w:r>
        <w:rPr>
          <w:color w:val="231F20"/>
          <w:w w:val="90"/>
        </w:rPr>
        <w:t>of</w:t>
      </w:r>
      <w:r>
        <w:rPr>
          <w:color w:val="231F20"/>
          <w:spacing w:val="-5"/>
          <w:w w:val="90"/>
        </w:rPr>
        <w:t> </w:t>
      </w:r>
      <w:r>
        <w:rPr>
          <w:color w:val="231F20"/>
          <w:w w:val="90"/>
        </w:rPr>
        <w:t>private sector engagement. Moreover, for increased private sector </w:t>
      </w:r>
      <w:r>
        <w:rPr>
          <w:color w:val="231F20"/>
          <w:spacing w:val="-8"/>
        </w:rPr>
        <w:t>engagement the countries</w:t>
      </w:r>
      <w:r>
        <w:rPr>
          <w:color w:val="231F20"/>
          <w:spacing w:val="-3"/>
        </w:rPr>
        <w:t> </w:t>
      </w:r>
      <w:r>
        <w:rPr>
          <w:color w:val="231F20"/>
          <w:spacing w:val="-8"/>
        </w:rPr>
        <w:t>along the route must foster</w:t>
      </w:r>
      <w:r>
        <w:rPr>
          <w:color w:val="231F20"/>
          <w:spacing w:val="-3"/>
        </w:rPr>
        <w:t> </w:t>
      </w:r>
      <w:r>
        <w:rPr>
          <w:color w:val="231F20"/>
          <w:spacing w:val="-8"/>
        </w:rPr>
        <w:t>a </w:t>
      </w:r>
      <w:r>
        <w:rPr>
          <w:color w:val="231F20"/>
          <w:w w:val="90"/>
        </w:rPr>
        <w:t>competitive and business-friendly environment.</w:t>
      </w:r>
    </w:p>
    <w:p>
      <w:pPr>
        <w:pStyle w:val="BodyText"/>
        <w:spacing w:line="206" w:lineRule="auto" w:before="238"/>
        <w:ind w:left="85" w:right="79"/>
      </w:pPr>
      <w:r>
        <w:rPr>
          <w:color w:val="231F20"/>
          <w:w w:val="90"/>
        </w:rPr>
        <w:t>The prospects for the development of the Middle Corridor largely depend on investments from major global players </w:t>
      </w:r>
      <w:r>
        <w:rPr>
          <w:color w:val="231F20"/>
          <w:w w:val="95"/>
        </w:rPr>
        <w:t>(the</w:t>
      </w:r>
      <w:r>
        <w:rPr>
          <w:color w:val="231F20"/>
          <w:spacing w:val="-9"/>
          <w:w w:val="95"/>
        </w:rPr>
        <w:t> </w:t>
      </w:r>
      <w:r>
        <w:rPr>
          <w:color w:val="231F20"/>
          <w:w w:val="95"/>
        </w:rPr>
        <w:t>US,</w:t>
      </w:r>
      <w:r>
        <w:rPr>
          <w:color w:val="231F20"/>
          <w:spacing w:val="-11"/>
          <w:w w:val="95"/>
        </w:rPr>
        <w:t> </w:t>
      </w:r>
      <w:r>
        <w:rPr>
          <w:color w:val="231F20"/>
          <w:w w:val="95"/>
        </w:rPr>
        <w:t>China,</w:t>
      </w:r>
      <w:r>
        <w:rPr>
          <w:color w:val="231F20"/>
          <w:spacing w:val="-10"/>
          <w:w w:val="95"/>
        </w:rPr>
        <w:t> </w:t>
      </w:r>
      <w:r>
        <w:rPr>
          <w:color w:val="231F20"/>
          <w:w w:val="95"/>
        </w:rPr>
        <w:t>the</w:t>
      </w:r>
      <w:r>
        <w:rPr>
          <w:color w:val="231F20"/>
          <w:spacing w:val="-9"/>
          <w:w w:val="95"/>
        </w:rPr>
        <w:t> </w:t>
      </w:r>
      <w:r>
        <w:rPr>
          <w:color w:val="231F20"/>
          <w:w w:val="95"/>
        </w:rPr>
        <w:t>EU).</w:t>
      </w:r>
      <w:r>
        <w:rPr>
          <w:color w:val="231F20"/>
          <w:spacing w:val="-11"/>
          <w:w w:val="95"/>
        </w:rPr>
        <w:t> </w:t>
      </w:r>
      <w:r>
        <w:rPr>
          <w:color w:val="231F20"/>
          <w:w w:val="95"/>
        </w:rPr>
        <w:t>However,</w:t>
      </w:r>
      <w:r>
        <w:rPr>
          <w:color w:val="231F20"/>
          <w:spacing w:val="-10"/>
          <w:w w:val="95"/>
        </w:rPr>
        <w:t> </w:t>
      </w:r>
      <w:r>
        <w:rPr>
          <w:color w:val="231F20"/>
          <w:w w:val="95"/>
        </w:rPr>
        <w:t>ongoing</w:t>
      </w:r>
      <w:r>
        <w:rPr>
          <w:color w:val="231F20"/>
          <w:spacing w:val="-9"/>
          <w:w w:val="95"/>
        </w:rPr>
        <w:t> </w:t>
      </w:r>
      <w:r>
        <w:rPr>
          <w:color w:val="231F20"/>
          <w:w w:val="95"/>
        </w:rPr>
        <w:t>geopolitical rivalries</w:t>
      </w:r>
      <w:r>
        <w:rPr>
          <w:color w:val="231F20"/>
          <w:spacing w:val="-13"/>
          <w:w w:val="95"/>
        </w:rPr>
        <w:t> </w:t>
      </w:r>
      <w:r>
        <w:rPr>
          <w:color w:val="231F20"/>
          <w:w w:val="95"/>
        </w:rPr>
        <w:t>among</w:t>
      </w:r>
      <w:r>
        <w:rPr>
          <w:color w:val="231F20"/>
          <w:spacing w:val="-12"/>
          <w:w w:val="95"/>
        </w:rPr>
        <w:t> </w:t>
      </w:r>
      <w:r>
        <w:rPr>
          <w:color w:val="231F20"/>
          <w:w w:val="95"/>
        </w:rPr>
        <w:t>these</w:t>
      </w:r>
      <w:r>
        <w:rPr>
          <w:color w:val="231F20"/>
          <w:spacing w:val="-12"/>
          <w:w w:val="95"/>
        </w:rPr>
        <w:t> </w:t>
      </w:r>
      <w:r>
        <w:rPr>
          <w:color w:val="231F20"/>
          <w:w w:val="95"/>
        </w:rPr>
        <w:t>powers</w:t>
      </w:r>
      <w:r>
        <w:rPr>
          <w:color w:val="231F20"/>
          <w:spacing w:val="-12"/>
          <w:w w:val="95"/>
        </w:rPr>
        <w:t> </w:t>
      </w:r>
      <w:r>
        <w:rPr>
          <w:color w:val="231F20"/>
          <w:w w:val="95"/>
        </w:rPr>
        <w:t>(with</w:t>
      </w:r>
      <w:r>
        <w:rPr>
          <w:color w:val="231F20"/>
          <w:spacing w:val="-12"/>
          <w:w w:val="95"/>
        </w:rPr>
        <w:t> </w:t>
      </w:r>
      <w:r>
        <w:rPr>
          <w:color w:val="231F20"/>
          <w:w w:val="95"/>
        </w:rPr>
        <w:t>Russia</w:t>
      </w:r>
      <w:r>
        <w:rPr>
          <w:color w:val="231F20"/>
          <w:spacing w:val="-12"/>
          <w:w w:val="95"/>
        </w:rPr>
        <w:t> </w:t>
      </w:r>
      <w:r>
        <w:rPr>
          <w:color w:val="231F20"/>
          <w:w w:val="95"/>
        </w:rPr>
        <w:t>added)</w:t>
      </w:r>
      <w:r>
        <w:rPr>
          <w:color w:val="231F20"/>
          <w:spacing w:val="-12"/>
          <w:w w:val="95"/>
        </w:rPr>
        <w:t> </w:t>
      </w:r>
      <w:r>
        <w:rPr>
          <w:color w:val="231F20"/>
          <w:w w:val="95"/>
        </w:rPr>
        <w:t>mean </w:t>
      </w:r>
      <w:r>
        <w:rPr>
          <w:color w:val="231F20"/>
          <w:w w:val="90"/>
        </w:rPr>
        <w:t>that</w:t>
      </w:r>
      <w:r>
        <w:rPr>
          <w:color w:val="231F20"/>
          <w:spacing w:val="-10"/>
          <w:w w:val="90"/>
        </w:rPr>
        <w:t> </w:t>
      </w:r>
      <w:r>
        <w:rPr>
          <w:color w:val="231F20"/>
          <w:w w:val="90"/>
        </w:rPr>
        <w:t>the</w:t>
      </w:r>
      <w:r>
        <w:rPr>
          <w:color w:val="231F20"/>
          <w:spacing w:val="-9"/>
          <w:w w:val="90"/>
        </w:rPr>
        <w:t> </w:t>
      </w:r>
      <w:r>
        <w:rPr>
          <w:color w:val="231F20"/>
          <w:w w:val="90"/>
        </w:rPr>
        <w:t>corridor’s</w:t>
      </w:r>
      <w:r>
        <w:rPr>
          <w:color w:val="231F20"/>
          <w:spacing w:val="-9"/>
          <w:w w:val="90"/>
        </w:rPr>
        <w:t> </w:t>
      </w:r>
      <w:r>
        <w:rPr>
          <w:color w:val="231F20"/>
          <w:w w:val="90"/>
        </w:rPr>
        <w:t>future</w:t>
      </w:r>
      <w:r>
        <w:rPr>
          <w:color w:val="231F20"/>
          <w:spacing w:val="-9"/>
          <w:w w:val="90"/>
        </w:rPr>
        <w:t> </w:t>
      </w:r>
      <w:r>
        <w:rPr>
          <w:color w:val="231F20"/>
          <w:w w:val="90"/>
        </w:rPr>
        <w:t>will</w:t>
      </w:r>
      <w:r>
        <w:rPr>
          <w:color w:val="231F20"/>
          <w:spacing w:val="-9"/>
          <w:w w:val="90"/>
        </w:rPr>
        <w:t> </w:t>
      </w:r>
      <w:r>
        <w:rPr>
          <w:color w:val="231F20"/>
          <w:w w:val="90"/>
        </w:rPr>
        <w:t>remain</w:t>
      </w:r>
      <w:r>
        <w:rPr>
          <w:color w:val="231F20"/>
          <w:spacing w:val="-9"/>
          <w:w w:val="90"/>
        </w:rPr>
        <w:t> </w:t>
      </w:r>
      <w:r>
        <w:rPr>
          <w:color w:val="231F20"/>
          <w:w w:val="90"/>
        </w:rPr>
        <w:t>closely</w:t>
      </w:r>
      <w:r>
        <w:rPr>
          <w:color w:val="231F20"/>
          <w:spacing w:val="-9"/>
          <w:w w:val="90"/>
        </w:rPr>
        <w:t> </w:t>
      </w:r>
      <w:r>
        <w:rPr>
          <w:color w:val="231F20"/>
          <w:w w:val="90"/>
        </w:rPr>
        <w:t>tied</w:t>
      </w:r>
      <w:r>
        <w:rPr>
          <w:color w:val="231F20"/>
          <w:spacing w:val="-9"/>
          <w:w w:val="90"/>
        </w:rPr>
        <w:t> </w:t>
      </w:r>
      <w:r>
        <w:rPr>
          <w:color w:val="231F20"/>
          <w:w w:val="90"/>
        </w:rPr>
        <w:t>to</w:t>
      </w:r>
      <w:r>
        <w:rPr>
          <w:color w:val="231F20"/>
          <w:spacing w:val="-9"/>
          <w:w w:val="90"/>
        </w:rPr>
        <w:t> </w:t>
      </w:r>
      <w:r>
        <w:rPr>
          <w:color w:val="231F20"/>
          <w:w w:val="90"/>
        </w:rPr>
        <w:t>broader </w:t>
      </w:r>
      <w:r>
        <w:rPr>
          <w:color w:val="231F20"/>
          <w:w w:val="95"/>
        </w:rPr>
        <w:t>international</w:t>
      </w:r>
      <w:r>
        <w:rPr>
          <w:color w:val="231F20"/>
          <w:spacing w:val="-12"/>
          <w:w w:val="95"/>
        </w:rPr>
        <w:t> </w:t>
      </w:r>
      <w:r>
        <w:rPr>
          <w:color w:val="231F20"/>
          <w:w w:val="95"/>
        </w:rPr>
        <w:t>political</w:t>
      </w:r>
      <w:r>
        <w:rPr>
          <w:color w:val="231F20"/>
          <w:spacing w:val="-11"/>
          <w:w w:val="95"/>
        </w:rPr>
        <w:t> </w:t>
      </w:r>
      <w:r>
        <w:rPr>
          <w:color w:val="231F20"/>
          <w:w w:val="95"/>
        </w:rPr>
        <w:t>dynamics.</w:t>
      </w:r>
      <w:r>
        <w:rPr>
          <w:color w:val="231F20"/>
          <w:spacing w:val="-13"/>
          <w:w w:val="95"/>
        </w:rPr>
        <w:t> </w:t>
      </w:r>
      <w:r>
        <w:rPr>
          <w:color w:val="231F20"/>
          <w:w w:val="95"/>
        </w:rPr>
        <w:t>The</w:t>
      </w:r>
      <w:r>
        <w:rPr>
          <w:color w:val="231F20"/>
          <w:spacing w:val="-10"/>
          <w:w w:val="95"/>
        </w:rPr>
        <w:t> </w:t>
      </w:r>
      <w:r>
        <w:rPr>
          <w:color w:val="231F20"/>
          <w:w w:val="95"/>
        </w:rPr>
        <w:t>war</w:t>
      </w:r>
      <w:r>
        <w:rPr>
          <w:color w:val="231F20"/>
          <w:spacing w:val="-11"/>
          <w:w w:val="95"/>
        </w:rPr>
        <w:t> </w:t>
      </w:r>
      <w:r>
        <w:rPr>
          <w:color w:val="231F20"/>
          <w:w w:val="95"/>
        </w:rPr>
        <w:t>in</w:t>
      </w:r>
      <w:r>
        <w:rPr>
          <w:color w:val="231F20"/>
          <w:spacing w:val="-11"/>
          <w:w w:val="95"/>
        </w:rPr>
        <w:t> </w:t>
      </w:r>
      <w:r>
        <w:rPr>
          <w:color w:val="231F20"/>
          <w:w w:val="95"/>
        </w:rPr>
        <w:t>Ukraine</w:t>
      </w:r>
      <w:r>
        <w:rPr>
          <w:color w:val="231F20"/>
          <w:spacing w:val="-11"/>
          <w:w w:val="95"/>
        </w:rPr>
        <w:t> </w:t>
      </w:r>
      <w:r>
        <w:rPr>
          <w:color w:val="231F20"/>
          <w:w w:val="95"/>
        </w:rPr>
        <w:t>has </w:t>
      </w:r>
      <w:r>
        <w:rPr>
          <w:color w:val="231F20"/>
          <w:w w:val="90"/>
        </w:rPr>
        <w:t>already</w:t>
      </w:r>
      <w:r>
        <w:rPr>
          <w:color w:val="231F20"/>
          <w:spacing w:val="-1"/>
          <w:w w:val="90"/>
        </w:rPr>
        <w:t> </w:t>
      </w:r>
      <w:r>
        <w:rPr>
          <w:color w:val="231F20"/>
          <w:w w:val="90"/>
        </w:rPr>
        <w:t>triggered</w:t>
      </w:r>
      <w:r>
        <w:rPr>
          <w:color w:val="231F20"/>
          <w:spacing w:val="-1"/>
          <w:w w:val="90"/>
        </w:rPr>
        <w:t> </w:t>
      </w:r>
      <w:r>
        <w:rPr>
          <w:color w:val="231F20"/>
          <w:w w:val="90"/>
        </w:rPr>
        <w:t>significant</w:t>
      </w:r>
      <w:r>
        <w:rPr>
          <w:color w:val="231F20"/>
          <w:spacing w:val="-1"/>
          <w:w w:val="90"/>
        </w:rPr>
        <w:t> </w:t>
      </w:r>
      <w:r>
        <w:rPr>
          <w:color w:val="231F20"/>
          <w:w w:val="90"/>
        </w:rPr>
        <w:t>shifts</w:t>
      </w:r>
      <w:r>
        <w:rPr>
          <w:color w:val="231F20"/>
          <w:spacing w:val="-1"/>
          <w:w w:val="90"/>
        </w:rPr>
        <w:t> </w:t>
      </w:r>
      <w:r>
        <w:rPr>
          <w:color w:val="231F20"/>
          <w:w w:val="90"/>
        </w:rPr>
        <w:t>in</w:t>
      </w:r>
      <w:r>
        <w:rPr>
          <w:color w:val="231F20"/>
          <w:spacing w:val="-1"/>
          <w:w w:val="90"/>
        </w:rPr>
        <w:t> </w:t>
      </w:r>
      <w:r>
        <w:rPr>
          <w:color w:val="231F20"/>
          <w:w w:val="90"/>
        </w:rPr>
        <w:t>the</w:t>
      </w:r>
      <w:r>
        <w:rPr>
          <w:color w:val="231F20"/>
          <w:spacing w:val="-1"/>
          <w:w w:val="90"/>
        </w:rPr>
        <w:t> </w:t>
      </w:r>
      <w:r>
        <w:rPr>
          <w:color w:val="231F20"/>
          <w:w w:val="90"/>
        </w:rPr>
        <w:t>global</w:t>
      </w:r>
      <w:r>
        <w:rPr>
          <w:color w:val="231F20"/>
          <w:spacing w:val="-1"/>
          <w:w w:val="90"/>
        </w:rPr>
        <w:t> </w:t>
      </w:r>
      <w:r>
        <w:rPr>
          <w:color w:val="231F20"/>
          <w:w w:val="90"/>
        </w:rPr>
        <w:t>order,</w:t>
      </w:r>
      <w:r>
        <w:rPr>
          <w:color w:val="231F20"/>
          <w:spacing w:val="-2"/>
          <w:w w:val="90"/>
        </w:rPr>
        <w:t> </w:t>
      </w:r>
      <w:r>
        <w:rPr>
          <w:color w:val="231F20"/>
          <w:w w:val="90"/>
        </w:rPr>
        <w:t>and the post-war landscape may either intensify or ease these confrontations</w:t>
      </w:r>
      <w:r>
        <w:rPr>
          <w:color w:val="231F20"/>
          <w:spacing w:val="-10"/>
          <w:w w:val="90"/>
        </w:rPr>
        <w:t> </w:t>
      </w:r>
      <w:r>
        <w:rPr>
          <w:color w:val="231F20"/>
          <w:w w:val="90"/>
        </w:rPr>
        <w:t>-</w:t>
      </w:r>
      <w:r>
        <w:rPr>
          <w:color w:val="231F20"/>
          <w:spacing w:val="-9"/>
          <w:w w:val="90"/>
        </w:rPr>
        <w:t> </w:t>
      </w:r>
      <w:r>
        <w:rPr>
          <w:color w:val="231F20"/>
          <w:w w:val="90"/>
        </w:rPr>
        <w:t>both</w:t>
      </w:r>
      <w:r>
        <w:rPr>
          <w:color w:val="231F20"/>
          <w:spacing w:val="-9"/>
          <w:w w:val="90"/>
        </w:rPr>
        <w:t> </w:t>
      </w:r>
      <w:r>
        <w:rPr>
          <w:color w:val="231F20"/>
          <w:w w:val="90"/>
        </w:rPr>
        <w:t>of</w:t>
      </w:r>
      <w:r>
        <w:rPr>
          <w:color w:val="231F20"/>
          <w:spacing w:val="-9"/>
          <w:w w:val="90"/>
        </w:rPr>
        <w:t> </w:t>
      </w:r>
      <w:r>
        <w:rPr>
          <w:color w:val="231F20"/>
          <w:w w:val="90"/>
        </w:rPr>
        <w:t>which</w:t>
      </w:r>
      <w:r>
        <w:rPr>
          <w:color w:val="231F20"/>
          <w:spacing w:val="-8"/>
          <w:w w:val="90"/>
        </w:rPr>
        <w:t> </w:t>
      </w:r>
      <w:r>
        <w:rPr>
          <w:color w:val="231F20"/>
          <w:w w:val="90"/>
        </w:rPr>
        <w:t>will</w:t>
      </w:r>
      <w:r>
        <w:rPr>
          <w:color w:val="231F20"/>
          <w:spacing w:val="-8"/>
          <w:w w:val="90"/>
        </w:rPr>
        <w:t> </w:t>
      </w:r>
      <w:r>
        <w:rPr>
          <w:color w:val="231F20"/>
          <w:w w:val="90"/>
        </w:rPr>
        <w:t>have</w:t>
      </w:r>
      <w:r>
        <w:rPr>
          <w:color w:val="231F20"/>
          <w:spacing w:val="-9"/>
          <w:w w:val="90"/>
        </w:rPr>
        <w:t> </w:t>
      </w:r>
      <w:r>
        <w:rPr>
          <w:color w:val="231F20"/>
          <w:w w:val="90"/>
        </w:rPr>
        <w:t>direct</w:t>
      </w:r>
      <w:r>
        <w:rPr>
          <w:color w:val="231F20"/>
          <w:spacing w:val="-8"/>
          <w:w w:val="90"/>
        </w:rPr>
        <w:t> </w:t>
      </w:r>
      <w:r>
        <w:rPr>
          <w:color w:val="231F20"/>
          <w:w w:val="90"/>
        </w:rPr>
        <w:t>implications </w:t>
      </w:r>
      <w:r>
        <w:rPr>
          <w:color w:val="231F20"/>
          <w:w w:val="95"/>
        </w:rPr>
        <w:t>for</w:t>
      </w:r>
      <w:r>
        <w:rPr>
          <w:color w:val="231F20"/>
          <w:spacing w:val="-13"/>
          <w:w w:val="95"/>
        </w:rPr>
        <w:t> </w:t>
      </w:r>
      <w:r>
        <w:rPr>
          <w:color w:val="231F20"/>
          <w:w w:val="95"/>
        </w:rPr>
        <w:t>the</w:t>
      </w:r>
      <w:r>
        <w:rPr>
          <w:color w:val="231F20"/>
          <w:spacing w:val="-12"/>
          <w:w w:val="95"/>
        </w:rPr>
        <w:t> </w:t>
      </w:r>
      <w:r>
        <w:rPr>
          <w:color w:val="231F20"/>
          <w:w w:val="95"/>
        </w:rPr>
        <w:t>Middle</w:t>
      </w:r>
      <w:r>
        <w:rPr>
          <w:color w:val="231F20"/>
          <w:spacing w:val="-12"/>
          <w:w w:val="95"/>
        </w:rPr>
        <w:t> </w:t>
      </w:r>
      <w:r>
        <w:rPr>
          <w:color w:val="231F20"/>
          <w:w w:val="95"/>
        </w:rPr>
        <w:t>Corridor’s</w:t>
      </w:r>
      <w:r>
        <w:rPr>
          <w:color w:val="231F20"/>
          <w:spacing w:val="-12"/>
          <w:w w:val="95"/>
        </w:rPr>
        <w:t> </w:t>
      </w:r>
      <w:r>
        <w:rPr>
          <w:color w:val="231F20"/>
          <w:w w:val="95"/>
        </w:rPr>
        <w:t>trajectory.</w:t>
      </w:r>
    </w:p>
    <w:p>
      <w:pPr>
        <w:pStyle w:val="BodyText"/>
        <w:spacing w:line="206" w:lineRule="auto" w:before="239"/>
        <w:ind w:left="85" w:right="42"/>
      </w:pPr>
      <w:r>
        <w:rPr>
          <w:color w:val="231F20"/>
          <w:spacing w:val="-2"/>
          <w:w w:val="90"/>
        </w:rPr>
        <w:t>The perspectives of the Middle Corridor appear increasing- </w:t>
      </w:r>
      <w:r>
        <w:rPr>
          <w:color w:val="231F20"/>
          <w:w w:val="90"/>
        </w:rPr>
        <w:t>ly dim in the context of a confrontational global environ- ment.</w:t>
      </w:r>
      <w:r>
        <w:rPr>
          <w:color w:val="231F20"/>
          <w:spacing w:val="-6"/>
          <w:w w:val="90"/>
        </w:rPr>
        <w:t> </w:t>
      </w:r>
      <w:r>
        <w:rPr>
          <w:color w:val="231F20"/>
          <w:w w:val="90"/>
        </w:rPr>
        <w:t>As</w:t>
      </w:r>
      <w:r>
        <w:rPr>
          <w:color w:val="231F20"/>
          <w:spacing w:val="-3"/>
          <w:w w:val="90"/>
        </w:rPr>
        <w:t> </w:t>
      </w:r>
      <w:r>
        <w:rPr>
          <w:color w:val="231F20"/>
          <w:w w:val="90"/>
        </w:rPr>
        <w:t>geopolitical</w:t>
      </w:r>
      <w:r>
        <w:rPr>
          <w:color w:val="231F20"/>
          <w:spacing w:val="-3"/>
          <w:w w:val="90"/>
        </w:rPr>
        <w:t> </w:t>
      </w:r>
      <w:r>
        <w:rPr>
          <w:color w:val="231F20"/>
          <w:w w:val="90"/>
        </w:rPr>
        <w:t>tensions</w:t>
      </w:r>
      <w:r>
        <w:rPr>
          <w:color w:val="231F20"/>
          <w:spacing w:val="-3"/>
          <w:w w:val="90"/>
        </w:rPr>
        <w:t> </w:t>
      </w:r>
      <w:r>
        <w:rPr>
          <w:color w:val="231F20"/>
          <w:w w:val="90"/>
        </w:rPr>
        <w:t>among</w:t>
      </w:r>
      <w:r>
        <w:rPr>
          <w:color w:val="231F20"/>
          <w:spacing w:val="-3"/>
          <w:w w:val="90"/>
        </w:rPr>
        <w:t> </w:t>
      </w:r>
      <w:r>
        <w:rPr>
          <w:color w:val="231F20"/>
          <w:w w:val="90"/>
        </w:rPr>
        <w:t>great</w:t>
      </w:r>
      <w:r>
        <w:rPr>
          <w:color w:val="231F20"/>
          <w:spacing w:val="-3"/>
          <w:w w:val="90"/>
        </w:rPr>
        <w:t> </w:t>
      </w:r>
      <w:r>
        <w:rPr>
          <w:color w:val="231F20"/>
          <w:w w:val="90"/>
        </w:rPr>
        <w:t>powers</w:t>
      </w:r>
      <w:r>
        <w:rPr>
          <w:color w:val="231F20"/>
          <w:spacing w:val="-3"/>
          <w:w w:val="90"/>
        </w:rPr>
        <w:t> </w:t>
      </w:r>
      <w:r>
        <w:rPr>
          <w:color w:val="231F20"/>
          <w:w w:val="90"/>
        </w:rPr>
        <w:t>inten- </w:t>
      </w:r>
      <w:r>
        <w:rPr>
          <w:color w:val="231F20"/>
          <w:spacing w:val="-6"/>
        </w:rPr>
        <w:t>sify,</w:t>
      </w:r>
      <w:r>
        <w:rPr>
          <w:color w:val="231F20"/>
          <w:spacing w:val="-10"/>
        </w:rPr>
        <w:t> </w:t>
      </w:r>
      <w:r>
        <w:rPr>
          <w:color w:val="231F20"/>
          <w:spacing w:val="-6"/>
        </w:rPr>
        <w:t>and</w:t>
      </w:r>
      <w:r>
        <w:rPr>
          <w:color w:val="231F20"/>
          <w:spacing w:val="-9"/>
        </w:rPr>
        <w:t> </w:t>
      </w:r>
      <w:r>
        <w:rPr>
          <w:color w:val="231F20"/>
          <w:spacing w:val="-6"/>
        </w:rPr>
        <w:t>as</w:t>
      </w:r>
      <w:r>
        <w:rPr>
          <w:color w:val="231F20"/>
          <w:spacing w:val="-9"/>
        </w:rPr>
        <w:t> </w:t>
      </w:r>
      <w:r>
        <w:rPr>
          <w:color w:val="231F20"/>
          <w:spacing w:val="-6"/>
        </w:rPr>
        <w:t>instability</w:t>
      </w:r>
      <w:r>
        <w:rPr>
          <w:color w:val="231F20"/>
          <w:spacing w:val="-8"/>
        </w:rPr>
        <w:t> </w:t>
      </w:r>
      <w:r>
        <w:rPr>
          <w:color w:val="231F20"/>
          <w:spacing w:val="-6"/>
        </w:rPr>
        <w:t>continues</w:t>
      </w:r>
      <w:r>
        <w:rPr>
          <w:color w:val="231F20"/>
          <w:spacing w:val="-9"/>
        </w:rPr>
        <w:t> </w:t>
      </w:r>
      <w:r>
        <w:rPr>
          <w:color w:val="231F20"/>
          <w:spacing w:val="-6"/>
        </w:rPr>
        <w:t>to</w:t>
      </w:r>
      <w:r>
        <w:rPr>
          <w:color w:val="231F20"/>
          <w:spacing w:val="-9"/>
        </w:rPr>
        <w:t> </w:t>
      </w:r>
      <w:r>
        <w:rPr>
          <w:color w:val="231F20"/>
          <w:spacing w:val="-6"/>
        </w:rPr>
        <w:t>simmer</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South </w:t>
      </w:r>
      <w:r>
        <w:rPr>
          <w:color w:val="231F20"/>
          <w:spacing w:val="-8"/>
        </w:rPr>
        <w:t>Caucasus region, the likelihood of the Middle Corridor </w:t>
      </w:r>
      <w:r>
        <w:rPr>
          <w:color w:val="231F20"/>
          <w:w w:val="90"/>
        </w:rPr>
        <w:t>project advancing diminishes significantly. Infrastructure</w:t>
      </w:r>
    </w:p>
    <w:p>
      <w:pPr>
        <w:pStyle w:val="BodyText"/>
        <w:spacing w:line="206" w:lineRule="auto" w:before="67"/>
        <w:ind w:left="85" w:right="195"/>
      </w:pPr>
      <w:r>
        <w:rPr/>
        <w:br w:type="column"/>
      </w:r>
      <w:r>
        <w:rPr>
          <w:color w:val="231F20"/>
          <w:w w:val="90"/>
        </w:rPr>
        <w:t>and trade initiatives of such scale require a foundation of political</w:t>
      </w:r>
      <w:r>
        <w:rPr>
          <w:color w:val="231F20"/>
          <w:spacing w:val="-6"/>
          <w:w w:val="90"/>
        </w:rPr>
        <w:t> </w:t>
      </w:r>
      <w:r>
        <w:rPr>
          <w:color w:val="231F20"/>
          <w:w w:val="90"/>
        </w:rPr>
        <w:t>stability,</w:t>
      </w:r>
      <w:r>
        <w:rPr>
          <w:color w:val="231F20"/>
          <w:spacing w:val="-7"/>
          <w:w w:val="90"/>
        </w:rPr>
        <w:t> </w:t>
      </w:r>
      <w:r>
        <w:rPr>
          <w:color w:val="231F20"/>
          <w:w w:val="90"/>
        </w:rPr>
        <w:t>mutual</w:t>
      </w:r>
      <w:r>
        <w:rPr>
          <w:color w:val="231F20"/>
          <w:spacing w:val="-6"/>
          <w:w w:val="90"/>
        </w:rPr>
        <w:t> </w:t>
      </w:r>
      <w:r>
        <w:rPr>
          <w:color w:val="231F20"/>
          <w:w w:val="90"/>
        </w:rPr>
        <w:t>trust</w:t>
      </w:r>
      <w:r>
        <w:rPr>
          <w:color w:val="231F20"/>
          <w:spacing w:val="-6"/>
          <w:w w:val="90"/>
        </w:rPr>
        <w:t> </w:t>
      </w:r>
      <w:r>
        <w:rPr>
          <w:color w:val="231F20"/>
          <w:w w:val="90"/>
        </w:rPr>
        <w:t>among</w:t>
      </w:r>
      <w:r>
        <w:rPr>
          <w:color w:val="231F20"/>
          <w:spacing w:val="-6"/>
          <w:w w:val="90"/>
        </w:rPr>
        <w:t> </w:t>
      </w:r>
      <w:r>
        <w:rPr>
          <w:color w:val="231F20"/>
          <w:w w:val="90"/>
        </w:rPr>
        <w:t>participating</w:t>
      </w:r>
      <w:r>
        <w:rPr>
          <w:color w:val="231F20"/>
          <w:spacing w:val="-6"/>
          <w:w w:val="90"/>
        </w:rPr>
        <w:t> </w:t>
      </w:r>
      <w:r>
        <w:rPr>
          <w:color w:val="231F20"/>
          <w:w w:val="90"/>
        </w:rPr>
        <w:t>states, and a relatively cooperative international climate, - all of </w:t>
      </w:r>
      <w:r>
        <w:rPr>
          <w:color w:val="231F20"/>
          <w:w w:val="95"/>
        </w:rPr>
        <w:t>which</w:t>
      </w:r>
      <w:r>
        <w:rPr>
          <w:color w:val="231F20"/>
          <w:spacing w:val="-6"/>
          <w:w w:val="95"/>
        </w:rPr>
        <w:t> </w:t>
      </w:r>
      <w:r>
        <w:rPr>
          <w:color w:val="231F20"/>
          <w:w w:val="95"/>
        </w:rPr>
        <w:t>are</w:t>
      </w:r>
      <w:r>
        <w:rPr>
          <w:color w:val="231F20"/>
          <w:spacing w:val="-6"/>
          <w:w w:val="95"/>
        </w:rPr>
        <w:t> </w:t>
      </w:r>
      <w:r>
        <w:rPr>
          <w:color w:val="231F20"/>
          <w:w w:val="95"/>
        </w:rPr>
        <w:t>already</w:t>
      </w:r>
      <w:r>
        <w:rPr>
          <w:color w:val="231F20"/>
          <w:spacing w:val="-6"/>
          <w:w w:val="95"/>
        </w:rPr>
        <w:t> </w:t>
      </w:r>
      <w:r>
        <w:rPr>
          <w:color w:val="231F20"/>
          <w:w w:val="95"/>
        </w:rPr>
        <w:t>in</w:t>
      </w:r>
      <w:r>
        <w:rPr>
          <w:color w:val="231F20"/>
          <w:spacing w:val="-6"/>
          <w:w w:val="95"/>
        </w:rPr>
        <w:t> </w:t>
      </w:r>
      <w:r>
        <w:rPr>
          <w:color w:val="231F20"/>
          <w:w w:val="95"/>
        </w:rPr>
        <w:t>short</w:t>
      </w:r>
      <w:r>
        <w:rPr>
          <w:color w:val="231F20"/>
          <w:spacing w:val="-6"/>
          <w:w w:val="95"/>
        </w:rPr>
        <w:t> </w:t>
      </w:r>
      <w:r>
        <w:rPr>
          <w:color w:val="231F20"/>
          <w:w w:val="95"/>
        </w:rPr>
        <w:t>supply.</w:t>
      </w:r>
    </w:p>
    <w:p>
      <w:pPr>
        <w:pStyle w:val="BodyText"/>
        <w:spacing w:line="206" w:lineRule="auto" w:before="246"/>
        <w:ind w:left="85" w:right="195"/>
      </w:pPr>
      <w:r>
        <w:rPr>
          <w:color w:val="231F20"/>
          <w:w w:val="95"/>
        </w:rPr>
        <w:t>One</w:t>
      </w:r>
      <w:r>
        <w:rPr>
          <w:color w:val="231F20"/>
          <w:spacing w:val="-13"/>
          <w:w w:val="95"/>
        </w:rPr>
        <w:t> </w:t>
      </w:r>
      <w:r>
        <w:rPr>
          <w:color w:val="231F20"/>
          <w:w w:val="95"/>
        </w:rPr>
        <w:t>potential</w:t>
      </w:r>
      <w:r>
        <w:rPr>
          <w:color w:val="231F20"/>
          <w:spacing w:val="-12"/>
          <w:w w:val="95"/>
        </w:rPr>
        <w:t> </w:t>
      </w:r>
      <w:r>
        <w:rPr>
          <w:color w:val="231F20"/>
          <w:w w:val="95"/>
        </w:rPr>
        <w:t>pathway</w:t>
      </w:r>
      <w:r>
        <w:rPr>
          <w:color w:val="231F20"/>
          <w:spacing w:val="-12"/>
          <w:w w:val="95"/>
        </w:rPr>
        <w:t> </w:t>
      </w:r>
      <w:r>
        <w:rPr>
          <w:color w:val="231F20"/>
          <w:w w:val="95"/>
        </w:rPr>
        <w:t>to</w:t>
      </w:r>
      <w:r>
        <w:rPr>
          <w:color w:val="231F20"/>
          <w:spacing w:val="-12"/>
          <w:w w:val="95"/>
        </w:rPr>
        <w:t> </w:t>
      </w:r>
      <w:r>
        <w:rPr>
          <w:color w:val="231F20"/>
          <w:w w:val="95"/>
        </w:rPr>
        <w:t>overcoming</w:t>
      </w:r>
      <w:r>
        <w:rPr>
          <w:color w:val="231F20"/>
          <w:spacing w:val="-12"/>
          <w:w w:val="95"/>
        </w:rPr>
        <w:t> </w:t>
      </w:r>
      <w:r>
        <w:rPr>
          <w:color w:val="231F20"/>
          <w:w w:val="95"/>
        </w:rPr>
        <w:t>these</w:t>
      </w:r>
      <w:r>
        <w:rPr>
          <w:color w:val="231F20"/>
          <w:spacing w:val="-12"/>
          <w:w w:val="95"/>
        </w:rPr>
        <w:t> </w:t>
      </w:r>
      <w:r>
        <w:rPr>
          <w:color w:val="231F20"/>
          <w:w w:val="95"/>
        </w:rPr>
        <w:t>challenges </w:t>
      </w:r>
      <w:r>
        <w:rPr>
          <w:color w:val="231F20"/>
          <w:spacing w:val="-2"/>
          <w:w w:val="95"/>
        </w:rPr>
        <w:t>could</w:t>
      </w:r>
      <w:r>
        <w:rPr>
          <w:color w:val="231F20"/>
          <w:spacing w:val="-7"/>
          <w:w w:val="95"/>
        </w:rPr>
        <w:t> </w:t>
      </w:r>
      <w:r>
        <w:rPr>
          <w:color w:val="231F20"/>
          <w:spacing w:val="-2"/>
          <w:w w:val="95"/>
        </w:rPr>
        <w:t>involve</w:t>
      </w:r>
      <w:r>
        <w:rPr>
          <w:color w:val="231F20"/>
          <w:spacing w:val="-7"/>
          <w:w w:val="95"/>
        </w:rPr>
        <w:t> </w:t>
      </w:r>
      <w:r>
        <w:rPr>
          <w:color w:val="231F20"/>
          <w:spacing w:val="-2"/>
          <w:w w:val="95"/>
        </w:rPr>
        <w:t>transforming</w:t>
      </w:r>
      <w:r>
        <w:rPr>
          <w:color w:val="231F20"/>
          <w:spacing w:val="-7"/>
          <w:w w:val="95"/>
        </w:rPr>
        <w:t> </w:t>
      </w:r>
      <w:r>
        <w:rPr>
          <w:color w:val="231F20"/>
          <w:spacing w:val="-2"/>
          <w:w w:val="95"/>
        </w:rPr>
        <w:t>Georgia</w:t>
      </w:r>
      <w:r>
        <w:rPr>
          <w:color w:val="231F20"/>
          <w:spacing w:val="-7"/>
          <w:w w:val="95"/>
        </w:rPr>
        <w:t> </w:t>
      </w:r>
      <w:r>
        <w:rPr>
          <w:color w:val="231F20"/>
          <w:spacing w:val="-2"/>
          <w:w w:val="95"/>
        </w:rPr>
        <w:t>into</w:t>
      </w:r>
      <w:r>
        <w:rPr>
          <w:color w:val="231F20"/>
          <w:spacing w:val="-7"/>
          <w:w w:val="95"/>
        </w:rPr>
        <w:t> </w:t>
      </w:r>
      <w:r>
        <w:rPr>
          <w:color w:val="231F20"/>
          <w:spacing w:val="-2"/>
          <w:w w:val="95"/>
        </w:rPr>
        <w:t>a</w:t>
      </w:r>
      <w:r>
        <w:rPr>
          <w:color w:val="231F20"/>
          <w:spacing w:val="-7"/>
          <w:w w:val="95"/>
        </w:rPr>
        <w:t> </w:t>
      </w:r>
      <w:r>
        <w:rPr>
          <w:color w:val="231F20"/>
          <w:spacing w:val="-2"/>
          <w:w w:val="95"/>
        </w:rPr>
        <w:t>neutral,</w:t>
      </w:r>
      <w:r>
        <w:rPr>
          <w:color w:val="231F20"/>
          <w:spacing w:val="-8"/>
          <w:w w:val="95"/>
        </w:rPr>
        <w:t> </w:t>
      </w:r>
      <w:r>
        <w:rPr>
          <w:color w:val="231F20"/>
          <w:spacing w:val="-2"/>
          <w:w w:val="95"/>
        </w:rPr>
        <w:t>stable, </w:t>
      </w:r>
      <w:r>
        <w:rPr>
          <w:color w:val="231F20"/>
          <w:w w:val="90"/>
        </w:rPr>
        <w:t>and</w:t>
      </w:r>
      <w:r>
        <w:rPr>
          <w:color w:val="231F20"/>
          <w:spacing w:val="-10"/>
          <w:w w:val="90"/>
        </w:rPr>
        <w:t> </w:t>
      </w:r>
      <w:r>
        <w:rPr>
          <w:color w:val="231F20"/>
          <w:w w:val="90"/>
        </w:rPr>
        <w:t>secure</w:t>
      </w:r>
      <w:r>
        <w:rPr>
          <w:color w:val="231F20"/>
          <w:spacing w:val="-7"/>
          <w:w w:val="90"/>
        </w:rPr>
        <w:t> </w:t>
      </w:r>
      <w:r>
        <w:rPr>
          <w:color w:val="231F20"/>
          <w:w w:val="90"/>
        </w:rPr>
        <w:t>hub</w:t>
      </w:r>
      <w:r>
        <w:rPr>
          <w:color w:val="231F20"/>
          <w:spacing w:val="-8"/>
          <w:w w:val="90"/>
        </w:rPr>
        <w:t> </w:t>
      </w:r>
      <w:r>
        <w:rPr>
          <w:color w:val="231F20"/>
          <w:w w:val="90"/>
        </w:rPr>
        <w:t>for</w:t>
      </w:r>
      <w:r>
        <w:rPr>
          <w:color w:val="231F20"/>
          <w:spacing w:val="-8"/>
          <w:w w:val="90"/>
        </w:rPr>
        <w:t> </w:t>
      </w:r>
      <w:r>
        <w:rPr>
          <w:color w:val="231F20"/>
          <w:w w:val="90"/>
        </w:rPr>
        <w:t>regional</w:t>
      </w:r>
      <w:r>
        <w:rPr>
          <w:color w:val="231F20"/>
          <w:spacing w:val="-8"/>
          <w:w w:val="90"/>
        </w:rPr>
        <w:t> </w:t>
      </w:r>
      <w:r>
        <w:rPr>
          <w:color w:val="231F20"/>
          <w:w w:val="90"/>
        </w:rPr>
        <w:t>cooperation,</w:t>
      </w:r>
      <w:r>
        <w:rPr>
          <w:color w:val="231F20"/>
          <w:spacing w:val="-10"/>
          <w:w w:val="90"/>
        </w:rPr>
        <w:t> </w:t>
      </w:r>
      <w:r>
        <w:rPr>
          <w:color w:val="231F20"/>
          <w:w w:val="90"/>
        </w:rPr>
        <w:t>-</w:t>
      </w:r>
      <w:r>
        <w:rPr>
          <w:color w:val="231F20"/>
          <w:spacing w:val="-9"/>
          <w:w w:val="90"/>
        </w:rPr>
        <w:t> </w:t>
      </w:r>
      <w:r>
        <w:rPr>
          <w:color w:val="231F20"/>
          <w:w w:val="90"/>
        </w:rPr>
        <w:t>essentially</w:t>
      </w:r>
      <w:r>
        <w:rPr>
          <w:color w:val="231F20"/>
          <w:spacing w:val="-7"/>
          <w:w w:val="90"/>
        </w:rPr>
        <w:t> </w:t>
      </w:r>
      <w:r>
        <w:rPr>
          <w:color w:val="231F20"/>
          <w:w w:val="90"/>
        </w:rPr>
        <w:t>a</w:t>
      </w:r>
      <w:r>
        <w:rPr>
          <w:color w:val="231F20"/>
          <w:spacing w:val="-8"/>
          <w:w w:val="90"/>
        </w:rPr>
        <w:t> </w:t>
      </w:r>
      <w:r>
        <w:rPr>
          <w:color w:val="231F20"/>
          <w:w w:val="90"/>
        </w:rPr>
        <w:t>re- gional</w:t>
      </w:r>
      <w:r>
        <w:rPr>
          <w:color w:val="231F20"/>
          <w:spacing w:val="-10"/>
          <w:w w:val="90"/>
        </w:rPr>
        <w:t> </w:t>
      </w:r>
      <w:r>
        <w:rPr>
          <w:color w:val="231F20"/>
          <w:w w:val="90"/>
        </w:rPr>
        <w:t>version</w:t>
      </w:r>
      <w:r>
        <w:rPr>
          <w:color w:val="231F20"/>
          <w:spacing w:val="-9"/>
          <w:w w:val="90"/>
        </w:rPr>
        <w:t> </w:t>
      </w:r>
      <w:r>
        <w:rPr>
          <w:color w:val="231F20"/>
          <w:w w:val="90"/>
        </w:rPr>
        <w:t>of</w:t>
      </w:r>
      <w:r>
        <w:rPr>
          <w:color w:val="231F20"/>
          <w:spacing w:val="-9"/>
          <w:w w:val="90"/>
        </w:rPr>
        <w:t> </w:t>
      </w:r>
      <w:r>
        <w:rPr>
          <w:color w:val="231F20"/>
          <w:w w:val="90"/>
        </w:rPr>
        <w:t>Switzerland.</w:t>
      </w:r>
      <w:r>
        <w:rPr>
          <w:color w:val="231F20"/>
          <w:spacing w:val="-9"/>
          <w:w w:val="90"/>
        </w:rPr>
        <w:t> </w:t>
      </w:r>
      <w:r>
        <w:rPr>
          <w:color w:val="231F20"/>
          <w:w w:val="90"/>
        </w:rPr>
        <w:t>In</w:t>
      </w:r>
      <w:r>
        <w:rPr>
          <w:color w:val="231F20"/>
          <w:spacing w:val="-9"/>
          <w:w w:val="90"/>
        </w:rPr>
        <w:t> </w:t>
      </w:r>
      <w:r>
        <w:rPr>
          <w:color w:val="231F20"/>
          <w:w w:val="90"/>
        </w:rPr>
        <w:t>theory,</w:t>
      </w:r>
      <w:r>
        <w:rPr>
          <w:color w:val="231F20"/>
          <w:spacing w:val="-9"/>
          <w:w w:val="90"/>
        </w:rPr>
        <w:t> </w:t>
      </w:r>
      <w:r>
        <w:rPr>
          <w:color w:val="231F20"/>
          <w:w w:val="90"/>
        </w:rPr>
        <w:t>such</w:t>
      </w:r>
      <w:r>
        <w:rPr>
          <w:color w:val="231F20"/>
          <w:spacing w:val="-9"/>
          <w:w w:val="90"/>
        </w:rPr>
        <w:t> </w:t>
      </w:r>
      <w:r>
        <w:rPr>
          <w:color w:val="231F20"/>
          <w:w w:val="90"/>
        </w:rPr>
        <w:t>a</w:t>
      </w:r>
      <w:r>
        <w:rPr>
          <w:color w:val="231F20"/>
          <w:spacing w:val="-9"/>
          <w:w w:val="90"/>
        </w:rPr>
        <w:t> </w:t>
      </w:r>
      <w:r>
        <w:rPr>
          <w:color w:val="231F20"/>
          <w:w w:val="90"/>
        </w:rPr>
        <w:t>transforma- tion</w:t>
      </w:r>
      <w:r>
        <w:rPr>
          <w:color w:val="231F20"/>
          <w:spacing w:val="-2"/>
          <w:w w:val="90"/>
        </w:rPr>
        <w:t> </w:t>
      </w:r>
      <w:r>
        <w:rPr>
          <w:color w:val="231F20"/>
          <w:w w:val="90"/>
        </w:rPr>
        <w:t>could</w:t>
      </w:r>
      <w:r>
        <w:rPr>
          <w:color w:val="231F20"/>
          <w:spacing w:val="-2"/>
          <w:w w:val="90"/>
        </w:rPr>
        <w:t> </w:t>
      </w:r>
      <w:r>
        <w:rPr>
          <w:color w:val="231F20"/>
          <w:w w:val="90"/>
        </w:rPr>
        <w:t>allow</w:t>
      </w:r>
      <w:r>
        <w:rPr>
          <w:color w:val="231F20"/>
          <w:spacing w:val="-2"/>
          <w:w w:val="90"/>
        </w:rPr>
        <w:t> </w:t>
      </w:r>
      <w:r>
        <w:rPr>
          <w:color w:val="231F20"/>
          <w:w w:val="90"/>
        </w:rPr>
        <w:t>Georgia</w:t>
      </w:r>
      <w:r>
        <w:rPr>
          <w:color w:val="231F20"/>
          <w:spacing w:val="-2"/>
          <w:w w:val="90"/>
        </w:rPr>
        <w:t> </w:t>
      </w:r>
      <w:r>
        <w:rPr>
          <w:color w:val="231F20"/>
          <w:w w:val="90"/>
        </w:rPr>
        <w:t>to</w:t>
      </w:r>
      <w:r>
        <w:rPr>
          <w:color w:val="231F20"/>
          <w:spacing w:val="-2"/>
          <w:w w:val="90"/>
        </w:rPr>
        <w:t> </w:t>
      </w:r>
      <w:r>
        <w:rPr>
          <w:color w:val="231F20"/>
          <w:w w:val="90"/>
        </w:rPr>
        <w:t>serve</w:t>
      </w:r>
      <w:r>
        <w:rPr>
          <w:color w:val="231F20"/>
          <w:spacing w:val="-2"/>
          <w:w w:val="90"/>
        </w:rPr>
        <w:t> </w:t>
      </w:r>
      <w:r>
        <w:rPr>
          <w:color w:val="231F20"/>
          <w:w w:val="90"/>
        </w:rPr>
        <w:t>as</w:t>
      </w:r>
      <w:r>
        <w:rPr>
          <w:color w:val="231F20"/>
          <w:spacing w:val="-2"/>
          <w:w w:val="90"/>
        </w:rPr>
        <w:t> </w:t>
      </w:r>
      <w:r>
        <w:rPr>
          <w:color w:val="231F20"/>
          <w:w w:val="90"/>
        </w:rPr>
        <w:t>a</w:t>
      </w:r>
      <w:r>
        <w:rPr>
          <w:color w:val="231F20"/>
          <w:spacing w:val="-2"/>
          <w:w w:val="90"/>
        </w:rPr>
        <w:t> </w:t>
      </w:r>
      <w:r>
        <w:rPr>
          <w:color w:val="231F20"/>
          <w:w w:val="90"/>
        </w:rPr>
        <w:t>reliable</w:t>
      </w:r>
      <w:r>
        <w:rPr>
          <w:color w:val="231F20"/>
          <w:spacing w:val="-2"/>
          <w:w w:val="90"/>
        </w:rPr>
        <w:t> </w:t>
      </w:r>
      <w:r>
        <w:rPr>
          <w:color w:val="231F20"/>
          <w:w w:val="90"/>
        </w:rPr>
        <w:t>transit</w:t>
      </w:r>
      <w:r>
        <w:rPr>
          <w:color w:val="231F20"/>
          <w:spacing w:val="-2"/>
          <w:w w:val="90"/>
        </w:rPr>
        <w:t> </w:t>
      </w:r>
      <w:r>
        <w:rPr>
          <w:color w:val="231F20"/>
          <w:w w:val="90"/>
        </w:rPr>
        <w:t>state, </w:t>
      </w:r>
      <w:r>
        <w:rPr>
          <w:color w:val="231F20"/>
          <w:spacing w:val="-2"/>
          <w:w w:val="95"/>
        </w:rPr>
        <w:t>insulated</w:t>
      </w:r>
      <w:r>
        <w:rPr>
          <w:color w:val="231F20"/>
          <w:spacing w:val="-5"/>
          <w:w w:val="95"/>
        </w:rPr>
        <w:t> </w:t>
      </w:r>
      <w:r>
        <w:rPr>
          <w:color w:val="231F20"/>
          <w:spacing w:val="-2"/>
          <w:w w:val="95"/>
        </w:rPr>
        <w:t>from</w:t>
      </w:r>
      <w:r>
        <w:rPr>
          <w:color w:val="231F20"/>
          <w:spacing w:val="-5"/>
          <w:w w:val="95"/>
        </w:rPr>
        <w:t> </w:t>
      </w:r>
      <w:r>
        <w:rPr>
          <w:color w:val="231F20"/>
          <w:spacing w:val="-2"/>
          <w:w w:val="95"/>
        </w:rPr>
        <w:t>broader</w:t>
      </w:r>
      <w:r>
        <w:rPr>
          <w:color w:val="231F20"/>
          <w:spacing w:val="-5"/>
          <w:w w:val="95"/>
        </w:rPr>
        <w:t> </w:t>
      </w:r>
      <w:r>
        <w:rPr>
          <w:color w:val="231F20"/>
          <w:spacing w:val="-2"/>
          <w:w w:val="95"/>
        </w:rPr>
        <w:t>geopolitical</w:t>
      </w:r>
      <w:r>
        <w:rPr>
          <w:color w:val="231F20"/>
          <w:spacing w:val="-5"/>
          <w:w w:val="95"/>
        </w:rPr>
        <w:t> </w:t>
      </w:r>
      <w:r>
        <w:rPr>
          <w:color w:val="231F20"/>
          <w:spacing w:val="-2"/>
          <w:w w:val="95"/>
        </w:rPr>
        <w:t>rivalries</w:t>
      </w:r>
      <w:r>
        <w:rPr>
          <w:color w:val="231F20"/>
          <w:spacing w:val="-5"/>
          <w:w w:val="95"/>
        </w:rPr>
        <w:t> </w:t>
      </w:r>
      <w:r>
        <w:rPr>
          <w:color w:val="231F20"/>
          <w:spacing w:val="-2"/>
          <w:w w:val="95"/>
        </w:rPr>
        <w:t>and</w:t>
      </w:r>
      <w:r>
        <w:rPr>
          <w:color w:val="231F20"/>
          <w:spacing w:val="-5"/>
          <w:w w:val="95"/>
        </w:rPr>
        <w:t> </w:t>
      </w:r>
      <w:r>
        <w:rPr>
          <w:color w:val="231F20"/>
          <w:spacing w:val="-2"/>
          <w:w w:val="95"/>
        </w:rPr>
        <w:t>capable</w:t>
      </w:r>
    </w:p>
    <w:p>
      <w:pPr>
        <w:pStyle w:val="BodyText"/>
        <w:spacing w:line="206" w:lineRule="auto"/>
        <w:ind w:left="85" w:right="151"/>
      </w:pPr>
      <w:r>
        <w:rPr>
          <w:color w:val="231F20"/>
          <w:w w:val="90"/>
        </w:rPr>
        <w:t>of</w:t>
      </w:r>
      <w:r>
        <w:rPr>
          <w:color w:val="231F20"/>
          <w:spacing w:val="-7"/>
          <w:w w:val="90"/>
        </w:rPr>
        <w:t> </w:t>
      </w:r>
      <w:r>
        <w:rPr>
          <w:color w:val="231F20"/>
          <w:w w:val="90"/>
        </w:rPr>
        <w:t>anchoring</w:t>
      </w:r>
      <w:r>
        <w:rPr>
          <w:color w:val="231F20"/>
          <w:spacing w:val="-7"/>
          <w:w w:val="90"/>
        </w:rPr>
        <w:t> </w:t>
      </w:r>
      <w:r>
        <w:rPr>
          <w:color w:val="231F20"/>
          <w:w w:val="90"/>
        </w:rPr>
        <w:t>the</w:t>
      </w:r>
      <w:r>
        <w:rPr>
          <w:color w:val="231F20"/>
          <w:spacing w:val="-7"/>
          <w:w w:val="90"/>
        </w:rPr>
        <w:t> </w:t>
      </w:r>
      <w:r>
        <w:rPr>
          <w:color w:val="231F20"/>
          <w:w w:val="90"/>
        </w:rPr>
        <w:t>Middle</w:t>
      </w:r>
      <w:r>
        <w:rPr>
          <w:color w:val="231F20"/>
          <w:spacing w:val="-7"/>
          <w:w w:val="90"/>
        </w:rPr>
        <w:t> </w:t>
      </w:r>
      <w:r>
        <w:rPr>
          <w:color w:val="231F20"/>
          <w:w w:val="90"/>
        </w:rPr>
        <w:t>Corridor</w:t>
      </w:r>
      <w:r>
        <w:rPr>
          <w:color w:val="231F20"/>
          <w:spacing w:val="-7"/>
          <w:w w:val="90"/>
        </w:rPr>
        <w:t> </w:t>
      </w:r>
      <w:r>
        <w:rPr>
          <w:color w:val="231F20"/>
          <w:w w:val="90"/>
        </w:rPr>
        <w:t>in</w:t>
      </w:r>
      <w:r>
        <w:rPr>
          <w:color w:val="231F20"/>
          <w:spacing w:val="-7"/>
          <w:w w:val="90"/>
        </w:rPr>
        <w:t> </w:t>
      </w:r>
      <w:r>
        <w:rPr>
          <w:color w:val="231F20"/>
          <w:w w:val="90"/>
        </w:rPr>
        <w:t>a</w:t>
      </w:r>
      <w:r>
        <w:rPr>
          <w:color w:val="231F20"/>
          <w:spacing w:val="-7"/>
          <w:w w:val="90"/>
        </w:rPr>
        <w:t> </w:t>
      </w:r>
      <w:r>
        <w:rPr>
          <w:color w:val="231F20"/>
          <w:w w:val="90"/>
        </w:rPr>
        <w:t>context</w:t>
      </w:r>
      <w:r>
        <w:rPr>
          <w:color w:val="231F20"/>
          <w:spacing w:val="-7"/>
          <w:w w:val="90"/>
        </w:rPr>
        <w:t> </w:t>
      </w:r>
      <w:r>
        <w:rPr>
          <w:color w:val="231F20"/>
          <w:w w:val="90"/>
        </w:rPr>
        <w:t>of</w:t>
      </w:r>
      <w:r>
        <w:rPr>
          <w:color w:val="231F20"/>
          <w:spacing w:val="-7"/>
          <w:w w:val="90"/>
        </w:rPr>
        <w:t> </w:t>
      </w:r>
      <w:r>
        <w:rPr>
          <w:color w:val="231F20"/>
          <w:w w:val="90"/>
        </w:rPr>
        <w:t>economic </w:t>
      </w:r>
      <w:r>
        <w:rPr>
          <w:color w:val="231F20"/>
          <w:spacing w:val="-2"/>
        </w:rPr>
        <w:t>pragmatism.</w:t>
      </w:r>
    </w:p>
    <w:p>
      <w:pPr>
        <w:pStyle w:val="BodyText"/>
        <w:spacing w:line="206" w:lineRule="auto" w:before="241"/>
        <w:ind w:left="85" w:right="195"/>
      </w:pPr>
      <w:r>
        <w:rPr>
          <w:color w:val="231F20"/>
          <w:spacing w:val="-6"/>
        </w:rPr>
        <w:t>However,</w:t>
      </w:r>
      <w:r>
        <w:rPr>
          <w:color w:val="231F20"/>
          <w:spacing w:val="-10"/>
        </w:rPr>
        <w:t> </w:t>
      </w:r>
      <w:r>
        <w:rPr>
          <w:color w:val="231F20"/>
          <w:spacing w:val="-6"/>
        </w:rPr>
        <w:t>while</w:t>
      </w:r>
      <w:r>
        <w:rPr>
          <w:color w:val="231F20"/>
          <w:spacing w:val="-9"/>
        </w:rPr>
        <w:t> </w:t>
      </w:r>
      <w:r>
        <w:rPr>
          <w:color w:val="231F20"/>
          <w:spacing w:val="-6"/>
        </w:rPr>
        <w:t>this</w:t>
      </w:r>
      <w:r>
        <w:rPr>
          <w:color w:val="231F20"/>
          <w:spacing w:val="-9"/>
        </w:rPr>
        <w:t> </w:t>
      </w:r>
      <w:r>
        <w:rPr>
          <w:color w:val="231F20"/>
          <w:spacing w:val="-6"/>
        </w:rPr>
        <w:t>vision</w:t>
      </w:r>
      <w:r>
        <w:rPr>
          <w:color w:val="231F20"/>
          <w:spacing w:val="-9"/>
        </w:rPr>
        <w:t> </w:t>
      </w:r>
      <w:r>
        <w:rPr>
          <w:color w:val="231F20"/>
          <w:spacing w:val="-6"/>
        </w:rPr>
        <w:t>looks</w:t>
      </w:r>
      <w:r>
        <w:rPr>
          <w:color w:val="231F20"/>
          <w:spacing w:val="-9"/>
        </w:rPr>
        <w:t> </w:t>
      </w:r>
      <w:r>
        <w:rPr>
          <w:color w:val="231F20"/>
          <w:spacing w:val="-6"/>
        </w:rPr>
        <w:t>strategically</w:t>
      </w:r>
      <w:r>
        <w:rPr>
          <w:color w:val="231F20"/>
          <w:spacing w:val="-9"/>
        </w:rPr>
        <w:t> </w:t>
      </w:r>
      <w:r>
        <w:rPr>
          <w:color w:val="231F20"/>
          <w:spacing w:val="-6"/>
        </w:rPr>
        <w:t>attractive,</w:t>
      </w:r>
      <w:r>
        <w:rPr>
          <w:color w:val="231F20"/>
          <w:spacing w:val="-9"/>
        </w:rPr>
        <w:t> </w:t>
      </w:r>
      <w:r>
        <w:rPr>
          <w:color w:val="231F20"/>
          <w:spacing w:val="-6"/>
        </w:rPr>
        <w:t>it </w:t>
      </w:r>
      <w:r>
        <w:rPr>
          <w:color w:val="231F20"/>
          <w:w w:val="90"/>
        </w:rPr>
        <w:t>remains far from attainable under present circumstances. Deep-rooted regional disputes, persistent external influ- ence, and Georgia‘s own internal political dynamics render </w:t>
      </w:r>
      <w:r>
        <w:rPr>
          <w:color w:val="231F20"/>
          <w:spacing w:val="-6"/>
        </w:rPr>
        <w:t>such</w:t>
      </w:r>
      <w:r>
        <w:rPr>
          <w:color w:val="231F20"/>
          <w:spacing w:val="-10"/>
        </w:rPr>
        <w:t> </w:t>
      </w:r>
      <w:r>
        <w:rPr>
          <w:color w:val="231F20"/>
          <w:spacing w:val="-6"/>
        </w:rPr>
        <w:t>a</w:t>
      </w:r>
      <w:r>
        <w:rPr>
          <w:color w:val="231F20"/>
          <w:spacing w:val="-9"/>
        </w:rPr>
        <w:t> </w:t>
      </w:r>
      <w:r>
        <w:rPr>
          <w:color w:val="231F20"/>
          <w:spacing w:val="-6"/>
        </w:rPr>
        <w:t>less</w:t>
      </w:r>
      <w:r>
        <w:rPr>
          <w:color w:val="231F20"/>
          <w:spacing w:val="-9"/>
        </w:rPr>
        <w:t> </w:t>
      </w:r>
      <w:r>
        <w:rPr>
          <w:color w:val="231F20"/>
          <w:spacing w:val="-6"/>
        </w:rPr>
        <w:t>realistic</w:t>
      </w:r>
      <w:r>
        <w:rPr>
          <w:color w:val="231F20"/>
          <w:spacing w:val="-9"/>
        </w:rPr>
        <w:t> </w:t>
      </w:r>
      <w:r>
        <w:rPr>
          <w:color w:val="231F20"/>
          <w:spacing w:val="-6"/>
        </w:rPr>
        <w:t>at</w:t>
      </w:r>
      <w:r>
        <w:rPr>
          <w:color w:val="231F20"/>
          <w:spacing w:val="-9"/>
        </w:rPr>
        <w:t> </w:t>
      </w:r>
      <w:r>
        <w:rPr>
          <w:color w:val="231F20"/>
          <w:spacing w:val="-6"/>
        </w:rPr>
        <w:t>the</w:t>
      </w:r>
      <w:r>
        <w:rPr>
          <w:color w:val="231F20"/>
          <w:spacing w:val="-9"/>
        </w:rPr>
        <w:t> </w:t>
      </w:r>
      <w:r>
        <w:rPr>
          <w:color w:val="231F20"/>
          <w:spacing w:val="-6"/>
        </w:rPr>
        <w:t>given</w:t>
      </w:r>
      <w:r>
        <w:rPr>
          <w:color w:val="231F20"/>
          <w:spacing w:val="-9"/>
        </w:rPr>
        <w:t> </w:t>
      </w:r>
      <w:r>
        <w:rPr>
          <w:color w:val="231F20"/>
          <w:spacing w:val="-6"/>
        </w:rPr>
        <w:t>moment.</w:t>
      </w:r>
      <w:r>
        <w:rPr>
          <w:color w:val="231F20"/>
          <w:spacing w:val="-10"/>
        </w:rPr>
        <w:t> </w:t>
      </w:r>
      <w:r>
        <w:rPr>
          <w:color w:val="231F20"/>
          <w:spacing w:val="-6"/>
        </w:rPr>
        <w:t>Without</w:t>
      </w:r>
      <w:r>
        <w:rPr>
          <w:color w:val="231F20"/>
          <w:spacing w:val="-9"/>
        </w:rPr>
        <w:t> </w:t>
      </w:r>
      <w:r>
        <w:rPr>
          <w:color w:val="231F20"/>
          <w:spacing w:val="-6"/>
        </w:rPr>
        <w:t>a</w:t>
      </w:r>
      <w:r>
        <w:rPr>
          <w:color w:val="231F20"/>
          <w:spacing w:val="-9"/>
        </w:rPr>
        <w:t> </w:t>
      </w:r>
      <w:r>
        <w:rPr>
          <w:color w:val="231F20"/>
          <w:spacing w:val="-6"/>
        </w:rPr>
        <w:t>dra- </w:t>
      </w:r>
      <w:r>
        <w:rPr>
          <w:color w:val="231F20"/>
          <w:w w:val="90"/>
        </w:rPr>
        <w:t>matic shift in both regional and global power relations, or</w:t>
      </w:r>
      <w:r>
        <w:rPr>
          <w:color w:val="231F20"/>
          <w:spacing w:val="40"/>
        </w:rPr>
        <w:t> </w:t>
      </w:r>
      <w:r>
        <w:rPr>
          <w:color w:val="231F20"/>
          <w:spacing w:val="-2"/>
          <w:w w:val="90"/>
        </w:rPr>
        <w:t>a concerted effort to depoliticize infrastructure cooperation, </w:t>
      </w:r>
      <w:r>
        <w:rPr>
          <w:color w:val="231F20"/>
          <w:spacing w:val="-6"/>
        </w:rPr>
        <w:t>the</w:t>
      </w:r>
      <w:r>
        <w:rPr>
          <w:color w:val="231F20"/>
          <w:spacing w:val="-10"/>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is</w:t>
      </w:r>
      <w:r>
        <w:rPr>
          <w:color w:val="231F20"/>
          <w:spacing w:val="-9"/>
        </w:rPr>
        <w:t> </w:t>
      </w:r>
      <w:r>
        <w:rPr>
          <w:color w:val="231F20"/>
          <w:spacing w:val="-6"/>
        </w:rPr>
        <w:t>likely</w:t>
      </w:r>
      <w:r>
        <w:rPr>
          <w:color w:val="231F20"/>
          <w:spacing w:val="-9"/>
        </w:rPr>
        <w:t> </w:t>
      </w:r>
      <w:r>
        <w:rPr>
          <w:color w:val="231F20"/>
          <w:spacing w:val="-6"/>
        </w:rPr>
        <w:t>to</w:t>
      </w:r>
      <w:r>
        <w:rPr>
          <w:color w:val="231F20"/>
          <w:spacing w:val="-9"/>
        </w:rPr>
        <w:t> </w:t>
      </w:r>
      <w:r>
        <w:rPr>
          <w:color w:val="231F20"/>
          <w:spacing w:val="-6"/>
        </w:rPr>
        <w:t>remain</w:t>
      </w:r>
      <w:r>
        <w:rPr>
          <w:color w:val="231F20"/>
          <w:spacing w:val="-9"/>
        </w:rPr>
        <w:t> </w:t>
      </w:r>
      <w:r>
        <w:rPr>
          <w:color w:val="231F20"/>
          <w:spacing w:val="-6"/>
        </w:rPr>
        <w:t>stalled,</w:t>
      </w:r>
      <w:r>
        <w:rPr>
          <w:color w:val="231F20"/>
          <w:spacing w:val="-9"/>
        </w:rPr>
        <w:t> </w:t>
      </w:r>
      <w:r>
        <w:rPr>
          <w:color w:val="231F20"/>
          <w:spacing w:val="-6"/>
        </w:rPr>
        <w:t>caught</w:t>
      </w:r>
      <w:r>
        <w:rPr>
          <w:color w:val="231F20"/>
          <w:spacing w:val="-9"/>
        </w:rPr>
        <w:t> </w:t>
      </w:r>
      <w:r>
        <w:rPr>
          <w:color w:val="231F20"/>
          <w:spacing w:val="-6"/>
        </w:rPr>
        <w:t>in the</w:t>
      </w:r>
      <w:r>
        <w:rPr>
          <w:color w:val="231F20"/>
          <w:spacing w:val="-10"/>
        </w:rPr>
        <w:t> </w:t>
      </w:r>
      <w:r>
        <w:rPr>
          <w:color w:val="231F20"/>
          <w:spacing w:val="-6"/>
        </w:rPr>
        <w:t>crossfire</w:t>
      </w:r>
      <w:r>
        <w:rPr>
          <w:color w:val="231F20"/>
          <w:spacing w:val="-9"/>
        </w:rPr>
        <w:t> </w:t>
      </w:r>
      <w:r>
        <w:rPr>
          <w:color w:val="231F20"/>
          <w:spacing w:val="-6"/>
        </w:rPr>
        <w:t>of</w:t>
      </w:r>
      <w:r>
        <w:rPr>
          <w:color w:val="231F20"/>
          <w:spacing w:val="-9"/>
        </w:rPr>
        <w:t> </w:t>
      </w:r>
      <w:r>
        <w:rPr>
          <w:color w:val="231F20"/>
          <w:spacing w:val="-6"/>
        </w:rPr>
        <w:t>great</w:t>
      </w:r>
      <w:r>
        <w:rPr>
          <w:color w:val="231F20"/>
          <w:spacing w:val="-9"/>
        </w:rPr>
        <w:t> </w:t>
      </w:r>
      <w:r>
        <w:rPr>
          <w:color w:val="231F20"/>
          <w:spacing w:val="-6"/>
        </w:rPr>
        <w:t>power</w:t>
      </w:r>
      <w:r>
        <w:rPr>
          <w:color w:val="231F20"/>
          <w:spacing w:val="-9"/>
        </w:rPr>
        <w:t> </w:t>
      </w:r>
      <w:r>
        <w:rPr>
          <w:color w:val="231F20"/>
          <w:spacing w:val="-6"/>
        </w:rPr>
        <w:t>competition.</w:t>
      </w:r>
    </w:p>
    <w:p>
      <w:pPr>
        <w:pStyle w:val="BodyText"/>
        <w:spacing w:line="206" w:lineRule="auto" w:before="240"/>
        <w:ind w:left="85" w:right="273"/>
      </w:pPr>
      <w:r>
        <w:rPr>
          <w:color w:val="231F20"/>
          <w:w w:val="90"/>
        </w:rPr>
        <w:t>The</w:t>
      </w:r>
      <w:r>
        <w:rPr>
          <w:color w:val="231F20"/>
          <w:spacing w:val="-6"/>
          <w:w w:val="90"/>
        </w:rPr>
        <w:t> </w:t>
      </w:r>
      <w:r>
        <w:rPr>
          <w:color w:val="231F20"/>
          <w:w w:val="90"/>
        </w:rPr>
        <w:t>possible</w:t>
      </w:r>
      <w:r>
        <w:rPr>
          <w:color w:val="231F20"/>
          <w:spacing w:val="-6"/>
          <w:w w:val="90"/>
        </w:rPr>
        <w:t> </w:t>
      </w:r>
      <w:r>
        <w:rPr>
          <w:color w:val="231F20"/>
          <w:w w:val="90"/>
        </w:rPr>
        <w:t>resurgence</w:t>
      </w:r>
      <w:r>
        <w:rPr>
          <w:color w:val="231F20"/>
          <w:spacing w:val="-6"/>
          <w:w w:val="90"/>
        </w:rPr>
        <w:t> </w:t>
      </w:r>
      <w:r>
        <w:rPr>
          <w:color w:val="231F20"/>
          <w:w w:val="90"/>
        </w:rPr>
        <w:t>of</w:t>
      </w:r>
      <w:r>
        <w:rPr>
          <w:color w:val="231F20"/>
          <w:spacing w:val="-6"/>
          <w:w w:val="90"/>
        </w:rPr>
        <w:t> </w:t>
      </w:r>
      <w:r>
        <w:rPr>
          <w:color w:val="231F20"/>
          <w:w w:val="90"/>
        </w:rPr>
        <w:t>Russian</w:t>
      </w:r>
      <w:r>
        <w:rPr>
          <w:color w:val="231F20"/>
          <w:spacing w:val="-6"/>
          <w:w w:val="90"/>
        </w:rPr>
        <w:t> </w:t>
      </w:r>
      <w:r>
        <w:rPr>
          <w:color w:val="231F20"/>
          <w:w w:val="90"/>
        </w:rPr>
        <w:t>influence</w:t>
      </w:r>
      <w:r>
        <w:rPr>
          <w:color w:val="231F20"/>
          <w:spacing w:val="-6"/>
          <w:w w:val="90"/>
        </w:rPr>
        <w:t> </w:t>
      </w:r>
      <w:r>
        <w:rPr>
          <w:color w:val="231F20"/>
          <w:w w:val="90"/>
        </w:rPr>
        <w:t>in</w:t>
      </w:r>
      <w:r>
        <w:rPr>
          <w:color w:val="231F20"/>
          <w:spacing w:val="-6"/>
          <w:w w:val="90"/>
        </w:rPr>
        <w:t> </w:t>
      </w:r>
      <w:r>
        <w:rPr>
          <w:color w:val="231F20"/>
          <w:w w:val="90"/>
        </w:rPr>
        <w:t>the</w:t>
      </w:r>
      <w:r>
        <w:rPr>
          <w:color w:val="231F20"/>
          <w:spacing w:val="-6"/>
          <w:w w:val="90"/>
        </w:rPr>
        <w:t> </w:t>
      </w:r>
      <w:r>
        <w:rPr>
          <w:color w:val="231F20"/>
          <w:w w:val="90"/>
        </w:rPr>
        <w:t>region represents</w:t>
      </w:r>
      <w:r>
        <w:rPr>
          <w:color w:val="231F20"/>
          <w:spacing w:val="-9"/>
          <w:w w:val="90"/>
        </w:rPr>
        <w:t> </w:t>
      </w:r>
      <w:r>
        <w:rPr>
          <w:color w:val="231F20"/>
          <w:w w:val="90"/>
        </w:rPr>
        <w:t>another</w:t>
      </w:r>
      <w:r>
        <w:rPr>
          <w:color w:val="231F20"/>
          <w:spacing w:val="-9"/>
          <w:w w:val="90"/>
        </w:rPr>
        <w:t> </w:t>
      </w:r>
      <w:r>
        <w:rPr>
          <w:color w:val="231F20"/>
          <w:w w:val="90"/>
        </w:rPr>
        <w:t>serious</w:t>
      </w:r>
      <w:r>
        <w:rPr>
          <w:color w:val="231F20"/>
          <w:spacing w:val="-9"/>
          <w:w w:val="90"/>
        </w:rPr>
        <w:t> </w:t>
      </w:r>
      <w:r>
        <w:rPr>
          <w:color w:val="231F20"/>
          <w:w w:val="90"/>
        </w:rPr>
        <w:t>obstacle</w:t>
      </w:r>
      <w:r>
        <w:rPr>
          <w:color w:val="231F20"/>
          <w:spacing w:val="-9"/>
          <w:w w:val="90"/>
        </w:rPr>
        <w:t> </w:t>
      </w:r>
      <w:r>
        <w:rPr>
          <w:color w:val="231F20"/>
          <w:w w:val="90"/>
        </w:rPr>
        <w:t>to</w:t>
      </w:r>
      <w:r>
        <w:rPr>
          <w:color w:val="231F20"/>
          <w:spacing w:val="-9"/>
          <w:w w:val="90"/>
        </w:rPr>
        <w:t> </w:t>
      </w:r>
      <w:r>
        <w:rPr>
          <w:color w:val="231F20"/>
          <w:w w:val="90"/>
        </w:rPr>
        <w:t>the</w:t>
      </w:r>
      <w:r>
        <w:rPr>
          <w:color w:val="231F20"/>
          <w:spacing w:val="-9"/>
          <w:w w:val="90"/>
        </w:rPr>
        <w:t> </w:t>
      </w:r>
      <w:r>
        <w:rPr>
          <w:color w:val="231F20"/>
          <w:w w:val="90"/>
        </w:rPr>
        <w:t>implementation of</w:t>
      </w:r>
      <w:r>
        <w:rPr>
          <w:color w:val="231F20"/>
          <w:spacing w:val="-6"/>
          <w:w w:val="90"/>
        </w:rPr>
        <w:t> </w:t>
      </w:r>
      <w:r>
        <w:rPr>
          <w:color w:val="231F20"/>
          <w:w w:val="90"/>
        </w:rPr>
        <w:t>the</w:t>
      </w:r>
      <w:r>
        <w:rPr>
          <w:color w:val="231F20"/>
          <w:spacing w:val="-6"/>
          <w:w w:val="90"/>
        </w:rPr>
        <w:t> </w:t>
      </w:r>
      <w:r>
        <w:rPr>
          <w:color w:val="231F20"/>
          <w:w w:val="90"/>
        </w:rPr>
        <w:t>Middle</w:t>
      </w:r>
      <w:r>
        <w:rPr>
          <w:color w:val="231F20"/>
          <w:spacing w:val="-6"/>
          <w:w w:val="90"/>
        </w:rPr>
        <w:t> </w:t>
      </w:r>
      <w:r>
        <w:rPr>
          <w:color w:val="231F20"/>
          <w:w w:val="90"/>
        </w:rPr>
        <w:t>Corridor</w:t>
      </w:r>
      <w:r>
        <w:rPr>
          <w:color w:val="231F20"/>
          <w:spacing w:val="-6"/>
          <w:w w:val="90"/>
        </w:rPr>
        <w:t> </w:t>
      </w:r>
      <w:r>
        <w:rPr>
          <w:color w:val="231F20"/>
          <w:w w:val="90"/>
        </w:rPr>
        <w:t>project.</w:t>
      </w:r>
      <w:r>
        <w:rPr>
          <w:color w:val="231F20"/>
          <w:spacing w:val="-7"/>
          <w:w w:val="90"/>
        </w:rPr>
        <w:t> </w:t>
      </w:r>
      <w:r>
        <w:rPr>
          <w:color w:val="231F20"/>
          <w:w w:val="90"/>
        </w:rPr>
        <w:t>Russia</w:t>
      </w:r>
      <w:r>
        <w:rPr>
          <w:color w:val="231F20"/>
          <w:spacing w:val="-6"/>
          <w:w w:val="90"/>
        </w:rPr>
        <w:t> </w:t>
      </w:r>
      <w:r>
        <w:rPr>
          <w:color w:val="231F20"/>
          <w:w w:val="90"/>
        </w:rPr>
        <w:t>has</w:t>
      </w:r>
      <w:r>
        <w:rPr>
          <w:color w:val="231F20"/>
          <w:spacing w:val="-6"/>
          <w:w w:val="90"/>
        </w:rPr>
        <w:t> </w:t>
      </w:r>
      <w:r>
        <w:rPr>
          <w:color w:val="231F20"/>
          <w:w w:val="90"/>
        </w:rPr>
        <w:t>always</w:t>
      </w:r>
      <w:r>
        <w:rPr>
          <w:color w:val="231F20"/>
          <w:spacing w:val="-6"/>
          <w:w w:val="90"/>
        </w:rPr>
        <w:t> </w:t>
      </w:r>
      <w:r>
        <w:rPr>
          <w:color w:val="231F20"/>
          <w:w w:val="90"/>
        </w:rPr>
        <w:t>regarded routes bypassing its territory with suspicion and hostility. </w:t>
      </w:r>
      <w:r>
        <w:rPr>
          <w:color w:val="231F20"/>
          <w:spacing w:val="-8"/>
        </w:rPr>
        <w:t>However, at</w:t>
      </w:r>
      <w:r>
        <w:rPr>
          <w:color w:val="231F20"/>
          <w:spacing w:val="-4"/>
        </w:rPr>
        <w:t> </w:t>
      </w:r>
      <w:r>
        <w:rPr>
          <w:color w:val="231F20"/>
          <w:spacing w:val="-8"/>
        </w:rPr>
        <w:t>this stage, Moscow has avoided</w:t>
      </w:r>
      <w:r>
        <w:rPr>
          <w:color w:val="231F20"/>
          <w:spacing w:val="-4"/>
        </w:rPr>
        <w:t> </w:t>
      </w:r>
      <w:r>
        <w:rPr>
          <w:color w:val="231F20"/>
          <w:spacing w:val="-8"/>
        </w:rPr>
        <w:t>taking</w:t>
      </w:r>
      <w:r>
        <w:rPr>
          <w:color w:val="231F20"/>
          <w:spacing w:val="-4"/>
        </w:rPr>
        <w:t> </w:t>
      </w:r>
      <w:r>
        <w:rPr>
          <w:color w:val="231F20"/>
          <w:spacing w:val="-8"/>
        </w:rPr>
        <w:t>overt action to block</w:t>
      </w:r>
      <w:r>
        <w:rPr>
          <w:color w:val="231F20"/>
          <w:spacing w:val="-4"/>
        </w:rPr>
        <w:t> </w:t>
      </w:r>
      <w:r>
        <w:rPr>
          <w:color w:val="231F20"/>
          <w:spacing w:val="-8"/>
        </w:rPr>
        <w:t>or sabotage initiatives linked to</w:t>
      </w:r>
      <w:r>
        <w:rPr>
          <w:color w:val="231F20"/>
          <w:spacing w:val="-4"/>
        </w:rPr>
        <w:t> </w:t>
      </w:r>
      <w:r>
        <w:rPr>
          <w:color w:val="231F20"/>
          <w:spacing w:val="-8"/>
        </w:rPr>
        <w:t>the cor- </w:t>
      </w:r>
      <w:r>
        <w:rPr>
          <w:color w:val="231F20"/>
          <w:w w:val="90"/>
        </w:rPr>
        <w:t>ridor’s development. This relative restraint is largely due</w:t>
      </w:r>
      <w:r>
        <w:rPr>
          <w:color w:val="231F20"/>
          <w:w w:val="90"/>
        </w:rPr>
        <w:t> </w:t>
      </w:r>
      <w:r>
        <w:rPr>
          <w:color w:val="231F20"/>
          <w:spacing w:val="-6"/>
        </w:rPr>
        <w:t>to</w:t>
      </w:r>
      <w:r>
        <w:rPr>
          <w:color w:val="231F20"/>
          <w:spacing w:val="-9"/>
        </w:rPr>
        <w:t> </w:t>
      </w:r>
      <w:r>
        <w:rPr>
          <w:color w:val="231F20"/>
          <w:spacing w:val="-6"/>
        </w:rPr>
        <w:t>the</w:t>
      </w:r>
      <w:r>
        <w:rPr>
          <w:color w:val="231F20"/>
          <w:spacing w:val="-9"/>
        </w:rPr>
        <w:t> </w:t>
      </w:r>
      <w:r>
        <w:rPr>
          <w:color w:val="231F20"/>
          <w:spacing w:val="-6"/>
        </w:rPr>
        <w:t>fact</w:t>
      </w:r>
      <w:r>
        <w:rPr>
          <w:color w:val="231F20"/>
          <w:spacing w:val="-9"/>
        </w:rPr>
        <w:t> </w:t>
      </w:r>
      <w:r>
        <w:rPr>
          <w:color w:val="231F20"/>
          <w:spacing w:val="-6"/>
        </w:rPr>
        <w:t>that</w:t>
      </w:r>
      <w:r>
        <w:rPr>
          <w:color w:val="231F20"/>
          <w:spacing w:val="-9"/>
        </w:rPr>
        <w:t> </w:t>
      </w:r>
      <w:r>
        <w:rPr>
          <w:color w:val="231F20"/>
          <w:spacing w:val="-6"/>
        </w:rPr>
        <w:t>many</w:t>
      </w:r>
      <w:r>
        <w:rPr>
          <w:color w:val="231F20"/>
          <w:spacing w:val="-9"/>
        </w:rPr>
        <w:t> </w:t>
      </w:r>
      <w:r>
        <w:rPr>
          <w:color w:val="231F20"/>
          <w:spacing w:val="-6"/>
        </w:rPr>
        <w:t>of</w:t>
      </w:r>
      <w:r>
        <w:rPr>
          <w:color w:val="231F20"/>
          <w:spacing w:val="-9"/>
        </w:rPr>
        <w:t> </w:t>
      </w:r>
      <w:r>
        <w:rPr>
          <w:color w:val="231F20"/>
          <w:spacing w:val="-6"/>
        </w:rPr>
        <w:t>these</w:t>
      </w:r>
      <w:r>
        <w:rPr>
          <w:color w:val="231F20"/>
          <w:spacing w:val="-9"/>
        </w:rPr>
        <w:t> </w:t>
      </w:r>
      <w:r>
        <w:rPr>
          <w:color w:val="231F20"/>
          <w:spacing w:val="-6"/>
        </w:rPr>
        <w:t>projects</w:t>
      </w:r>
      <w:r>
        <w:rPr>
          <w:color w:val="231F20"/>
          <w:spacing w:val="-9"/>
        </w:rPr>
        <w:t> </w:t>
      </w:r>
      <w:r>
        <w:rPr>
          <w:color w:val="231F20"/>
          <w:spacing w:val="-6"/>
        </w:rPr>
        <w:t>are</w:t>
      </w:r>
      <w:r>
        <w:rPr>
          <w:color w:val="231F20"/>
          <w:spacing w:val="-9"/>
        </w:rPr>
        <w:t> </w:t>
      </w:r>
      <w:r>
        <w:rPr>
          <w:color w:val="231F20"/>
          <w:spacing w:val="-6"/>
        </w:rPr>
        <w:t>being</w:t>
      </w:r>
      <w:r>
        <w:rPr>
          <w:color w:val="231F20"/>
          <w:spacing w:val="-9"/>
        </w:rPr>
        <w:t> </w:t>
      </w:r>
      <w:r>
        <w:rPr>
          <w:color w:val="231F20"/>
          <w:spacing w:val="-6"/>
        </w:rPr>
        <w:t>led</w:t>
      </w:r>
      <w:r>
        <w:rPr>
          <w:color w:val="231F20"/>
          <w:spacing w:val="-9"/>
        </w:rPr>
        <w:t> </w:t>
      </w:r>
      <w:r>
        <w:rPr>
          <w:color w:val="231F20"/>
          <w:spacing w:val="-6"/>
        </w:rPr>
        <w:t>or </w:t>
      </w:r>
      <w:r>
        <w:rPr>
          <w:color w:val="231F20"/>
          <w:spacing w:val="-2"/>
          <w:w w:val="90"/>
        </w:rPr>
        <w:t>strongly supported by China (Russia’s key strategic partner </w:t>
      </w:r>
      <w:r>
        <w:rPr>
          <w:color w:val="231F20"/>
          <w:w w:val="90"/>
        </w:rPr>
        <w:t>and, increasingly, its senior counterpart in their evolving alliance).</w:t>
      </w:r>
      <w:r>
        <w:rPr>
          <w:color w:val="231F20"/>
          <w:spacing w:val="-10"/>
          <w:w w:val="90"/>
        </w:rPr>
        <w:t> </w:t>
      </w:r>
      <w:r>
        <w:rPr>
          <w:color w:val="231F20"/>
          <w:w w:val="90"/>
        </w:rPr>
        <w:t>Direct</w:t>
      </w:r>
      <w:r>
        <w:rPr>
          <w:color w:val="231F20"/>
          <w:spacing w:val="-8"/>
          <w:w w:val="90"/>
        </w:rPr>
        <w:t> </w:t>
      </w:r>
      <w:r>
        <w:rPr>
          <w:color w:val="231F20"/>
          <w:w w:val="90"/>
        </w:rPr>
        <w:t>interference</w:t>
      </w:r>
      <w:r>
        <w:rPr>
          <w:color w:val="231F20"/>
          <w:spacing w:val="-9"/>
          <w:w w:val="90"/>
        </w:rPr>
        <w:t> </w:t>
      </w:r>
      <w:r>
        <w:rPr>
          <w:color w:val="231F20"/>
          <w:w w:val="90"/>
        </w:rPr>
        <w:t>could</w:t>
      </w:r>
      <w:r>
        <w:rPr>
          <w:color w:val="231F20"/>
          <w:spacing w:val="-8"/>
          <w:w w:val="90"/>
        </w:rPr>
        <w:t> </w:t>
      </w:r>
      <w:r>
        <w:rPr>
          <w:color w:val="231F20"/>
          <w:w w:val="90"/>
        </w:rPr>
        <w:t>risk</w:t>
      </w:r>
      <w:r>
        <w:rPr>
          <w:color w:val="231F20"/>
          <w:spacing w:val="-9"/>
          <w:w w:val="90"/>
        </w:rPr>
        <w:t> </w:t>
      </w:r>
      <w:r>
        <w:rPr>
          <w:color w:val="231F20"/>
          <w:w w:val="90"/>
        </w:rPr>
        <w:t>tensions</w:t>
      </w:r>
      <w:r>
        <w:rPr>
          <w:color w:val="231F20"/>
          <w:spacing w:val="-9"/>
          <w:w w:val="90"/>
        </w:rPr>
        <w:t> </w:t>
      </w:r>
      <w:r>
        <w:rPr>
          <w:color w:val="231F20"/>
          <w:w w:val="90"/>
        </w:rPr>
        <w:t>within</w:t>
      </w:r>
      <w:r>
        <w:rPr>
          <w:color w:val="231F20"/>
          <w:spacing w:val="-8"/>
          <w:w w:val="90"/>
        </w:rPr>
        <w:t> </w:t>
      </w:r>
      <w:r>
        <w:rPr>
          <w:color w:val="231F20"/>
          <w:w w:val="90"/>
        </w:rPr>
        <w:t>this partnership,</w:t>
      </w:r>
      <w:r>
        <w:rPr>
          <w:color w:val="231F20"/>
          <w:spacing w:val="-4"/>
          <w:w w:val="90"/>
        </w:rPr>
        <w:t> </w:t>
      </w:r>
      <w:r>
        <w:rPr>
          <w:color w:val="231F20"/>
          <w:w w:val="90"/>
        </w:rPr>
        <w:t>something</w:t>
      </w:r>
      <w:r>
        <w:rPr>
          <w:color w:val="231F20"/>
          <w:spacing w:val="-2"/>
          <w:w w:val="90"/>
        </w:rPr>
        <w:t> </w:t>
      </w:r>
      <w:r>
        <w:rPr>
          <w:color w:val="231F20"/>
          <w:w w:val="90"/>
        </w:rPr>
        <w:t>Moscow</w:t>
      </w:r>
      <w:r>
        <w:rPr>
          <w:color w:val="231F20"/>
          <w:spacing w:val="-2"/>
          <w:w w:val="90"/>
        </w:rPr>
        <w:t> </w:t>
      </w:r>
      <w:r>
        <w:rPr>
          <w:color w:val="231F20"/>
          <w:w w:val="90"/>
        </w:rPr>
        <w:t>appears</w:t>
      </w:r>
      <w:r>
        <w:rPr>
          <w:color w:val="231F20"/>
          <w:spacing w:val="-2"/>
          <w:w w:val="90"/>
        </w:rPr>
        <w:t> </w:t>
      </w:r>
      <w:r>
        <w:rPr>
          <w:color w:val="231F20"/>
          <w:w w:val="90"/>
        </w:rPr>
        <w:t>keen</w:t>
      </w:r>
      <w:r>
        <w:rPr>
          <w:color w:val="231F20"/>
          <w:spacing w:val="-2"/>
          <w:w w:val="90"/>
        </w:rPr>
        <w:t> </w:t>
      </w:r>
      <w:r>
        <w:rPr>
          <w:color w:val="231F20"/>
          <w:w w:val="90"/>
        </w:rPr>
        <w:t>to</w:t>
      </w:r>
      <w:r>
        <w:rPr>
          <w:color w:val="231F20"/>
          <w:spacing w:val="-2"/>
          <w:w w:val="90"/>
        </w:rPr>
        <w:t> </w:t>
      </w:r>
      <w:r>
        <w:rPr>
          <w:color w:val="231F20"/>
          <w:w w:val="90"/>
        </w:rPr>
        <w:t>avoid</w:t>
      </w:r>
      <w:r>
        <w:rPr>
          <w:color w:val="231F20"/>
          <w:spacing w:val="-2"/>
          <w:w w:val="90"/>
        </w:rPr>
        <w:t> </w:t>
      </w:r>
      <w:r>
        <w:rPr>
          <w:color w:val="231F20"/>
          <w:w w:val="90"/>
        </w:rPr>
        <w:t>for </w:t>
      </w:r>
      <w:r>
        <w:rPr>
          <w:color w:val="231F20"/>
          <w:spacing w:val="-4"/>
        </w:rPr>
        <w:t>now.</w:t>
      </w:r>
    </w:p>
    <w:p>
      <w:pPr>
        <w:pStyle w:val="BodyText"/>
        <w:spacing w:line="206" w:lineRule="auto" w:before="236"/>
        <w:ind w:left="85" w:right="195"/>
      </w:pPr>
      <w:r>
        <w:rPr>
          <w:color w:val="231F20"/>
          <w:spacing w:val="-8"/>
        </w:rPr>
        <w:t>At the same</w:t>
      </w:r>
      <w:r>
        <w:rPr>
          <w:color w:val="231F20"/>
          <w:spacing w:val="-7"/>
        </w:rPr>
        <w:t> </w:t>
      </w:r>
      <w:r>
        <w:rPr>
          <w:color w:val="231F20"/>
          <w:spacing w:val="-8"/>
        </w:rPr>
        <w:t>time, China’s growing economic</w:t>
      </w:r>
      <w:r>
        <w:rPr>
          <w:color w:val="231F20"/>
          <w:spacing w:val="-7"/>
        </w:rPr>
        <w:t> </w:t>
      </w:r>
      <w:r>
        <w:rPr>
          <w:color w:val="231F20"/>
          <w:spacing w:val="-8"/>
        </w:rPr>
        <w:t>presence</w:t>
      </w:r>
      <w:r>
        <w:rPr>
          <w:color w:val="231F20"/>
          <w:spacing w:val="-7"/>
        </w:rPr>
        <w:t> </w:t>
      </w:r>
      <w:r>
        <w:rPr>
          <w:color w:val="231F20"/>
          <w:spacing w:val="-8"/>
        </w:rPr>
        <w:t>in </w:t>
      </w:r>
      <w:r>
        <w:rPr>
          <w:color w:val="231F20"/>
          <w:w w:val="90"/>
        </w:rPr>
        <w:t>the</w:t>
      </w:r>
      <w:r>
        <w:rPr>
          <w:color w:val="231F20"/>
          <w:spacing w:val="-5"/>
          <w:w w:val="90"/>
        </w:rPr>
        <w:t> </w:t>
      </w:r>
      <w:r>
        <w:rPr>
          <w:color w:val="231F20"/>
          <w:w w:val="90"/>
        </w:rPr>
        <w:t>South</w:t>
      </w:r>
      <w:r>
        <w:rPr>
          <w:color w:val="231F20"/>
          <w:spacing w:val="-5"/>
          <w:w w:val="90"/>
        </w:rPr>
        <w:t> </w:t>
      </w:r>
      <w:r>
        <w:rPr>
          <w:color w:val="231F20"/>
          <w:w w:val="90"/>
        </w:rPr>
        <w:t>Caucasus</w:t>
      </w:r>
      <w:r>
        <w:rPr>
          <w:color w:val="231F20"/>
          <w:spacing w:val="-5"/>
          <w:w w:val="90"/>
        </w:rPr>
        <w:t> </w:t>
      </w:r>
      <w:r>
        <w:rPr>
          <w:color w:val="231F20"/>
          <w:w w:val="90"/>
        </w:rPr>
        <w:t>is</w:t>
      </w:r>
      <w:r>
        <w:rPr>
          <w:color w:val="231F20"/>
          <w:spacing w:val="-5"/>
          <w:w w:val="90"/>
        </w:rPr>
        <w:t> </w:t>
      </w:r>
      <w:r>
        <w:rPr>
          <w:color w:val="231F20"/>
          <w:w w:val="90"/>
        </w:rPr>
        <w:t>met</w:t>
      </w:r>
      <w:r>
        <w:rPr>
          <w:color w:val="231F20"/>
          <w:spacing w:val="-5"/>
          <w:w w:val="90"/>
        </w:rPr>
        <w:t> </w:t>
      </w:r>
      <w:r>
        <w:rPr>
          <w:color w:val="231F20"/>
          <w:w w:val="90"/>
        </w:rPr>
        <w:t>with</w:t>
      </w:r>
      <w:r>
        <w:rPr>
          <w:color w:val="231F20"/>
          <w:spacing w:val="-5"/>
          <w:w w:val="90"/>
        </w:rPr>
        <w:t> </w:t>
      </w:r>
      <w:r>
        <w:rPr>
          <w:color w:val="231F20"/>
          <w:w w:val="90"/>
        </w:rPr>
        <w:t>increasing</w:t>
      </w:r>
      <w:r>
        <w:rPr>
          <w:color w:val="231F20"/>
          <w:spacing w:val="-5"/>
          <w:w w:val="90"/>
        </w:rPr>
        <w:t> </w:t>
      </w:r>
      <w:r>
        <w:rPr>
          <w:color w:val="231F20"/>
          <w:w w:val="90"/>
        </w:rPr>
        <w:t>skepticism</w:t>
      </w:r>
      <w:r>
        <w:rPr>
          <w:color w:val="231F20"/>
          <w:spacing w:val="-5"/>
          <w:w w:val="90"/>
        </w:rPr>
        <w:t> </w:t>
      </w:r>
      <w:r>
        <w:rPr>
          <w:color w:val="231F20"/>
          <w:w w:val="90"/>
        </w:rPr>
        <w:t>from </w:t>
      </w:r>
      <w:r>
        <w:rPr>
          <w:color w:val="231F20"/>
          <w:spacing w:val="-6"/>
        </w:rPr>
        <w:t>the</w:t>
      </w:r>
      <w:r>
        <w:rPr>
          <w:color w:val="231F20"/>
          <w:spacing w:val="-9"/>
        </w:rPr>
        <w:t> </w:t>
      </w:r>
      <w:r>
        <w:rPr>
          <w:color w:val="231F20"/>
          <w:spacing w:val="-6"/>
        </w:rPr>
        <w:t>US.</w:t>
      </w:r>
      <w:r>
        <w:rPr>
          <w:color w:val="231F20"/>
          <w:spacing w:val="-10"/>
        </w:rPr>
        <w:t> </w:t>
      </w:r>
      <w:r>
        <w:rPr>
          <w:color w:val="231F20"/>
          <w:spacing w:val="-6"/>
        </w:rPr>
        <w:t>While</w:t>
      </w:r>
      <w:r>
        <w:rPr>
          <w:color w:val="231F20"/>
          <w:spacing w:val="-9"/>
        </w:rPr>
        <w:t> </w:t>
      </w:r>
      <w:r>
        <w:rPr>
          <w:color w:val="231F20"/>
          <w:spacing w:val="-6"/>
        </w:rPr>
        <w:t>Washington</w:t>
      </w:r>
      <w:r>
        <w:rPr>
          <w:color w:val="231F20"/>
          <w:spacing w:val="-8"/>
        </w:rPr>
        <w:t> </w:t>
      </w:r>
      <w:r>
        <w:rPr>
          <w:color w:val="231F20"/>
          <w:spacing w:val="-6"/>
        </w:rPr>
        <w:t>remains</w:t>
      </w:r>
      <w:r>
        <w:rPr>
          <w:color w:val="231F20"/>
          <w:spacing w:val="-9"/>
        </w:rPr>
        <w:t> </w:t>
      </w:r>
      <w:r>
        <w:rPr>
          <w:color w:val="231F20"/>
          <w:spacing w:val="-6"/>
        </w:rPr>
        <w:t>the</w:t>
      </w:r>
      <w:r>
        <w:rPr>
          <w:color w:val="231F20"/>
          <w:spacing w:val="-8"/>
        </w:rPr>
        <w:t> </w:t>
      </w:r>
      <w:r>
        <w:rPr>
          <w:color w:val="231F20"/>
          <w:spacing w:val="-6"/>
        </w:rPr>
        <w:t>only</w:t>
      </w:r>
      <w:r>
        <w:rPr>
          <w:color w:val="231F20"/>
          <w:spacing w:val="-9"/>
        </w:rPr>
        <w:t> </w:t>
      </w:r>
      <w:r>
        <w:rPr>
          <w:color w:val="231F20"/>
          <w:spacing w:val="-6"/>
        </w:rPr>
        <w:t>global</w:t>
      </w:r>
      <w:r>
        <w:rPr>
          <w:color w:val="231F20"/>
          <w:spacing w:val="-8"/>
        </w:rPr>
        <w:t> </w:t>
      </w:r>
      <w:r>
        <w:rPr>
          <w:color w:val="231F20"/>
          <w:spacing w:val="-6"/>
        </w:rPr>
        <w:t>power capable</w:t>
      </w:r>
      <w:r>
        <w:rPr>
          <w:color w:val="231F20"/>
          <w:spacing w:val="-10"/>
        </w:rPr>
        <w:t> </w:t>
      </w:r>
      <w:r>
        <w:rPr>
          <w:color w:val="231F20"/>
          <w:spacing w:val="-6"/>
        </w:rPr>
        <w:t>of</w:t>
      </w:r>
      <w:r>
        <w:rPr>
          <w:color w:val="231F20"/>
          <w:spacing w:val="-9"/>
        </w:rPr>
        <w:t> </w:t>
      </w:r>
      <w:r>
        <w:rPr>
          <w:color w:val="231F20"/>
          <w:spacing w:val="-6"/>
        </w:rPr>
        <w:t>effectively</w:t>
      </w:r>
      <w:r>
        <w:rPr>
          <w:color w:val="231F20"/>
          <w:spacing w:val="-9"/>
        </w:rPr>
        <w:t> </w:t>
      </w:r>
      <w:r>
        <w:rPr>
          <w:color w:val="231F20"/>
          <w:spacing w:val="-6"/>
        </w:rPr>
        <w:t>counterbalancing</w:t>
      </w:r>
      <w:r>
        <w:rPr>
          <w:color w:val="231F20"/>
          <w:spacing w:val="-9"/>
        </w:rPr>
        <w:t> </w:t>
      </w:r>
      <w:r>
        <w:rPr>
          <w:color w:val="231F20"/>
          <w:spacing w:val="-6"/>
        </w:rPr>
        <w:t>Russia</w:t>
      </w:r>
      <w:r>
        <w:rPr>
          <w:color w:val="231F20"/>
          <w:spacing w:val="-9"/>
        </w:rPr>
        <w:t> </w:t>
      </w:r>
      <w:r>
        <w:rPr>
          <w:color w:val="231F20"/>
          <w:spacing w:val="-6"/>
        </w:rPr>
        <w:t>in</w:t>
      </w:r>
      <w:r>
        <w:rPr>
          <w:color w:val="231F20"/>
          <w:spacing w:val="-9"/>
        </w:rPr>
        <w:t> </w:t>
      </w:r>
      <w:r>
        <w:rPr>
          <w:color w:val="231F20"/>
          <w:spacing w:val="-6"/>
        </w:rPr>
        <w:t>regions like</w:t>
      </w:r>
      <w:r>
        <w:rPr>
          <w:color w:val="231F20"/>
          <w:spacing w:val="-8"/>
        </w:rPr>
        <w:t> </w:t>
      </w:r>
      <w:r>
        <w:rPr>
          <w:color w:val="231F20"/>
          <w:spacing w:val="-6"/>
        </w:rPr>
        <w:t>the</w:t>
      </w:r>
      <w:r>
        <w:rPr>
          <w:color w:val="231F20"/>
          <w:spacing w:val="-8"/>
        </w:rPr>
        <w:t> </w:t>
      </w:r>
      <w:r>
        <w:rPr>
          <w:color w:val="231F20"/>
          <w:spacing w:val="-6"/>
        </w:rPr>
        <w:t>South</w:t>
      </w:r>
      <w:r>
        <w:rPr>
          <w:color w:val="231F20"/>
          <w:spacing w:val="-8"/>
        </w:rPr>
        <w:t> </w:t>
      </w:r>
      <w:r>
        <w:rPr>
          <w:color w:val="231F20"/>
          <w:spacing w:val="-6"/>
        </w:rPr>
        <w:t>Caucasus,</w:t>
      </w:r>
      <w:r>
        <w:rPr>
          <w:color w:val="231F20"/>
          <w:spacing w:val="-9"/>
        </w:rPr>
        <w:t> </w:t>
      </w:r>
      <w:r>
        <w:rPr>
          <w:color w:val="231F20"/>
          <w:spacing w:val="-6"/>
        </w:rPr>
        <w:t>it</w:t>
      </w:r>
      <w:r>
        <w:rPr>
          <w:color w:val="231F20"/>
          <w:spacing w:val="-8"/>
        </w:rPr>
        <w:t> </w:t>
      </w:r>
      <w:r>
        <w:rPr>
          <w:color w:val="231F20"/>
          <w:spacing w:val="-6"/>
        </w:rPr>
        <w:t>is</w:t>
      </w:r>
      <w:r>
        <w:rPr>
          <w:color w:val="231F20"/>
          <w:spacing w:val="-8"/>
        </w:rPr>
        <w:t> </w:t>
      </w:r>
      <w:r>
        <w:rPr>
          <w:color w:val="231F20"/>
          <w:spacing w:val="-6"/>
        </w:rPr>
        <w:t>also</w:t>
      </w:r>
      <w:r>
        <w:rPr>
          <w:color w:val="231F20"/>
          <w:spacing w:val="-8"/>
        </w:rPr>
        <w:t> </w:t>
      </w:r>
      <w:r>
        <w:rPr>
          <w:color w:val="231F20"/>
          <w:spacing w:val="-6"/>
        </w:rPr>
        <w:t>capable</w:t>
      </w:r>
      <w:r>
        <w:rPr>
          <w:color w:val="231F20"/>
          <w:spacing w:val="-8"/>
        </w:rPr>
        <w:t> </w:t>
      </w:r>
      <w:r>
        <w:rPr>
          <w:color w:val="231F20"/>
          <w:spacing w:val="-6"/>
        </w:rPr>
        <w:t>of</w:t>
      </w:r>
      <w:r>
        <w:rPr>
          <w:color w:val="231F20"/>
          <w:spacing w:val="-8"/>
        </w:rPr>
        <w:t> </w:t>
      </w:r>
      <w:r>
        <w:rPr>
          <w:color w:val="231F20"/>
          <w:spacing w:val="-6"/>
        </w:rPr>
        <w:t>containing developments</w:t>
      </w:r>
      <w:r>
        <w:rPr>
          <w:color w:val="231F20"/>
          <w:spacing w:val="-10"/>
        </w:rPr>
        <w:t> </w:t>
      </w:r>
      <w:r>
        <w:rPr>
          <w:color w:val="231F20"/>
          <w:spacing w:val="-6"/>
        </w:rPr>
        <w:t>that</w:t>
      </w:r>
      <w:r>
        <w:rPr>
          <w:color w:val="231F20"/>
          <w:spacing w:val="-9"/>
        </w:rPr>
        <w:t> </w:t>
      </w:r>
      <w:r>
        <w:rPr>
          <w:color w:val="231F20"/>
          <w:spacing w:val="-6"/>
        </w:rPr>
        <w:t>might</w:t>
      </w:r>
      <w:r>
        <w:rPr>
          <w:color w:val="231F20"/>
          <w:spacing w:val="-9"/>
        </w:rPr>
        <w:t> </w:t>
      </w:r>
      <w:r>
        <w:rPr>
          <w:color w:val="231F20"/>
          <w:spacing w:val="-6"/>
        </w:rPr>
        <w:t>enhance</w:t>
      </w:r>
      <w:r>
        <w:rPr>
          <w:color w:val="231F20"/>
          <w:spacing w:val="-9"/>
        </w:rPr>
        <w:t> </w:t>
      </w:r>
      <w:r>
        <w:rPr>
          <w:color w:val="231F20"/>
          <w:spacing w:val="-6"/>
        </w:rPr>
        <w:t>Beijing’s</w:t>
      </w:r>
      <w:r>
        <w:rPr>
          <w:color w:val="231F20"/>
          <w:spacing w:val="-9"/>
        </w:rPr>
        <w:t> </w:t>
      </w:r>
      <w:r>
        <w:rPr>
          <w:color w:val="231F20"/>
          <w:spacing w:val="-6"/>
        </w:rPr>
        <w:t>influence.</w:t>
      </w:r>
    </w:p>
    <w:p>
      <w:pPr>
        <w:pStyle w:val="BodyText"/>
        <w:spacing w:line="206" w:lineRule="auto"/>
        <w:ind w:left="85" w:right="195"/>
      </w:pPr>
      <w:r>
        <w:rPr>
          <w:color w:val="231F20"/>
          <w:w w:val="95"/>
        </w:rPr>
        <w:t>If</w:t>
      </w:r>
      <w:r>
        <w:rPr>
          <w:color w:val="231F20"/>
          <w:spacing w:val="-13"/>
          <w:w w:val="95"/>
        </w:rPr>
        <w:t> </w:t>
      </w:r>
      <w:r>
        <w:rPr>
          <w:color w:val="231F20"/>
          <w:w w:val="95"/>
        </w:rPr>
        <w:t>the</w:t>
      </w:r>
      <w:r>
        <w:rPr>
          <w:color w:val="231F20"/>
          <w:spacing w:val="-12"/>
          <w:w w:val="95"/>
        </w:rPr>
        <w:t> </w:t>
      </w:r>
      <w:r>
        <w:rPr>
          <w:color w:val="231F20"/>
          <w:w w:val="95"/>
        </w:rPr>
        <w:t>Middle</w:t>
      </w:r>
      <w:r>
        <w:rPr>
          <w:color w:val="231F20"/>
          <w:spacing w:val="-12"/>
          <w:w w:val="95"/>
        </w:rPr>
        <w:t> </w:t>
      </w:r>
      <w:r>
        <w:rPr>
          <w:color w:val="231F20"/>
          <w:w w:val="95"/>
        </w:rPr>
        <w:t>Corridor</w:t>
      </w:r>
      <w:r>
        <w:rPr>
          <w:color w:val="231F20"/>
          <w:spacing w:val="-12"/>
          <w:w w:val="95"/>
        </w:rPr>
        <w:t> </w:t>
      </w:r>
      <w:r>
        <w:rPr>
          <w:color w:val="231F20"/>
          <w:w w:val="95"/>
        </w:rPr>
        <w:t>is</w:t>
      </w:r>
      <w:r>
        <w:rPr>
          <w:color w:val="231F20"/>
          <w:spacing w:val="-12"/>
          <w:w w:val="95"/>
        </w:rPr>
        <w:t> </w:t>
      </w:r>
      <w:r>
        <w:rPr>
          <w:color w:val="231F20"/>
          <w:w w:val="95"/>
        </w:rPr>
        <w:t>seen</w:t>
      </w:r>
      <w:r>
        <w:rPr>
          <w:color w:val="231F20"/>
          <w:spacing w:val="-12"/>
          <w:w w:val="95"/>
        </w:rPr>
        <w:t> </w:t>
      </w:r>
      <w:r>
        <w:rPr>
          <w:color w:val="231F20"/>
          <w:w w:val="95"/>
        </w:rPr>
        <w:t>primarily</w:t>
      </w:r>
      <w:r>
        <w:rPr>
          <w:color w:val="231F20"/>
          <w:spacing w:val="-12"/>
          <w:w w:val="95"/>
        </w:rPr>
        <w:t> </w:t>
      </w:r>
      <w:r>
        <w:rPr>
          <w:color w:val="231F20"/>
          <w:w w:val="95"/>
        </w:rPr>
        <w:t>as</w:t>
      </w:r>
      <w:r>
        <w:rPr>
          <w:color w:val="231F20"/>
          <w:spacing w:val="-12"/>
          <w:w w:val="95"/>
        </w:rPr>
        <w:t> </w:t>
      </w:r>
      <w:r>
        <w:rPr>
          <w:color w:val="231F20"/>
          <w:w w:val="95"/>
        </w:rPr>
        <w:t>a</w:t>
      </w:r>
      <w:r>
        <w:rPr>
          <w:color w:val="231F20"/>
          <w:spacing w:val="-12"/>
          <w:w w:val="95"/>
        </w:rPr>
        <w:t> </w:t>
      </w:r>
      <w:r>
        <w:rPr>
          <w:color w:val="231F20"/>
          <w:w w:val="95"/>
        </w:rPr>
        <w:t>vehicle</w:t>
      </w:r>
      <w:r>
        <w:rPr>
          <w:color w:val="231F20"/>
          <w:spacing w:val="-12"/>
          <w:w w:val="95"/>
        </w:rPr>
        <w:t> </w:t>
      </w:r>
      <w:r>
        <w:rPr>
          <w:color w:val="231F20"/>
          <w:w w:val="95"/>
        </w:rPr>
        <w:t>for advancing</w:t>
      </w:r>
      <w:r>
        <w:rPr>
          <w:color w:val="231F20"/>
          <w:spacing w:val="-13"/>
          <w:w w:val="95"/>
        </w:rPr>
        <w:t> </w:t>
      </w:r>
      <w:r>
        <w:rPr>
          <w:color w:val="231F20"/>
          <w:w w:val="95"/>
        </w:rPr>
        <w:t>Chinese</w:t>
      </w:r>
      <w:r>
        <w:rPr>
          <w:color w:val="231F20"/>
          <w:spacing w:val="-12"/>
          <w:w w:val="95"/>
        </w:rPr>
        <w:t> </w:t>
      </w:r>
      <w:r>
        <w:rPr>
          <w:color w:val="231F20"/>
          <w:w w:val="95"/>
        </w:rPr>
        <w:t>strategic</w:t>
      </w:r>
      <w:r>
        <w:rPr>
          <w:color w:val="231F20"/>
          <w:spacing w:val="-12"/>
          <w:w w:val="95"/>
        </w:rPr>
        <w:t> </w:t>
      </w:r>
      <w:r>
        <w:rPr>
          <w:color w:val="231F20"/>
          <w:w w:val="95"/>
        </w:rPr>
        <w:t>interests,</w:t>
      </w:r>
      <w:r>
        <w:rPr>
          <w:color w:val="231F20"/>
          <w:spacing w:val="-12"/>
          <w:w w:val="95"/>
        </w:rPr>
        <w:t> </w:t>
      </w:r>
      <w:r>
        <w:rPr>
          <w:color w:val="231F20"/>
          <w:w w:val="95"/>
        </w:rPr>
        <w:t>the</w:t>
      </w:r>
      <w:r>
        <w:rPr>
          <w:color w:val="231F20"/>
          <w:spacing w:val="-12"/>
          <w:w w:val="95"/>
        </w:rPr>
        <w:t> </w:t>
      </w:r>
      <w:r>
        <w:rPr>
          <w:color w:val="231F20"/>
          <w:w w:val="95"/>
        </w:rPr>
        <w:t>U.S.</w:t>
      </w:r>
      <w:r>
        <w:rPr>
          <w:color w:val="231F20"/>
          <w:spacing w:val="-12"/>
          <w:w w:val="95"/>
        </w:rPr>
        <w:t> </w:t>
      </w:r>
      <w:r>
        <w:rPr>
          <w:color w:val="231F20"/>
          <w:w w:val="95"/>
        </w:rPr>
        <w:t>may</w:t>
      </w:r>
      <w:r>
        <w:rPr>
          <w:color w:val="231F20"/>
          <w:spacing w:val="-12"/>
          <w:w w:val="95"/>
        </w:rPr>
        <w:t> </w:t>
      </w:r>
      <w:r>
        <w:rPr>
          <w:color w:val="231F20"/>
          <w:w w:val="95"/>
        </w:rPr>
        <w:t>well </w:t>
      </w:r>
      <w:r>
        <w:rPr>
          <w:color w:val="231F20"/>
          <w:w w:val="90"/>
        </w:rPr>
        <w:t>distance itself from the project or even take steps to limit </w:t>
      </w:r>
      <w:r>
        <w:rPr>
          <w:color w:val="231F20"/>
          <w:w w:val="85"/>
        </w:rPr>
        <w:t>its progress, - further complicating the already delicate ge- </w:t>
      </w:r>
      <w:r>
        <w:rPr>
          <w:color w:val="231F20"/>
          <w:w w:val="95"/>
        </w:rPr>
        <w:t>opolitical</w:t>
      </w:r>
      <w:r>
        <w:rPr>
          <w:color w:val="231F20"/>
          <w:spacing w:val="-11"/>
          <w:w w:val="95"/>
        </w:rPr>
        <w:t> </w:t>
      </w:r>
      <w:r>
        <w:rPr>
          <w:color w:val="231F20"/>
          <w:w w:val="95"/>
        </w:rPr>
        <w:t>landscape</w:t>
      </w:r>
      <w:r>
        <w:rPr>
          <w:color w:val="231F20"/>
          <w:spacing w:val="-11"/>
          <w:w w:val="95"/>
        </w:rPr>
        <w:t> </w:t>
      </w:r>
      <w:r>
        <w:rPr>
          <w:color w:val="231F20"/>
          <w:w w:val="95"/>
        </w:rPr>
        <w:t>surrounding</w:t>
      </w:r>
      <w:r>
        <w:rPr>
          <w:color w:val="231F20"/>
          <w:spacing w:val="-11"/>
          <w:w w:val="95"/>
        </w:rPr>
        <w:t> </w:t>
      </w:r>
      <w:r>
        <w:rPr>
          <w:color w:val="231F20"/>
          <w:w w:val="95"/>
        </w:rPr>
        <w:t>it.</w:t>
      </w:r>
    </w:p>
    <w:p>
      <w:pPr>
        <w:pStyle w:val="BodyText"/>
        <w:spacing w:after="0" w:line="206" w:lineRule="auto"/>
        <w:sectPr>
          <w:type w:val="continuous"/>
          <w:pgSz w:w="11910" w:h="16840"/>
          <w:pgMar w:header="0" w:footer="478" w:top="0" w:bottom="280" w:left="708" w:right="708"/>
          <w:cols w:num="2" w:equalWidth="0">
            <w:col w:w="5059" w:space="213"/>
            <w:col w:w="5222"/>
          </w:cols>
        </w:sectPr>
      </w:pPr>
    </w:p>
    <w:p>
      <w:pPr>
        <w:pStyle w:val="BodyText"/>
        <w:spacing w:line="206" w:lineRule="auto" w:before="37"/>
        <w:ind w:left="199" w:right="35"/>
      </w:pPr>
      <w:r>
        <w:rPr>
          <w:color w:val="231F20"/>
          <w:w w:val="95"/>
        </w:rPr>
        <w:t>One</w:t>
      </w:r>
      <w:r>
        <w:rPr>
          <w:color w:val="231F20"/>
          <w:spacing w:val="-11"/>
          <w:w w:val="95"/>
        </w:rPr>
        <w:t> </w:t>
      </w:r>
      <w:r>
        <w:rPr>
          <w:color w:val="231F20"/>
          <w:w w:val="95"/>
        </w:rPr>
        <w:t>potential</w:t>
      </w:r>
      <w:r>
        <w:rPr>
          <w:color w:val="231F20"/>
          <w:spacing w:val="-11"/>
          <w:w w:val="95"/>
        </w:rPr>
        <w:t> </w:t>
      </w:r>
      <w:r>
        <w:rPr>
          <w:color w:val="231F20"/>
          <w:w w:val="95"/>
        </w:rPr>
        <w:t>avenue</w:t>
      </w:r>
      <w:r>
        <w:rPr>
          <w:color w:val="231F20"/>
          <w:spacing w:val="-11"/>
          <w:w w:val="95"/>
        </w:rPr>
        <w:t> </w:t>
      </w:r>
      <w:r>
        <w:rPr>
          <w:color w:val="231F20"/>
          <w:w w:val="95"/>
        </w:rPr>
        <w:t>to</w:t>
      </w:r>
      <w:r>
        <w:rPr>
          <w:color w:val="231F20"/>
          <w:spacing w:val="-11"/>
          <w:w w:val="95"/>
        </w:rPr>
        <w:t> </w:t>
      </w:r>
      <w:r>
        <w:rPr>
          <w:color w:val="231F20"/>
          <w:w w:val="95"/>
        </w:rPr>
        <w:t>advance</w:t>
      </w:r>
      <w:r>
        <w:rPr>
          <w:color w:val="231F20"/>
          <w:spacing w:val="-11"/>
          <w:w w:val="95"/>
        </w:rPr>
        <w:t> </w:t>
      </w:r>
      <w:r>
        <w:rPr>
          <w:color w:val="231F20"/>
          <w:w w:val="95"/>
        </w:rPr>
        <w:t>the</w:t>
      </w:r>
      <w:r>
        <w:rPr>
          <w:color w:val="231F20"/>
          <w:spacing w:val="-11"/>
          <w:w w:val="95"/>
        </w:rPr>
        <w:t> </w:t>
      </w:r>
      <w:r>
        <w:rPr>
          <w:color w:val="231F20"/>
          <w:w w:val="95"/>
        </w:rPr>
        <w:t>Middle</w:t>
      </w:r>
      <w:r>
        <w:rPr>
          <w:color w:val="231F20"/>
          <w:spacing w:val="-11"/>
          <w:w w:val="95"/>
        </w:rPr>
        <w:t> </w:t>
      </w:r>
      <w:r>
        <w:rPr>
          <w:color w:val="231F20"/>
          <w:w w:val="95"/>
        </w:rPr>
        <w:t>Corridor </w:t>
      </w:r>
      <w:r>
        <w:rPr>
          <w:color w:val="231F20"/>
          <w:spacing w:val="-2"/>
          <w:w w:val="95"/>
        </w:rPr>
        <w:t>project</w:t>
      </w:r>
      <w:r>
        <w:rPr>
          <w:color w:val="231F20"/>
          <w:spacing w:val="-6"/>
          <w:w w:val="95"/>
        </w:rPr>
        <w:t> </w:t>
      </w:r>
      <w:r>
        <w:rPr>
          <w:color w:val="231F20"/>
          <w:spacing w:val="-2"/>
          <w:w w:val="95"/>
        </w:rPr>
        <w:t>could</w:t>
      </w:r>
      <w:r>
        <w:rPr>
          <w:color w:val="231F20"/>
          <w:spacing w:val="-6"/>
          <w:w w:val="95"/>
        </w:rPr>
        <w:t> </w:t>
      </w:r>
      <w:r>
        <w:rPr>
          <w:color w:val="231F20"/>
          <w:spacing w:val="-2"/>
          <w:w w:val="95"/>
        </w:rPr>
        <w:t>involve</w:t>
      </w:r>
      <w:r>
        <w:rPr>
          <w:color w:val="231F20"/>
          <w:spacing w:val="-6"/>
          <w:w w:val="95"/>
        </w:rPr>
        <w:t> </w:t>
      </w:r>
      <w:r>
        <w:rPr>
          <w:color w:val="231F20"/>
          <w:spacing w:val="-2"/>
          <w:w w:val="95"/>
        </w:rPr>
        <w:t>the</w:t>
      </w:r>
      <w:r>
        <w:rPr>
          <w:color w:val="231F20"/>
          <w:spacing w:val="-6"/>
          <w:w w:val="95"/>
        </w:rPr>
        <w:t> </w:t>
      </w:r>
      <w:r>
        <w:rPr>
          <w:color w:val="231F20"/>
          <w:spacing w:val="-2"/>
          <w:w w:val="95"/>
        </w:rPr>
        <w:t>direct</w:t>
      </w:r>
      <w:r>
        <w:rPr>
          <w:color w:val="231F20"/>
          <w:spacing w:val="-6"/>
          <w:w w:val="95"/>
        </w:rPr>
        <w:t> </w:t>
      </w:r>
      <w:r>
        <w:rPr>
          <w:color w:val="231F20"/>
          <w:spacing w:val="-2"/>
          <w:w w:val="95"/>
        </w:rPr>
        <w:t>engagement</w:t>
      </w:r>
      <w:r>
        <w:rPr>
          <w:color w:val="231F20"/>
          <w:spacing w:val="-6"/>
          <w:w w:val="95"/>
        </w:rPr>
        <w:t> </w:t>
      </w:r>
      <w:r>
        <w:rPr>
          <w:color w:val="231F20"/>
          <w:spacing w:val="-2"/>
          <w:w w:val="95"/>
        </w:rPr>
        <w:t>of</w:t>
      </w:r>
      <w:r>
        <w:rPr>
          <w:color w:val="231F20"/>
          <w:spacing w:val="-6"/>
          <w:w w:val="95"/>
        </w:rPr>
        <w:t> </w:t>
      </w:r>
      <w:r>
        <w:rPr>
          <w:color w:val="231F20"/>
          <w:spacing w:val="-2"/>
          <w:w w:val="95"/>
        </w:rPr>
        <w:t>the</w:t>
      </w:r>
      <w:r>
        <w:rPr>
          <w:color w:val="231F20"/>
          <w:spacing w:val="-6"/>
          <w:w w:val="95"/>
        </w:rPr>
        <w:t> </w:t>
      </w:r>
      <w:r>
        <w:rPr>
          <w:color w:val="231F20"/>
          <w:spacing w:val="-2"/>
          <w:w w:val="95"/>
        </w:rPr>
        <w:t>US,</w:t>
      </w:r>
      <w:r>
        <w:rPr>
          <w:color w:val="231F20"/>
          <w:spacing w:val="-10"/>
          <w:w w:val="95"/>
        </w:rPr>
        <w:t> </w:t>
      </w:r>
      <w:r>
        <w:rPr>
          <w:color w:val="231F20"/>
          <w:spacing w:val="-2"/>
          <w:w w:val="95"/>
        </w:rPr>
        <w:t>- particularly</w:t>
      </w:r>
      <w:r>
        <w:rPr>
          <w:color w:val="231F20"/>
          <w:spacing w:val="-5"/>
          <w:w w:val="95"/>
        </w:rPr>
        <w:t> </w:t>
      </w:r>
      <w:r>
        <w:rPr>
          <w:color w:val="231F20"/>
          <w:spacing w:val="-2"/>
          <w:w w:val="95"/>
        </w:rPr>
        <w:t>through</w:t>
      </w:r>
      <w:r>
        <w:rPr>
          <w:color w:val="231F20"/>
          <w:spacing w:val="-5"/>
          <w:w w:val="95"/>
        </w:rPr>
        <w:t> </w:t>
      </w:r>
      <w:r>
        <w:rPr>
          <w:color w:val="231F20"/>
          <w:spacing w:val="-2"/>
          <w:w w:val="95"/>
        </w:rPr>
        <w:t>its</w:t>
      </w:r>
      <w:r>
        <w:rPr>
          <w:color w:val="231F20"/>
          <w:spacing w:val="-5"/>
          <w:w w:val="95"/>
        </w:rPr>
        <w:t> </w:t>
      </w:r>
      <w:r>
        <w:rPr>
          <w:color w:val="231F20"/>
          <w:spacing w:val="-2"/>
          <w:w w:val="95"/>
        </w:rPr>
        <w:t>participation</w:t>
      </w:r>
      <w:r>
        <w:rPr>
          <w:color w:val="231F20"/>
          <w:spacing w:val="-5"/>
          <w:w w:val="95"/>
        </w:rPr>
        <w:t> </w:t>
      </w:r>
      <w:r>
        <w:rPr>
          <w:color w:val="231F20"/>
          <w:spacing w:val="-2"/>
          <w:w w:val="95"/>
        </w:rPr>
        <w:t>in</w:t>
      </w:r>
      <w:r>
        <w:rPr>
          <w:color w:val="231F20"/>
          <w:spacing w:val="-5"/>
          <w:w w:val="95"/>
        </w:rPr>
        <w:t> </w:t>
      </w:r>
      <w:r>
        <w:rPr>
          <w:color w:val="231F20"/>
          <w:spacing w:val="-2"/>
          <w:w w:val="95"/>
        </w:rPr>
        <w:t>the</w:t>
      </w:r>
      <w:r>
        <w:rPr>
          <w:color w:val="231F20"/>
          <w:spacing w:val="-5"/>
          <w:w w:val="95"/>
        </w:rPr>
        <w:t> </w:t>
      </w:r>
      <w:r>
        <w:rPr>
          <w:color w:val="231F20"/>
          <w:spacing w:val="-2"/>
          <w:w w:val="95"/>
        </w:rPr>
        <w:t>construction and</w:t>
      </w:r>
      <w:r>
        <w:rPr>
          <w:color w:val="231F20"/>
          <w:spacing w:val="-7"/>
          <w:w w:val="95"/>
        </w:rPr>
        <w:t> </w:t>
      </w:r>
      <w:r>
        <w:rPr>
          <w:color w:val="231F20"/>
          <w:spacing w:val="-2"/>
          <w:w w:val="95"/>
        </w:rPr>
        <w:t>development</w:t>
      </w:r>
      <w:r>
        <w:rPr>
          <w:color w:val="231F20"/>
          <w:spacing w:val="-7"/>
          <w:w w:val="95"/>
        </w:rPr>
        <w:t> </w:t>
      </w:r>
      <w:r>
        <w:rPr>
          <w:color w:val="231F20"/>
          <w:spacing w:val="-2"/>
          <w:w w:val="95"/>
        </w:rPr>
        <w:t>of</w:t>
      </w:r>
      <w:r>
        <w:rPr>
          <w:color w:val="231F20"/>
          <w:spacing w:val="-7"/>
          <w:w w:val="95"/>
        </w:rPr>
        <w:t> </w:t>
      </w:r>
      <w:r>
        <w:rPr>
          <w:color w:val="231F20"/>
          <w:spacing w:val="-2"/>
          <w:w w:val="95"/>
        </w:rPr>
        <w:t>strategic</w:t>
      </w:r>
      <w:r>
        <w:rPr>
          <w:color w:val="231F20"/>
          <w:spacing w:val="-7"/>
          <w:w w:val="95"/>
        </w:rPr>
        <w:t> </w:t>
      </w:r>
      <w:r>
        <w:rPr>
          <w:color w:val="231F20"/>
          <w:spacing w:val="-2"/>
          <w:w w:val="95"/>
        </w:rPr>
        <w:t>infrastructure,</w:t>
      </w:r>
      <w:r>
        <w:rPr>
          <w:color w:val="231F20"/>
          <w:spacing w:val="-8"/>
          <w:w w:val="95"/>
        </w:rPr>
        <w:t> </w:t>
      </w:r>
      <w:r>
        <w:rPr>
          <w:color w:val="231F20"/>
          <w:spacing w:val="-2"/>
          <w:w w:val="95"/>
        </w:rPr>
        <w:t>such</w:t>
      </w:r>
      <w:r>
        <w:rPr>
          <w:color w:val="231F20"/>
          <w:spacing w:val="-7"/>
          <w:w w:val="95"/>
        </w:rPr>
        <w:t> </w:t>
      </w:r>
      <w:r>
        <w:rPr>
          <w:color w:val="231F20"/>
          <w:spacing w:val="-2"/>
          <w:w w:val="95"/>
        </w:rPr>
        <w:t>as</w:t>
      </w:r>
      <w:r>
        <w:rPr>
          <w:color w:val="231F20"/>
          <w:spacing w:val="-7"/>
          <w:w w:val="95"/>
        </w:rPr>
        <w:t> </w:t>
      </w:r>
      <w:r>
        <w:rPr>
          <w:color w:val="231F20"/>
          <w:spacing w:val="-2"/>
          <w:w w:val="95"/>
        </w:rPr>
        <w:t>the </w:t>
      </w:r>
      <w:r>
        <w:rPr>
          <w:color w:val="231F20"/>
          <w:w w:val="95"/>
        </w:rPr>
        <w:t>Anaklia</w:t>
      </w:r>
      <w:r>
        <w:rPr>
          <w:color w:val="231F20"/>
          <w:spacing w:val="-10"/>
          <w:w w:val="95"/>
        </w:rPr>
        <w:t> </w:t>
      </w:r>
      <w:r>
        <w:rPr>
          <w:color w:val="231F20"/>
          <w:w w:val="95"/>
        </w:rPr>
        <w:t>sea</w:t>
      </w:r>
      <w:r>
        <w:rPr>
          <w:color w:val="231F20"/>
          <w:spacing w:val="-10"/>
          <w:w w:val="95"/>
        </w:rPr>
        <w:t> </w:t>
      </w:r>
      <w:r>
        <w:rPr>
          <w:color w:val="231F20"/>
          <w:w w:val="95"/>
        </w:rPr>
        <w:t>port</w:t>
      </w:r>
      <w:r>
        <w:rPr>
          <w:color w:val="231F20"/>
          <w:spacing w:val="-10"/>
          <w:w w:val="95"/>
        </w:rPr>
        <w:t> </w:t>
      </w:r>
      <w:r>
        <w:rPr>
          <w:color w:val="231F20"/>
          <w:w w:val="95"/>
        </w:rPr>
        <w:t>on</w:t>
      </w:r>
      <w:r>
        <w:rPr>
          <w:color w:val="231F20"/>
          <w:spacing w:val="-10"/>
          <w:w w:val="95"/>
        </w:rPr>
        <w:t> </w:t>
      </w:r>
      <w:r>
        <w:rPr>
          <w:color w:val="231F20"/>
          <w:w w:val="95"/>
        </w:rPr>
        <w:t>Georgia’s</w:t>
      </w:r>
      <w:r>
        <w:rPr>
          <w:color w:val="231F20"/>
          <w:spacing w:val="-10"/>
          <w:w w:val="95"/>
        </w:rPr>
        <w:t> </w:t>
      </w:r>
      <w:r>
        <w:rPr>
          <w:color w:val="231F20"/>
          <w:w w:val="95"/>
        </w:rPr>
        <w:t>Black</w:t>
      </w:r>
      <w:r>
        <w:rPr>
          <w:color w:val="231F20"/>
          <w:spacing w:val="-10"/>
          <w:w w:val="95"/>
        </w:rPr>
        <w:t> </w:t>
      </w:r>
      <w:r>
        <w:rPr>
          <w:color w:val="231F20"/>
          <w:w w:val="95"/>
        </w:rPr>
        <w:t>Sea</w:t>
      </w:r>
      <w:r>
        <w:rPr>
          <w:color w:val="231F20"/>
          <w:spacing w:val="-10"/>
          <w:w w:val="95"/>
        </w:rPr>
        <w:t> </w:t>
      </w:r>
      <w:r>
        <w:rPr>
          <w:color w:val="231F20"/>
          <w:w w:val="95"/>
        </w:rPr>
        <w:t>coast.</w:t>
      </w:r>
      <w:r>
        <w:rPr>
          <w:color w:val="231F20"/>
          <w:spacing w:val="-13"/>
          <w:w w:val="95"/>
        </w:rPr>
        <w:t> </w:t>
      </w:r>
      <w:r>
        <w:rPr>
          <w:color w:val="231F20"/>
          <w:w w:val="95"/>
        </w:rPr>
        <w:t>American </w:t>
      </w:r>
      <w:r>
        <w:rPr>
          <w:color w:val="231F20"/>
          <w:w w:val="90"/>
        </w:rPr>
        <w:t>involvement in this critical node would not only provide a substantial</w:t>
      </w:r>
      <w:r>
        <w:rPr>
          <w:color w:val="231F20"/>
          <w:spacing w:val="-10"/>
          <w:w w:val="90"/>
        </w:rPr>
        <w:t> </w:t>
      </w:r>
      <w:r>
        <w:rPr>
          <w:color w:val="231F20"/>
          <w:w w:val="90"/>
        </w:rPr>
        <w:t>boost</w:t>
      </w:r>
      <w:r>
        <w:rPr>
          <w:color w:val="231F20"/>
          <w:spacing w:val="-9"/>
          <w:w w:val="90"/>
        </w:rPr>
        <w:t> </w:t>
      </w:r>
      <w:r>
        <w:rPr>
          <w:color w:val="231F20"/>
          <w:w w:val="90"/>
        </w:rPr>
        <w:t>to</w:t>
      </w:r>
      <w:r>
        <w:rPr>
          <w:color w:val="231F20"/>
          <w:spacing w:val="-9"/>
          <w:w w:val="90"/>
        </w:rPr>
        <w:t> </w:t>
      </w:r>
      <w:r>
        <w:rPr>
          <w:color w:val="231F20"/>
          <w:w w:val="90"/>
        </w:rPr>
        <w:t>the</w:t>
      </w:r>
      <w:r>
        <w:rPr>
          <w:color w:val="231F20"/>
          <w:spacing w:val="-9"/>
          <w:w w:val="90"/>
        </w:rPr>
        <w:t> </w:t>
      </w:r>
      <w:r>
        <w:rPr>
          <w:color w:val="231F20"/>
          <w:w w:val="90"/>
        </w:rPr>
        <w:t>project’s</w:t>
      </w:r>
      <w:r>
        <w:rPr>
          <w:color w:val="231F20"/>
          <w:spacing w:val="-9"/>
          <w:w w:val="90"/>
        </w:rPr>
        <w:t> </w:t>
      </w:r>
      <w:r>
        <w:rPr>
          <w:color w:val="231F20"/>
          <w:w w:val="90"/>
        </w:rPr>
        <w:t>credibility</w:t>
      </w:r>
      <w:r>
        <w:rPr>
          <w:color w:val="231F20"/>
          <w:spacing w:val="-9"/>
          <w:w w:val="90"/>
        </w:rPr>
        <w:t> </w:t>
      </w:r>
      <w:r>
        <w:rPr>
          <w:color w:val="231F20"/>
          <w:w w:val="90"/>
        </w:rPr>
        <w:t>but</w:t>
      </w:r>
      <w:r>
        <w:rPr>
          <w:color w:val="231F20"/>
          <w:spacing w:val="-9"/>
          <w:w w:val="90"/>
        </w:rPr>
        <w:t> </w:t>
      </w:r>
      <w:r>
        <w:rPr>
          <w:color w:val="231F20"/>
          <w:w w:val="90"/>
        </w:rPr>
        <w:t>would</w:t>
      </w:r>
      <w:r>
        <w:rPr>
          <w:color w:val="231F20"/>
          <w:spacing w:val="-9"/>
          <w:w w:val="90"/>
        </w:rPr>
        <w:t> </w:t>
      </w:r>
      <w:r>
        <w:rPr>
          <w:color w:val="231F20"/>
          <w:w w:val="90"/>
        </w:rPr>
        <w:t>also offer</w:t>
      </w:r>
      <w:r>
        <w:rPr>
          <w:color w:val="231F20"/>
          <w:spacing w:val="-2"/>
          <w:w w:val="90"/>
        </w:rPr>
        <w:t> </w:t>
      </w:r>
      <w:r>
        <w:rPr>
          <w:color w:val="231F20"/>
          <w:w w:val="90"/>
        </w:rPr>
        <w:t>Washington</w:t>
      </w:r>
      <w:r>
        <w:rPr>
          <w:color w:val="231F20"/>
          <w:spacing w:val="-1"/>
          <w:w w:val="90"/>
        </w:rPr>
        <w:t> </w:t>
      </w:r>
      <w:r>
        <w:rPr>
          <w:color w:val="231F20"/>
          <w:w w:val="90"/>
        </w:rPr>
        <w:t>a</w:t>
      </w:r>
      <w:r>
        <w:rPr>
          <w:color w:val="231F20"/>
          <w:spacing w:val="-1"/>
          <w:w w:val="90"/>
        </w:rPr>
        <w:t> </w:t>
      </w:r>
      <w:r>
        <w:rPr>
          <w:color w:val="231F20"/>
          <w:w w:val="90"/>
        </w:rPr>
        <w:t>degree</w:t>
      </w:r>
      <w:r>
        <w:rPr>
          <w:color w:val="231F20"/>
          <w:spacing w:val="-1"/>
          <w:w w:val="90"/>
        </w:rPr>
        <w:t> </w:t>
      </w:r>
      <w:r>
        <w:rPr>
          <w:color w:val="231F20"/>
          <w:w w:val="90"/>
        </w:rPr>
        <w:t>of</w:t>
      </w:r>
      <w:r>
        <w:rPr>
          <w:color w:val="231F20"/>
          <w:spacing w:val="-1"/>
          <w:w w:val="90"/>
        </w:rPr>
        <w:t> </w:t>
      </w:r>
      <w:r>
        <w:rPr>
          <w:color w:val="231F20"/>
          <w:w w:val="90"/>
        </w:rPr>
        <w:t>strategic</w:t>
      </w:r>
      <w:r>
        <w:rPr>
          <w:color w:val="231F20"/>
          <w:spacing w:val="-1"/>
          <w:w w:val="90"/>
        </w:rPr>
        <w:t> </w:t>
      </w:r>
      <w:r>
        <w:rPr>
          <w:color w:val="231F20"/>
          <w:w w:val="90"/>
        </w:rPr>
        <w:t>leverage</w:t>
      </w:r>
      <w:r>
        <w:rPr>
          <w:color w:val="231F20"/>
          <w:spacing w:val="-1"/>
          <w:w w:val="90"/>
        </w:rPr>
        <w:t> </w:t>
      </w:r>
      <w:r>
        <w:rPr>
          <w:color w:val="231F20"/>
          <w:w w:val="90"/>
        </w:rPr>
        <w:t>over</w:t>
      </w:r>
      <w:r>
        <w:rPr>
          <w:color w:val="231F20"/>
          <w:spacing w:val="-1"/>
          <w:w w:val="90"/>
        </w:rPr>
        <w:t> </w:t>
      </w:r>
      <w:r>
        <w:rPr>
          <w:color w:val="231F20"/>
          <w:w w:val="90"/>
        </w:rPr>
        <w:t>a</w:t>
      </w:r>
      <w:r>
        <w:rPr>
          <w:color w:val="231F20"/>
          <w:spacing w:val="-1"/>
          <w:w w:val="90"/>
        </w:rPr>
        <w:t> </w:t>
      </w:r>
      <w:r>
        <w:rPr>
          <w:color w:val="231F20"/>
          <w:w w:val="90"/>
        </w:rPr>
        <w:t>key segment of the emerging transit corridor. Control or even </w:t>
      </w:r>
      <w:r>
        <w:rPr>
          <w:color w:val="231F20"/>
          <w:w w:val="95"/>
        </w:rPr>
        <w:t>partial</w:t>
      </w:r>
      <w:r>
        <w:rPr>
          <w:color w:val="231F20"/>
          <w:spacing w:val="-9"/>
          <w:w w:val="95"/>
        </w:rPr>
        <w:t> </w:t>
      </w:r>
      <w:r>
        <w:rPr>
          <w:color w:val="231F20"/>
          <w:w w:val="95"/>
        </w:rPr>
        <w:t>oversight</w:t>
      </w:r>
      <w:r>
        <w:rPr>
          <w:color w:val="231F20"/>
          <w:spacing w:val="-9"/>
          <w:w w:val="95"/>
        </w:rPr>
        <w:t> </w:t>
      </w:r>
      <w:r>
        <w:rPr>
          <w:color w:val="231F20"/>
          <w:w w:val="95"/>
        </w:rPr>
        <w:t>of</w:t>
      </w:r>
      <w:r>
        <w:rPr>
          <w:color w:val="231F20"/>
          <w:spacing w:val="-9"/>
          <w:w w:val="95"/>
        </w:rPr>
        <w:t> </w:t>
      </w:r>
      <w:r>
        <w:rPr>
          <w:color w:val="231F20"/>
          <w:w w:val="95"/>
        </w:rPr>
        <w:t>this</w:t>
      </w:r>
      <w:r>
        <w:rPr>
          <w:color w:val="231F20"/>
          <w:spacing w:val="-9"/>
          <w:w w:val="95"/>
        </w:rPr>
        <w:t> </w:t>
      </w:r>
      <w:r>
        <w:rPr>
          <w:color w:val="231F20"/>
          <w:w w:val="95"/>
        </w:rPr>
        <w:t>gateway</w:t>
      </w:r>
      <w:r>
        <w:rPr>
          <w:color w:val="231F20"/>
          <w:spacing w:val="-9"/>
          <w:w w:val="95"/>
        </w:rPr>
        <w:t> </w:t>
      </w:r>
      <w:r>
        <w:rPr>
          <w:color w:val="231F20"/>
          <w:w w:val="95"/>
        </w:rPr>
        <w:t>would</w:t>
      </w:r>
      <w:r>
        <w:rPr>
          <w:color w:val="231F20"/>
          <w:spacing w:val="-9"/>
          <w:w w:val="95"/>
        </w:rPr>
        <w:t> </w:t>
      </w:r>
      <w:r>
        <w:rPr>
          <w:color w:val="231F20"/>
          <w:w w:val="95"/>
        </w:rPr>
        <w:t>allow</w:t>
      </w:r>
      <w:r>
        <w:rPr>
          <w:color w:val="231F20"/>
          <w:spacing w:val="-9"/>
          <w:w w:val="95"/>
        </w:rPr>
        <w:t> </w:t>
      </w:r>
      <w:r>
        <w:rPr>
          <w:color w:val="231F20"/>
          <w:w w:val="95"/>
        </w:rPr>
        <w:t>the</w:t>
      </w:r>
      <w:r>
        <w:rPr>
          <w:color w:val="231F20"/>
          <w:spacing w:val="-9"/>
          <w:w w:val="95"/>
        </w:rPr>
        <w:t> </w:t>
      </w:r>
      <w:r>
        <w:rPr>
          <w:color w:val="231F20"/>
          <w:w w:val="95"/>
        </w:rPr>
        <w:t>U.S.</w:t>
      </w:r>
      <w:r>
        <w:rPr>
          <w:color w:val="231F20"/>
          <w:spacing w:val="-10"/>
          <w:w w:val="95"/>
        </w:rPr>
        <w:t> </w:t>
      </w:r>
      <w:r>
        <w:rPr>
          <w:color w:val="231F20"/>
          <w:w w:val="95"/>
        </w:rPr>
        <w:t>to </w:t>
      </w:r>
      <w:r>
        <w:rPr>
          <w:color w:val="231F20"/>
          <w:w w:val="90"/>
        </w:rPr>
        <w:t>shape the corridor’s operational and geopolitical orienta- </w:t>
      </w:r>
      <w:r>
        <w:rPr>
          <w:color w:val="231F20"/>
          <w:spacing w:val="-2"/>
          <w:w w:val="95"/>
        </w:rPr>
        <w:t>tion.</w:t>
      </w:r>
    </w:p>
    <w:p>
      <w:pPr>
        <w:pStyle w:val="BodyText"/>
        <w:spacing w:line="206" w:lineRule="auto" w:before="237"/>
        <w:ind w:left="199" w:right="35"/>
      </w:pPr>
      <w:r>
        <w:rPr>
          <w:color w:val="231F20"/>
          <w:spacing w:val="-6"/>
        </w:rPr>
        <w:t>This</w:t>
      </w:r>
      <w:r>
        <w:rPr>
          <w:color w:val="231F20"/>
          <w:spacing w:val="-10"/>
        </w:rPr>
        <w:t> </w:t>
      </w:r>
      <w:r>
        <w:rPr>
          <w:color w:val="231F20"/>
          <w:spacing w:val="-6"/>
        </w:rPr>
        <w:t>scenario</w:t>
      </w:r>
      <w:r>
        <w:rPr>
          <w:color w:val="231F20"/>
          <w:spacing w:val="-9"/>
        </w:rPr>
        <w:t> </w:t>
      </w:r>
      <w:r>
        <w:rPr>
          <w:color w:val="231F20"/>
          <w:spacing w:val="-6"/>
        </w:rPr>
        <w:t>becomes</w:t>
      </w:r>
      <w:r>
        <w:rPr>
          <w:color w:val="231F20"/>
          <w:spacing w:val="-9"/>
        </w:rPr>
        <w:t> </w:t>
      </w:r>
      <w:r>
        <w:rPr>
          <w:color w:val="231F20"/>
          <w:spacing w:val="-6"/>
        </w:rPr>
        <w:t>more</w:t>
      </w:r>
      <w:r>
        <w:rPr>
          <w:color w:val="231F20"/>
          <w:spacing w:val="-9"/>
        </w:rPr>
        <w:t> </w:t>
      </w:r>
      <w:r>
        <w:rPr>
          <w:color w:val="231F20"/>
          <w:spacing w:val="-6"/>
        </w:rPr>
        <w:t>plausible</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event</w:t>
      </w:r>
      <w:r>
        <w:rPr>
          <w:color w:val="231F20"/>
          <w:spacing w:val="-9"/>
        </w:rPr>
        <w:t> </w:t>
      </w:r>
      <w:r>
        <w:rPr>
          <w:color w:val="231F20"/>
          <w:spacing w:val="-6"/>
        </w:rPr>
        <w:t>of</w:t>
      </w:r>
      <w:r>
        <w:rPr>
          <w:color w:val="231F20"/>
          <w:spacing w:val="-9"/>
        </w:rPr>
        <w:t> </w:t>
      </w:r>
      <w:r>
        <w:rPr>
          <w:color w:val="231F20"/>
          <w:spacing w:val="-6"/>
        </w:rPr>
        <w:t>a </w:t>
      </w:r>
      <w:r>
        <w:rPr>
          <w:color w:val="231F20"/>
          <w:w w:val="90"/>
        </w:rPr>
        <w:t>partial</w:t>
      </w:r>
      <w:r>
        <w:rPr>
          <w:color w:val="231F20"/>
          <w:spacing w:val="-9"/>
          <w:w w:val="90"/>
        </w:rPr>
        <w:t> </w:t>
      </w:r>
      <w:r>
        <w:rPr>
          <w:color w:val="231F20"/>
          <w:w w:val="90"/>
        </w:rPr>
        <w:t>reconciliation</w:t>
      </w:r>
      <w:r>
        <w:rPr>
          <w:color w:val="231F20"/>
          <w:spacing w:val="-9"/>
          <w:w w:val="90"/>
        </w:rPr>
        <w:t> </w:t>
      </w:r>
      <w:r>
        <w:rPr>
          <w:color w:val="231F20"/>
          <w:w w:val="90"/>
        </w:rPr>
        <w:t>or</w:t>
      </w:r>
      <w:r>
        <w:rPr>
          <w:color w:val="231F20"/>
          <w:spacing w:val="-9"/>
          <w:w w:val="90"/>
        </w:rPr>
        <w:t> </w:t>
      </w:r>
      <w:r>
        <w:rPr>
          <w:color w:val="231F20"/>
          <w:w w:val="90"/>
        </w:rPr>
        <w:t>normalization</w:t>
      </w:r>
      <w:r>
        <w:rPr>
          <w:color w:val="231F20"/>
          <w:spacing w:val="-9"/>
          <w:w w:val="90"/>
        </w:rPr>
        <w:t> </w:t>
      </w:r>
      <w:r>
        <w:rPr>
          <w:color w:val="231F20"/>
          <w:w w:val="90"/>
        </w:rPr>
        <w:t>of</w:t>
      </w:r>
      <w:r>
        <w:rPr>
          <w:color w:val="231F20"/>
          <w:spacing w:val="-9"/>
          <w:w w:val="90"/>
        </w:rPr>
        <w:t> </w:t>
      </w:r>
      <w:r>
        <w:rPr>
          <w:color w:val="231F20"/>
          <w:w w:val="90"/>
        </w:rPr>
        <w:t>relations</w:t>
      </w:r>
      <w:r>
        <w:rPr>
          <w:color w:val="231F20"/>
          <w:spacing w:val="-9"/>
          <w:w w:val="90"/>
        </w:rPr>
        <w:t> </w:t>
      </w:r>
      <w:r>
        <w:rPr>
          <w:color w:val="231F20"/>
          <w:w w:val="90"/>
        </w:rPr>
        <w:t>between </w:t>
      </w:r>
      <w:r>
        <w:rPr>
          <w:color w:val="231F20"/>
          <w:spacing w:val="-4"/>
        </w:rPr>
        <w:t>the</w:t>
      </w:r>
      <w:r>
        <w:rPr>
          <w:color w:val="231F20"/>
          <w:spacing w:val="-12"/>
        </w:rPr>
        <w:t> </w:t>
      </w:r>
      <w:r>
        <w:rPr>
          <w:color w:val="231F20"/>
          <w:spacing w:val="-4"/>
        </w:rPr>
        <w:t>US</w:t>
      </w:r>
      <w:r>
        <w:rPr>
          <w:color w:val="231F20"/>
          <w:spacing w:val="-11"/>
        </w:rPr>
        <w:t> </w:t>
      </w:r>
      <w:r>
        <w:rPr>
          <w:color w:val="231F20"/>
          <w:spacing w:val="-4"/>
        </w:rPr>
        <w:t>and</w:t>
      </w:r>
      <w:r>
        <w:rPr>
          <w:color w:val="231F20"/>
          <w:spacing w:val="-11"/>
        </w:rPr>
        <w:t> </w:t>
      </w:r>
      <w:r>
        <w:rPr>
          <w:color w:val="231F20"/>
          <w:spacing w:val="-4"/>
        </w:rPr>
        <w:t>Russia.</w:t>
      </w:r>
      <w:r>
        <w:rPr>
          <w:color w:val="231F20"/>
          <w:spacing w:val="-11"/>
        </w:rPr>
        <w:t> </w:t>
      </w:r>
      <w:r>
        <w:rPr>
          <w:color w:val="231F20"/>
          <w:spacing w:val="-4"/>
        </w:rPr>
        <w:t>Such</w:t>
      </w:r>
      <w:r>
        <w:rPr>
          <w:color w:val="231F20"/>
          <w:spacing w:val="-11"/>
        </w:rPr>
        <w:t> </w:t>
      </w:r>
      <w:r>
        <w:rPr>
          <w:color w:val="231F20"/>
          <w:spacing w:val="-4"/>
        </w:rPr>
        <w:t>a</w:t>
      </w:r>
      <w:r>
        <w:rPr>
          <w:color w:val="231F20"/>
          <w:spacing w:val="-11"/>
        </w:rPr>
        <w:t> </w:t>
      </w:r>
      <w:r>
        <w:rPr>
          <w:color w:val="231F20"/>
          <w:spacing w:val="-4"/>
        </w:rPr>
        <w:t>shift</w:t>
      </w:r>
      <w:r>
        <w:rPr>
          <w:color w:val="231F20"/>
          <w:spacing w:val="-11"/>
        </w:rPr>
        <w:t> </w:t>
      </w:r>
      <w:r>
        <w:rPr>
          <w:color w:val="231F20"/>
          <w:spacing w:val="-4"/>
        </w:rPr>
        <w:t>could</w:t>
      </w:r>
      <w:r>
        <w:rPr>
          <w:color w:val="231F20"/>
          <w:spacing w:val="-11"/>
        </w:rPr>
        <w:t> </w:t>
      </w:r>
      <w:r>
        <w:rPr>
          <w:color w:val="231F20"/>
          <w:spacing w:val="-4"/>
        </w:rPr>
        <w:t>help</w:t>
      </w:r>
      <w:r>
        <w:rPr>
          <w:color w:val="231F20"/>
          <w:spacing w:val="-11"/>
        </w:rPr>
        <w:t> </w:t>
      </w:r>
      <w:r>
        <w:rPr>
          <w:color w:val="231F20"/>
          <w:spacing w:val="-4"/>
        </w:rPr>
        <w:t>alleviate</w:t>
      </w:r>
      <w:r>
        <w:rPr>
          <w:color w:val="231F20"/>
          <w:spacing w:val="-11"/>
        </w:rPr>
        <w:t> </w:t>
      </w:r>
      <w:r>
        <w:rPr>
          <w:color w:val="231F20"/>
          <w:spacing w:val="-4"/>
        </w:rPr>
        <w:t>one</w:t>
      </w:r>
    </w:p>
    <w:p>
      <w:pPr>
        <w:pStyle w:val="BodyText"/>
        <w:spacing w:line="206" w:lineRule="auto"/>
        <w:ind w:left="199" w:right="35"/>
      </w:pPr>
      <w:r>
        <w:rPr>
          <w:color w:val="231F20"/>
          <w:spacing w:val="-8"/>
        </w:rPr>
        <w:t>of the most</w:t>
      </w:r>
      <w:r>
        <w:rPr>
          <w:color w:val="231F20"/>
          <w:spacing w:val="-4"/>
        </w:rPr>
        <w:t> </w:t>
      </w:r>
      <w:r>
        <w:rPr>
          <w:color w:val="231F20"/>
          <w:spacing w:val="-8"/>
        </w:rPr>
        <w:t>immediate security concerns associated with </w:t>
      </w:r>
      <w:r>
        <w:rPr>
          <w:color w:val="231F20"/>
          <w:w w:val="90"/>
        </w:rPr>
        <w:t>Anaklia’s location (its proximity to Abkhazia, where Rus- sian</w:t>
      </w:r>
      <w:r>
        <w:rPr>
          <w:color w:val="231F20"/>
          <w:spacing w:val="-4"/>
          <w:w w:val="90"/>
        </w:rPr>
        <w:t> </w:t>
      </w:r>
      <w:r>
        <w:rPr>
          <w:color w:val="231F20"/>
          <w:w w:val="90"/>
        </w:rPr>
        <w:t>military</w:t>
      </w:r>
      <w:r>
        <w:rPr>
          <w:color w:val="231F20"/>
          <w:spacing w:val="-4"/>
          <w:w w:val="90"/>
        </w:rPr>
        <w:t> </w:t>
      </w:r>
      <w:r>
        <w:rPr>
          <w:color w:val="231F20"/>
          <w:w w:val="90"/>
        </w:rPr>
        <w:t>forces</w:t>
      </w:r>
      <w:r>
        <w:rPr>
          <w:color w:val="231F20"/>
          <w:spacing w:val="-4"/>
          <w:w w:val="90"/>
        </w:rPr>
        <w:t> </w:t>
      </w:r>
      <w:r>
        <w:rPr>
          <w:color w:val="231F20"/>
          <w:w w:val="90"/>
        </w:rPr>
        <w:t>remain</w:t>
      </w:r>
      <w:r>
        <w:rPr>
          <w:color w:val="231F20"/>
          <w:spacing w:val="-4"/>
          <w:w w:val="90"/>
        </w:rPr>
        <w:t> </w:t>
      </w:r>
      <w:r>
        <w:rPr>
          <w:color w:val="231F20"/>
          <w:w w:val="90"/>
        </w:rPr>
        <w:t>stationed).</w:t>
      </w:r>
      <w:r>
        <w:rPr>
          <w:color w:val="231F20"/>
          <w:spacing w:val="-7"/>
          <w:w w:val="90"/>
        </w:rPr>
        <w:t> </w:t>
      </w:r>
      <w:r>
        <w:rPr>
          <w:color w:val="231F20"/>
          <w:w w:val="90"/>
        </w:rPr>
        <w:t>A</w:t>
      </w:r>
      <w:r>
        <w:rPr>
          <w:color w:val="231F20"/>
          <w:spacing w:val="-5"/>
          <w:w w:val="90"/>
        </w:rPr>
        <w:t> </w:t>
      </w:r>
      <w:r>
        <w:rPr>
          <w:color w:val="231F20"/>
          <w:w w:val="90"/>
        </w:rPr>
        <w:t>thaw</w:t>
      </w:r>
      <w:r>
        <w:rPr>
          <w:color w:val="231F20"/>
          <w:spacing w:val="-4"/>
          <w:w w:val="90"/>
        </w:rPr>
        <w:t> </w:t>
      </w:r>
      <w:r>
        <w:rPr>
          <w:color w:val="231F20"/>
          <w:w w:val="90"/>
        </w:rPr>
        <w:t>in</w:t>
      </w:r>
      <w:r>
        <w:rPr>
          <w:color w:val="231F20"/>
          <w:spacing w:val="-4"/>
          <w:w w:val="90"/>
        </w:rPr>
        <w:t> </w:t>
      </w:r>
      <w:r>
        <w:rPr>
          <w:color w:val="231F20"/>
          <w:w w:val="90"/>
        </w:rPr>
        <w:t>US-Russia tensions</w:t>
      </w:r>
      <w:r>
        <w:rPr>
          <w:color w:val="231F20"/>
          <w:spacing w:val="-3"/>
          <w:w w:val="90"/>
        </w:rPr>
        <w:t> </w:t>
      </w:r>
      <w:r>
        <w:rPr>
          <w:color w:val="231F20"/>
          <w:w w:val="90"/>
        </w:rPr>
        <w:t>might</w:t>
      </w:r>
      <w:r>
        <w:rPr>
          <w:color w:val="231F20"/>
          <w:spacing w:val="-3"/>
          <w:w w:val="90"/>
        </w:rPr>
        <w:t> </w:t>
      </w:r>
      <w:r>
        <w:rPr>
          <w:color w:val="231F20"/>
          <w:w w:val="90"/>
        </w:rPr>
        <w:t>reduce</w:t>
      </w:r>
      <w:r>
        <w:rPr>
          <w:color w:val="231F20"/>
          <w:spacing w:val="-3"/>
          <w:w w:val="90"/>
        </w:rPr>
        <w:t> </w:t>
      </w:r>
      <w:r>
        <w:rPr>
          <w:color w:val="231F20"/>
          <w:w w:val="90"/>
        </w:rPr>
        <w:t>the</w:t>
      </w:r>
      <w:r>
        <w:rPr>
          <w:color w:val="231F20"/>
          <w:spacing w:val="-3"/>
          <w:w w:val="90"/>
        </w:rPr>
        <w:t> </w:t>
      </w:r>
      <w:r>
        <w:rPr>
          <w:color w:val="231F20"/>
          <w:w w:val="90"/>
        </w:rPr>
        <w:t>risk</w:t>
      </w:r>
      <w:r>
        <w:rPr>
          <w:color w:val="231F20"/>
          <w:spacing w:val="-3"/>
          <w:w w:val="90"/>
        </w:rPr>
        <w:t> </w:t>
      </w:r>
      <w:r>
        <w:rPr>
          <w:color w:val="231F20"/>
          <w:w w:val="90"/>
        </w:rPr>
        <w:t>of</w:t>
      </w:r>
      <w:r>
        <w:rPr>
          <w:color w:val="231F20"/>
          <w:spacing w:val="-3"/>
          <w:w w:val="90"/>
        </w:rPr>
        <w:t> </w:t>
      </w:r>
      <w:r>
        <w:rPr>
          <w:color w:val="231F20"/>
          <w:w w:val="90"/>
        </w:rPr>
        <w:t>confrontation</w:t>
      </w:r>
      <w:r>
        <w:rPr>
          <w:color w:val="231F20"/>
          <w:spacing w:val="-3"/>
          <w:w w:val="90"/>
        </w:rPr>
        <w:t> </w:t>
      </w:r>
      <w:r>
        <w:rPr>
          <w:color w:val="231F20"/>
          <w:w w:val="90"/>
        </w:rPr>
        <w:t>and</w:t>
      </w:r>
      <w:r>
        <w:rPr>
          <w:color w:val="231F20"/>
          <w:spacing w:val="-3"/>
          <w:w w:val="90"/>
        </w:rPr>
        <w:t> </w:t>
      </w:r>
      <w:r>
        <w:rPr>
          <w:color w:val="231F20"/>
          <w:w w:val="90"/>
        </w:rPr>
        <w:t>create a</w:t>
      </w:r>
      <w:r>
        <w:rPr>
          <w:color w:val="231F20"/>
          <w:spacing w:val="-2"/>
          <w:w w:val="90"/>
        </w:rPr>
        <w:t> </w:t>
      </w:r>
      <w:r>
        <w:rPr>
          <w:color w:val="231F20"/>
          <w:w w:val="90"/>
        </w:rPr>
        <w:t>more</w:t>
      </w:r>
      <w:r>
        <w:rPr>
          <w:color w:val="231F20"/>
          <w:spacing w:val="-2"/>
          <w:w w:val="90"/>
        </w:rPr>
        <w:t> </w:t>
      </w:r>
      <w:r>
        <w:rPr>
          <w:color w:val="231F20"/>
          <w:w w:val="90"/>
        </w:rPr>
        <w:t>permissive</w:t>
      </w:r>
      <w:r>
        <w:rPr>
          <w:color w:val="231F20"/>
          <w:spacing w:val="-2"/>
          <w:w w:val="90"/>
        </w:rPr>
        <w:t> </w:t>
      </w:r>
      <w:r>
        <w:rPr>
          <w:color w:val="231F20"/>
          <w:w w:val="90"/>
        </w:rPr>
        <w:t>environment</w:t>
      </w:r>
      <w:r>
        <w:rPr>
          <w:color w:val="231F20"/>
          <w:spacing w:val="-2"/>
          <w:w w:val="90"/>
        </w:rPr>
        <w:t> </w:t>
      </w:r>
      <w:r>
        <w:rPr>
          <w:color w:val="231F20"/>
          <w:w w:val="90"/>
        </w:rPr>
        <w:t>for</w:t>
      </w:r>
      <w:r>
        <w:rPr>
          <w:color w:val="231F20"/>
          <w:spacing w:val="-2"/>
          <w:w w:val="90"/>
        </w:rPr>
        <w:t> </w:t>
      </w:r>
      <w:r>
        <w:rPr>
          <w:color w:val="231F20"/>
          <w:w w:val="90"/>
        </w:rPr>
        <w:t>large-scale</w:t>
      </w:r>
      <w:r>
        <w:rPr>
          <w:color w:val="231F20"/>
          <w:spacing w:val="-2"/>
          <w:w w:val="90"/>
        </w:rPr>
        <w:t> </w:t>
      </w:r>
      <w:r>
        <w:rPr>
          <w:color w:val="231F20"/>
          <w:w w:val="90"/>
        </w:rPr>
        <w:t>infrastruc- </w:t>
      </w:r>
      <w:r>
        <w:rPr>
          <w:color w:val="231F20"/>
          <w:spacing w:val="-4"/>
        </w:rPr>
        <w:t>ture</w:t>
      </w:r>
      <w:r>
        <w:rPr>
          <w:color w:val="231F20"/>
          <w:spacing w:val="-11"/>
        </w:rPr>
        <w:t> </w:t>
      </w:r>
      <w:r>
        <w:rPr>
          <w:color w:val="231F20"/>
          <w:spacing w:val="-4"/>
        </w:rPr>
        <w:t>investment</w:t>
      </w:r>
      <w:r>
        <w:rPr>
          <w:color w:val="231F20"/>
          <w:spacing w:val="-11"/>
        </w:rPr>
        <w:t> </w:t>
      </w:r>
      <w:r>
        <w:rPr>
          <w:color w:val="231F20"/>
          <w:spacing w:val="-4"/>
        </w:rPr>
        <w:t>in</w:t>
      </w:r>
      <w:r>
        <w:rPr>
          <w:color w:val="231F20"/>
          <w:spacing w:val="-11"/>
        </w:rPr>
        <w:t> </w:t>
      </w:r>
      <w:r>
        <w:rPr>
          <w:color w:val="231F20"/>
          <w:spacing w:val="-4"/>
        </w:rPr>
        <w:t>the</w:t>
      </w:r>
      <w:r>
        <w:rPr>
          <w:color w:val="231F20"/>
          <w:spacing w:val="-11"/>
        </w:rPr>
        <w:t> </w:t>
      </w:r>
      <w:r>
        <w:rPr>
          <w:color w:val="231F20"/>
          <w:spacing w:val="-4"/>
        </w:rPr>
        <w:t>region.</w:t>
      </w:r>
    </w:p>
    <w:p>
      <w:pPr>
        <w:pStyle w:val="BodyText"/>
        <w:spacing w:line="206" w:lineRule="auto" w:before="240"/>
        <w:ind w:left="199" w:right="89"/>
      </w:pPr>
      <w:r>
        <w:rPr>
          <w:color w:val="231F20"/>
          <w:w w:val="90"/>
        </w:rPr>
        <w:t>Another,</w:t>
      </w:r>
      <w:r>
        <w:rPr>
          <w:color w:val="231F20"/>
          <w:spacing w:val="-8"/>
          <w:w w:val="90"/>
        </w:rPr>
        <w:t> </w:t>
      </w:r>
      <w:r>
        <w:rPr>
          <w:color w:val="231F20"/>
          <w:w w:val="90"/>
        </w:rPr>
        <w:t>perhaps</w:t>
      </w:r>
      <w:r>
        <w:rPr>
          <w:color w:val="231F20"/>
          <w:spacing w:val="-8"/>
          <w:w w:val="90"/>
        </w:rPr>
        <w:t> </w:t>
      </w:r>
      <w:r>
        <w:rPr>
          <w:color w:val="231F20"/>
          <w:w w:val="90"/>
        </w:rPr>
        <w:t>more</w:t>
      </w:r>
      <w:r>
        <w:rPr>
          <w:color w:val="231F20"/>
          <w:spacing w:val="-8"/>
          <w:w w:val="90"/>
        </w:rPr>
        <w:t> </w:t>
      </w:r>
      <w:r>
        <w:rPr>
          <w:color w:val="231F20"/>
          <w:w w:val="90"/>
        </w:rPr>
        <w:t>immediately</w:t>
      </w:r>
      <w:r>
        <w:rPr>
          <w:color w:val="231F20"/>
          <w:spacing w:val="-8"/>
          <w:w w:val="90"/>
        </w:rPr>
        <w:t> </w:t>
      </w:r>
      <w:r>
        <w:rPr>
          <w:color w:val="231F20"/>
          <w:w w:val="90"/>
        </w:rPr>
        <w:t>achievable,</w:t>
      </w:r>
      <w:r>
        <w:rPr>
          <w:color w:val="231F20"/>
          <w:spacing w:val="-8"/>
          <w:w w:val="90"/>
        </w:rPr>
        <w:t> </w:t>
      </w:r>
      <w:r>
        <w:rPr>
          <w:color w:val="231F20"/>
          <w:w w:val="90"/>
        </w:rPr>
        <w:t>path</w:t>
      </w:r>
      <w:r>
        <w:rPr>
          <w:color w:val="231F20"/>
          <w:spacing w:val="-8"/>
          <w:w w:val="90"/>
        </w:rPr>
        <w:t> </w:t>
      </w:r>
      <w:r>
        <w:rPr>
          <w:color w:val="231F20"/>
          <w:w w:val="90"/>
        </w:rPr>
        <w:t>for- </w:t>
      </w:r>
      <w:r>
        <w:rPr>
          <w:color w:val="231F20"/>
          <w:spacing w:val="-6"/>
        </w:rPr>
        <w:t>ward</w:t>
      </w:r>
      <w:r>
        <w:rPr>
          <w:color w:val="231F20"/>
          <w:spacing w:val="-10"/>
        </w:rPr>
        <w:t> </w:t>
      </w:r>
      <w:r>
        <w:rPr>
          <w:color w:val="231F20"/>
          <w:spacing w:val="-6"/>
        </w:rPr>
        <w:t>would</w:t>
      </w:r>
      <w:r>
        <w:rPr>
          <w:color w:val="231F20"/>
          <w:spacing w:val="-9"/>
        </w:rPr>
        <w:t> </w:t>
      </w:r>
      <w:r>
        <w:rPr>
          <w:color w:val="231F20"/>
          <w:spacing w:val="-6"/>
        </w:rPr>
        <w:t>involve</w:t>
      </w:r>
      <w:r>
        <w:rPr>
          <w:color w:val="231F20"/>
          <w:spacing w:val="-9"/>
        </w:rPr>
        <w:t> </w:t>
      </w:r>
      <w:r>
        <w:rPr>
          <w:color w:val="231F20"/>
          <w:spacing w:val="-6"/>
        </w:rPr>
        <w:t>a</w:t>
      </w:r>
      <w:r>
        <w:rPr>
          <w:color w:val="231F20"/>
          <w:spacing w:val="-9"/>
        </w:rPr>
        <w:t> </w:t>
      </w:r>
      <w:r>
        <w:rPr>
          <w:color w:val="231F20"/>
          <w:spacing w:val="-6"/>
        </w:rPr>
        <w:t>strategic</w:t>
      </w:r>
      <w:r>
        <w:rPr>
          <w:color w:val="231F20"/>
          <w:spacing w:val="-9"/>
        </w:rPr>
        <w:t> </w:t>
      </w:r>
      <w:r>
        <w:rPr>
          <w:color w:val="231F20"/>
          <w:spacing w:val="-6"/>
        </w:rPr>
        <w:t>understanding</w:t>
      </w:r>
      <w:r>
        <w:rPr>
          <w:color w:val="231F20"/>
          <w:spacing w:val="-9"/>
        </w:rPr>
        <w:t> </w:t>
      </w:r>
      <w:r>
        <w:rPr>
          <w:color w:val="231F20"/>
          <w:spacing w:val="-6"/>
        </w:rPr>
        <w:t>between </w:t>
      </w:r>
      <w:r>
        <w:rPr>
          <w:color w:val="231F20"/>
          <w:w w:val="90"/>
        </w:rPr>
        <w:t>the US and the EU regarding the Middle Corridor’s long- </w:t>
      </w:r>
      <w:r>
        <w:rPr>
          <w:color w:val="231F20"/>
          <w:spacing w:val="-6"/>
        </w:rPr>
        <w:t>term</w:t>
      </w:r>
      <w:r>
        <w:rPr>
          <w:color w:val="231F20"/>
          <w:spacing w:val="-8"/>
        </w:rPr>
        <w:t> </w:t>
      </w:r>
      <w:r>
        <w:rPr>
          <w:color w:val="231F20"/>
          <w:spacing w:val="-6"/>
        </w:rPr>
        <w:t>significance.</w:t>
      </w:r>
      <w:r>
        <w:rPr>
          <w:color w:val="231F20"/>
          <w:spacing w:val="-9"/>
        </w:rPr>
        <w:t> </w:t>
      </w:r>
      <w:r>
        <w:rPr>
          <w:color w:val="231F20"/>
          <w:spacing w:val="-6"/>
        </w:rPr>
        <w:t>If</w:t>
      </w:r>
      <w:r>
        <w:rPr>
          <w:color w:val="231F20"/>
          <w:spacing w:val="-8"/>
        </w:rPr>
        <w:t> </w:t>
      </w:r>
      <w:r>
        <w:rPr>
          <w:color w:val="231F20"/>
          <w:spacing w:val="-6"/>
        </w:rPr>
        <w:t>the</w:t>
      </w:r>
      <w:r>
        <w:rPr>
          <w:color w:val="231F20"/>
          <w:spacing w:val="-8"/>
        </w:rPr>
        <w:t> </w:t>
      </w:r>
      <w:r>
        <w:rPr>
          <w:color w:val="231F20"/>
          <w:spacing w:val="-6"/>
        </w:rPr>
        <w:t>EU</w:t>
      </w:r>
      <w:r>
        <w:rPr>
          <w:color w:val="231F20"/>
          <w:spacing w:val="-8"/>
        </w:rPr>
        <w:t> </w:t>
      </w:r>
      <w:r>
        <w:rPr>
          <w:color w:val="231F20"/>
          <w:spacing w:val="-6"/>
        </w:rPr>
        <w:t>were</w:t>
      </w:r>
      <w:r>
        <w:rPr>
          <w:color w:val="231F20"/>
          <w:spacing w:val="-8"/>
        </w:rPr>
        <w:t> </w:t>
      </w:r>
      <w:r>
        <w:rPr>
          <w:color w:val="231F20"/>
          <w:spacing w:val="-6"/>
        </w:rPr>
        <w:t>to</w:t>
      </w:r>
      <w:r>
        <w:rPr>
          <w:color w:val="231F20"/>
          <w:spacing w:val="-8"/>
        </w:rPr>
        <w:t> </w:t>
      </w:r>
      <w:r>
        <w:rPr>
          <w:color w:val="231F20"/>
          <w:spacing w:val="-6"/>
        </w:rPr>
        <w:t>step</w:t>
      </w:r>
      <w:r>
        <w:rPr>
          <w:color w:val="231F20"/>
          <w:spacing w:val="-8"/>
        </w:rPr>
        <w:t> </w:t>
      </w:r>
      <w:r>
        <w:rPr>
          <w:color w:val="231F20"/>
          <w:spacing w:val="-6"/>
        </w:rPr>
        <w:t>in</w:t>
      </w:r>
      <w:r>
        <w:rPr>
          <w:color w:val="231F20"/>
          <w:spacing w:val="-8"/>
        </w:rPr>
        <w:t> </w:t>
      </w:r>
      <w:r>
        <w:rPr>
          <w:color w:val="231F20"/>
          <w:spacing w:val="-6"/>
        </w:rPr>
        <w:t>with</w:t>
      </w:r>
      <w:r>
        <w:rPr>
          <w:color w:val="231F20"/>
          <w:spacing w:val="-8"/>
        </w:rPr>
        <w:t> </w:t>
      </w:r>
      <w:r>
        <w:rPr>
          <w:color w:val="231F20"/>
          <w:spacing w:val="-6"/>
        </w:rPr>
        <w:t>serious </w:t>
      </w:r>
      <w:r>
        <w:rPr>
          <w:color w:val="231F20"/>
          <w:w w:val="90"/>
        </w:rPr>
        <w:t>investment (whether in logistics,</w:t>
      </w:r>
      <w:r>
        <w:rPr>
          <w:color w:val="231F20"/>
          <w:spacing w:val="-1"/>
          <w:w w:val="90"/>
        </w:rPr>
        <w:t> </w:t>
      </w:r>
      <w:r>
        <w:rPr>
          <w:color w:val="231F20"/>
          <w:w w:val="90"/>
        </w:rPr>
        <w:t>digital infrastructure,</w:t>
      </w:r>
      <w:r>
        <w:rPr>
          <w:color w:val="231F20"/>
          <w:spacing w:val="-1"/>
          <w:w w:val="90"/>
        </w:rPr>
        <w:t> </w:t>
      </w:r>
      <w:r>
        <w:rPr>
          <w:color w:val="231F20"/>
          <w:w w:val="90"/>
        </w:rPr>
        <w:t>or transport</w:t>
      </w:r>
      <w:r>
        <w:rPr>
          <w:color w:val="231F20"/>
          <w:spacing w:val="-8"/>
          <w:w w:val="90"/>
        </w:rPr>
        <w:t> </w:t>
      </w:r>
      <w:r>
        <w:rPr>
          <w:color w:val="231F20"/>
          <w:w w:val="90"/>
        </w:rPr>
        <w:t>corridors)</w:t>
      </w:r>
      <w:r>
        <w:rPr>
          <w:color w:val="231F20"/>
          <w:spacing w:val="-8"/>
          <w:w w:val="90"/>
        </w:rPr>
        <w:t> </w:t>
      </w:r>
      <w:r>
        <w:rPr>
          <w:color w:val="231F20"/>
          <w:w w:val="90"/>
        </w:rPr>
        <w:t>it</w:t>
      </w:r>
      <w:r>
        <w:rPr>
          <w:color w:val="231F20"/>
          <w:spacing w:val="-8"/>
          <w:w w:val="90"/>
        </w:rPr>
        <w:t> </w:t>
      </w:r>
      <w:r>
        <w:rPr>
          <w:color w:val="231F20"/>
          <w:w w:val="90"/>
        </w:rPr>
        <w:t>would</w:t>
      </w:r>
      <w:r>
        <w:rPr>
          <w:color w:val="231F20"/>
          <w:spacing w:val="-8"/>
          <w:w w:val="90"/>
        </w:rPr>
        <w:t> </w:t>
      </w:r>
      <w:r>
        <w:rPr>
          <w:color w:val="231F20"/>
          <w:w w:val="90"/>
        </w:rPr>
        <w:t>change</w:t>
      </w:r>
      <w:r>
        <w:rPr>
          <w:color w:val="231F20"/>
          <w:spacing w:val="-8"/>
          <w:w w:val="90"/>
        </w:rPr>
        <w:t> </w:t>
      </w:r>
      <w:r>
        <w:rPr>
          <w:color w:val="231F20"/>
          <w:w w:val="90"/>
        </w:rPr>
        <w:t>the</w:t>
      </w:r>
      <w:r>
        <w:rPr>
          <w:color w:val="231F20"/>
          <w:spacing w:val="-8"/>
          <w:w w:val="90"/>
        </w:rPr>
        <w:t> </w:t>
      </w:r>
      <w:r>
        <w:rPr>
          <w:color w:val="231F20"/>
          <w:w w:val="90"/>
        </w:rPr>
        <w:t>perception</w:t>
      </w:r>
      <w:r>
        <w:rPr>
          <w:color w:val="231F20"/>
          <w:spacing w:val="-8"/>
          <w:w w:val="90"/>
        </w:rPr>
        <w:t> </w:t>
      </w:r>
      <w:r>
        <w:rPr>
          <w:color w:val="231F20"/>
          <w:w w:val="90"/>
        </w:rPr>
        <w:t>of</w:t>
      </w:r>
      <w:r>
        <w:rPr>
          <w:color w:val="231F20"/>
          <w:spacing w:val="-8"/>
          <w:w w:val="90"/>
        </w:rPr>
        <w:t> </w:t>
      </w:r>
      <w:r>
        <w:rPr>
          <w:color w:val="231F20"/>
          <w:w w:val="90"/>
        </w:rPr>
        <w:t>the project.</w:t>
      </w:r>
      <w:r>
        <w:rPr>
          <w:color w:val="231F20"/>
          <w:spacing w:val="-4"/>
          <w:w w:val="90"/>
        </w:rPr>
        <w:t> </w:t>
      </w:r>
      <w:r>
        <w:rPr>
          <w:color w:val="231F20"/>
          <w:w w:val="90"/>
        </w:rPr>
        <w:t>Rather</w:t>
      </w:r>
      <w:r>
        <w:rPr>
          <w:color w:val="231F20"/>
          <w:spacing w:val="-3"/>
          <w:w w:val="90"/>
        </w:rPr>
        <w:t> </w:t>
      </w:r>
      <w:r>
        <w:rPr>
          <w:color w:val="231F20"/>
          <w:w w:val="90"/>
        </w:rPr>
        <w:t>than</w:t>
      </w:r>
      <w:r>
        <w:rPr>
          <w:color w:val="231F20"/>
          <w:spacing w:val="-3"/>
          <w:w w:val="90"/>
        </w:rPr>
        <w:t> </w:t>
      </w:r>
      <w:r>
        <w:rPr>
          <w:color w:val="231F20"/>
          <w:w w:val="90"/>
        </w:rPr>
        <w:t>being</w:t>
      </w:r>
      <w:r>
        <w:rPr>
          <w:color w:val="231F20"/>
          <w:spacing w:val="-3"/>
          <w:w w:val="90"/>
        </w:rPr>
        <w:t> </w:t>
      </w:r>
      <w:r>
        <w:rPr>
          <w:color w:val="231F20"/>
          <w:w w:val="90"/>
        </w:rPr>
        <w:t>seen</w:t>
      </w:r>
      <w:r>
        <w:rPr>
          <w:color w:val="231F20"/>
          <w:spacing w:val="-3"/>
          <w:w w:val="90"/>
        </w:rPr>
        <w:t> </w:t>
      </w:r>
      <w:r>
        <w:rPr>
          <w:color w:val="231F20"/>
          <w:w w:val="90"/>
        </w:rPr>
        <w:t>primarily</w:t>
      </w:r>
      <w:r>
        <w:rPr>
          <w:color w:val="231F20"/>
          <w:spacing w:val="-3"/>
          <w:w w:val="90"/>
        </w:rPr>
        <w:t> </w:t>
      </w:r>
      <w:r>
        <w:rPr>
          <w:color w:val="231F20"/>
          <w:w w:val="90"/>
        </w:rPr>
        <w:t>as</w:t>
      </w:r>
      <w:r>
        <w:rPr>
          <w:color w:val="231F20"/>
          <w:spacing w:val="-3"/>
          <w:w w:val="90"/>
        </w:rPr>
        <w:t> </w:t>
      </w:r>
      <w:r>
        <w:rPr>
          <w:color w:val="231F20"/>
          <w:w w:val="90"/>
        </w:rPr>
        <w:t>an</w:t>
      </w:r>
      <w:r>
        <w:rPr>
          <w:color w:val="231F20"/>
          <w:spacing w:val="-3"/>
          <w:w w:val="90"/>
        </w:rPr>
        <w:t> </w:t>
      </w:r>
      <w:r>
        <w:rPr>
          <w:color w:val="231F20"/>
          <w:w w:val="90"/>
        </w:rPr>
        <w:t>extension of</w:t>
      </w:r>
      <w:r>
        <w:rPr>
          <w:color w:val="231F20"/>
          <w:spacing w:val="-10"/>
          <w:w w:val="90"/>
        </w:rPr>
        <w:t> </w:t>
      </w:r>
      <w:r>
        <w:rPr>
          <w:color w:val="231F20"/>
          <w:w w:val="90"/>
        </w:rPr>
        <w:t>China‘s</w:t>
      </w:r>
      <w:r>
        <w:rPr>
          <w:color w:val="231F20"/>
          <w:spacing w:val="-8"/>
          <w:w w:val="90"/>
        </w:rPr>
        <w:t> </w:t>
      </w:r>
      <w:r>
        <w:rPr>
          <w:color w:val="231F20"/>
          <w:w w:val="90"/>
        </w:rPr>
        <w:t>Belt</w:t>
      </w:r>
      <w:r>
        <w:rPr>
          <w:color w:val="231F20"/>
          <w:spacing w:val="-9"/>
          <w:w w:val="90"/>
        </w:rPr>
        <w:t> </w:t>
      </w:r>
      <w:r>
        <w:rPr>
          <w:color w:val="231F20"/>
          <w:w w:val="90"/>
        </w:rPr>
        <w:t>and</w:t>
      </w:r>
      <w:r>
        <w:rPr>
          <w:color w:val="231F20"/>
          <w:spacing w:val="-8"/>
          <w:w w:val="90"/>
        </w:rPr>
        <w:t> </w:t>
      </w:r>
      <w:r>
        <w:rPr>
          <w:color w:val="231F20"/>
          <w:w w:val="90"/>
        </w:rPr>
        <w:t>Road</w:t>
      </w:r>
      <w:r>
        <w:rPr>
          <w:color w:val="231F20"/>
          <w:spacing w:val="-9"/>
          <w:w w:val="90"/>
        </w:rPr>
        <w:t> </w:t>
      </w:r>
      <w:r>
        <w:rPr>
          <w:color w:val="231F20"/>
          <w:w w:val="90"/>
        </w:rPr>
        <w:t>ambitions,</w:t>
      </w:r>
      <w:r>
        <w:rPr>
          <w:color w:val="231F20"/>
          <w:spacing w:val="-9"/>
          <w:w w:val="90"/>
        </w:rPr>
        <w:t> </w:t>
      </w:r>
      <w:r>
        <w:rPr>
          <w:color w:val="231F20"/>
          <w:w w:val="90"/>
        </w:rPr>
        <w:t>the</w:t>
      </w:r>
      <w:r>
        <w:rPr>
          <w:color w:val="231F20"/>
          <w:spacing w:val="-9"/>
          <w:w w:val="90"/>
        </w:rPr>
        <w:t> </w:t>
      </w:r>
      <w:r>
        <w:rPr>
          <w:color w:val="231F20"/>
          <w:w w:val="90"/>
        </w:rPr>
        <w:t>corridor</w:t>
      </w:r>
      <w:r>
        <w:rPr>
          <w:color w:val="231F20"/>
          <w:spacing w:val="-8"/>
          <w:w w:val="90"/>
        </w:rPr>
        <w:t> </w:t>
      </w:r>
      <w:r>
        <w:rPr>
          <w:color w:val="231F20"/>
          <w:w w:val="90"/>
        </w:rPr>
        <w:t>could</w:t>
      </w:r>
      <w:r>
        <w:rPr>
          <w:color w:val="231F20"/>
          <w:spacing w:val="-9"/>
          <w:w w:val="90"/>
        </w:rPr>
        <w:t> </w:t>
      </w:r>
      <w:r>
        <w:rPr>
          <w:color w:val="231F20"/>
          <w:w w:val="90"/>
        </w:rPr>
        <w:t>in- stead</w:t>
      </w:r>
      <w:r>
        <w:rPr>
          <w:color w:val="231F20"/>
          <w:spacing w:val="-3"/>
          <w:w w:val="90"/>
        </w:rPr>
        <w:t> </w:t>
      </w:r>
      <w:r>
        <w:rPr>
          <w:color w:val="231F20"/>
          <w:w w:val="90"/>
        </w:rPr>
        <w:t>be</w:t>
      </w:r>
      <w:r>
        <w:rPr>
          <w:color w:val="231F20"/>
          <w:spacing w:val="-3"/>
          <w:w w:val="90"/>
        </w:rPr>
        <w:t> </w:t>
      </w:r>
      <w:r>
        <w:rPr>
          <w:color w:val="231F20"/>
          <w:w w:val="90"/>
        </w:rPr>
        <w:t>framed</w:t>
      </w:r>
      <w:r>
        <w:rPr>
          <w:color w:val="231F20"/>
          <w:spacing w:val="-3"/>
          <w:w w:val="90"/>
        </w:rPr>
        <w:t> </w:t>
      </w:r>
      <w:r>
        <w:rPr>
          <w:color w:val="231F20"/>
          <w:w w:val="90"/>
        </w:rPr>
        <w:t>as</w:t>
      </w:r>
      <w:r>
        <w:rPr>
          <w:color w:val="231F20"/>
          <w:spacing w:val="-3"/>
          <w:w w:val="90"/>
        </w:rPr>
        <w:t> </w:t>
      </w:r>
      <w:r>
        <w:rPr>
          <w:color w:val="231F20"/>
          <w:w w:val="90"/>
        </w:rPr>
        <w:t>a</w:t>
      </w:r>
      <w:r>
        <w:rPr>
          <w:color w:val="231F20"/>
          <w:spacing w:val="-3"/>
          <w:w w:val="90"/>
        </w:rPr>
        <w:t> </w:t>
      </w:r>
      <w:r>
        <w:rPr>
          <w:color w:val="231F20"/>
          <w:w w:val="90"/>
        </w:rPr>
        <w:t>shared</w:t>
      </w:r>
      <w:r>
        <w:rPr>
          <w:color w:val="231F20"/>
          <w:spacing w:val="-3"/>
          <w:w w:val="90"/>
        </w:rPr>
        <w:t> </w:t>
      </w:r>
      <w:r>
        <w:rPr>
          <w:color w:val="231F20"/>
          <w:w w:val="90"/>
        </w:rPr>
        <w:t>transatlantic</w:t>
      </w:r>
      <w:r>
        <w:rPr>
          <w:color w:val="231F20"/>
          <w:spacing w:val="-3"/>
          <w:w w:val="90"/>
        </w:rPr>
        <w:t> </w:t>
      </w:r>
      <w:r>
        <w:rPr>
          <w:color w:val="231F20"/>
          <w:w w:val="90"/>
        </w:rPr>
        <w:t>initiative</w:t>
      </w:r>
      <w:r>
        <w:rPr>
          <w:color w:val="231F20"/>
          <w:spacing w:val="-3"/>
          <w:w w:val="90"/>
        </w:rPr>
        <w:t> </w:t>
      </w:r>
      <w:r>
        <w:rPr>
          <w:color w:val="231F20"/>
          <w:w w:val="90"/>
        </w:rPr>
        <w:t>aimed </w:t>
      </w:r>
      <w:r>
        <w:rPr>
          <w:color w:val="231F20"/>
          <w:spacing w:val="-6"/>
        </w:rPr>
        <w:t>at enhancing Western connectivity and resilience.</w:t>
      </w:r>
    </w:p>
    <w:p>
      <w:pPr>
        <w:pStyle w:val="BodyText"/>
        <w:spacing w:line="206" w:lineRule="auto" w:before="239"/>
        <w:ind w:left="199" w:right="89"/>
      </w:pPr>
      <w:r>
        <w:rPr>
          <w:color w:val="231F20"/>
          <w:w w:val="90"/>
        </w:rPr>
        <w:t>This approach</w:t>
      </w:r>
      <w:r>
        <w:rPr>
          <w:color w:val="231F20"/>
          <w:spacing w:val="-1"/>
          <w:w w:val="90"/>
        </w:rPr>
        <w:t> </w:t>
      </w:r>
      <w:r>
        <w:rPr>
          <w:color w:val="231F20"/>
          <w:w w:val="90"/>
        </w:rPr>
        <w:t>would be</w:t>
      </w:r>
      <w:r>
        <w:rPr>
          <w:color w:val="231F20"/>
          <w:spacing w:val="-1"/>
          <w:w w:val="90"/>
        </w:rPr>
        <w:t> </w:t>
      </w:r>
      <w:r>
        <w:rPr>
          <w:color w:val="231F20"/>
          <w:w w:val="90"/>
        </w:rPr>
        <w:t>more likely</w:t>
      </w:r>
      <w:r>
        <w:rPr>
          <w:color w:val="231F20"/>
          <w:spacing w:val="-1"/>
          <w:w w:val="90"/>
        </w:rPr>
        <w:t> </w:t>
      </w:r>
      <w:r>
        <w:rPr>
          <w:color w:val="231F20"/>
          <w:w w:val="90"/>
        </w:rPr>
        <w:t>to succeed</w:t>
      </w:r>
      <w:r>
        <w:rPr>
          <w:color w:val="231F20"/>
          <w:spacing w:val="-1"/>
          <w:w w:val="90"/>
        </w:rPr>
        <w:t> </w:t>
      </w:r>
      <w:r>
        <w:rPr>
          <w:color w:val="231F20"/>
          <w:w w:val="90"/>
        </w:rPr>
        <w:t>if Brussels </w:t>
      </w:r>
      <w:r>
        <w:rPr>
          <w:color w:val="231F20"/>
          <w:spacing w:val="-8"/>
        </w:rPr>
        <w:t>can convincingly argue</w:t>
      </w:r>
      <w:r>
        <w:rPr>
          <w:color w:val="231F20"/>
          <w:spacing w:val="-1"/>
        </w:rPr>
        <w:t> </w:t>
      </w:r>
      <w:r>
        <w:rPr>
          <w:color w:val="231F20"/>
          <w:spacing w:val="-8"/>
        </w:rPr>
        <w:t>that the corridor strengthens the EU itself, thereby contributing to the broader strength</w:t>
      </w:r>
      <w:r>
        <w:rPr>
          <w:color w:val="231F20"/>
          <w:spacing w:val="-4"/>
        </w:rPr>
        <w:t> </w:t>
      </w:r>
      <w:r>
        <w:rPr>
          <w:color w:val="231F20"/>
          <w:spacing w:val="-8"/>
        </w:rPr>
        <w:t>of </w:t>
      </w:r>
      <w:r>
        <w:rPr>
          <w:color w:val="231F20"/>
          <w:spacing w:val="-6"/>
        </w:rPr>
        <w:t>the</w:t>
      </w:r>
      <w:r>
        <w:rPr>
          <w:color w:val="231F20"/>
          <w:spacing w:val="-10"/>
        </w:rPr>
        <w:t> </w:t>
      </w:r>
      <w:r>
        <w:rPr>
          <w:color w:val="231F20"/>
          <w:spacing w:val="-6"/>
        </w:rPr>
        <w:t>West.</w:t>
      </w:r>
      <w:r>
        <w:rPr>
          <w:color w:val="231F20"/>
          <w:spacing w:val="-9"/>
        </w:rPr>
        <w:t> </w:t>
      </w:r>
      <w:r>
        <w:rPr>
          <w:color w:val="231F20"/>
          <w:spacing w:val="-6"/>
        </w:rPr>
        <w:t>In</w:t>
      </w:r>
      <w:r>
        <w:rPr>
          <w:color w:val="231F20"/>
          <w:spacing w:val="-9"/>
        </w:rPr>
        <w:t> </w:t>
      </w:r>
      <w:r>
        <w:rPr>
          <w:color w:val="231F20"/>
          <w:spacing w:val="-6"/>
        </w:rPr>
        <w:t>such</w:t>
      </w:r>
      <w:r>
        <w:rPr>
          <w:color w:val="231F20"/>
          <w:spacing w:val="-9"/>
        </w:rPr>
        <w:t> </w:t>
      </w:r>
      <w:r>
        <w:rPr>
          <w:color w:val="231F20"/>
          <w:spacing w:val="-6"/>
        </w:rPr>
        <w:t>a</w:t>
      </w:r>
      <w:r>
        <w:rPr>
          <w:color w:val="231F20"/>
          <w:spacing w:val="-9"/>
        </w:rPr>
        <w:t> </w:t>
      </w:r>
      <w:r>
        <w:rPr>
          <w:color w:val="231F20"/>
          <w:spacing w:val="-6"/>
        </w:rPr>
        <w:t>case,</w:t>
      </w:r>
      <w:r>
        <w:rPr>
          <w:color w:val="231F20"/>
          <w:spacing w:val="-10"/>
        </w:rPr>
        <w:t> </w:t>
      </w:r>
      <w:r>
        <w:rPr>
          <w:color w:val="231F20"/>
          <w:spacing w:val="-6"/>
        </w:rPr>
        <w:t>Washington</w:t>
      </w:r>
      <w:r>
        <w:rPr>
          <w:color w:val="231F20"/>
          <w:spacing w:val="-9"/>
        </w:rPr>
        <w:t> </w:t>
      </w:r>
      <w:r>
        <w:rPr>
          <w:color w:val="231F20"/>
          <w:spacing w:val="-6"/>
        </w:rPr>
        <w:t>might</w:t>
      </w:r>
      <w:r>
        <w:rPr>
          <w:color w:val="231F20"/>
          <w:spacing w:val="-9"/>
        </w:rPr>
        <w:t> </w:t>
      </w:r>
      <w:r>
        <w:rPr>
          <w:color w:val="231F20"/>
          <w:spacing w:val="-6"/>
        </w:rPr>
        <w:t>be</w:t>
      </w:r>
      <w:r>
        <w:rPr>
          <w:color w:val="231F20"/>
          <w:spacing w:val="-9"/>
        </w:rPr>
        <w:t> </w:t>
      </w:r>
      <w:r>
        <w:rPr>
          <w:color w:val="231F20"/>
          <w:spacing w:val="-6"/>
        </w:rPr>
        <w:t>more</w:t>
      </w:r>
      <w:r>
        <w:rPr>
          <w:color w:val="231F20"/>
          <w:spacing w:val="-9"/>
        </w:rPr>
        <w:t> </w:t>
      </w:r>
      <w:r>
        <w:rPr>
          <w:color w:val="231F20"/>
          <w:spacing w:val="-6"/>
        </w:rPr>
        <w:t>in- </w:t>
      </w:r>
      <w:r>
        <w:rPr>
          <w:color w:val="231F20"/>
          <w:spacing w:val="-8"/>
        </w:rPr>
        <w:t>clined to accept, or at least tolerate, a</w:t>
      </w:r>
      <w:r>
        <w:rPr>
          <w:color w:val="231F20"/>
          <w:spacing w:val="-3"/>
        </w:rPr>
        <w:t> </w:t>
      </w:r>
      <w:r>
        <w:rPr>
          <w:color w:val="231F20"/>
          <w:spacing w:val="-8"/>
        </w:rPr>
        <w:t>degree</w:t>
      </w:r>
      <w:r>
        <w:rPr>
          <w:color w:val="231F20"/>
          <w:spacing w:val="-3"/>
        </w:rPr>
        <w:t> </w:t>
      </w:r>
      <w:r>
        <w:rPr>
          <w:color w:val="231F20"/>
          <w:spacing w:val="-8"/>
        </w:rPr>
        <w:t>of</w:t>
      </w:r>
      <w:r>
        <w:rPr>
          <w:color w:val="231F20"/>
          <w:spacing w:val="-3"/>
        </w:rPr>
        <w:t> </w:t>
      </w:r>
      <w:r>
        <w:rPr>
          <w:color w:val="231F20"/>
          <w:spacing w:val="-8"/>
        </w:rPr>
        <w:t>Chinese </w:t>
      </w:r>
      <w:r>
        <w:rPr>
          <w:color w:val="231F20"/>
          <w:w w:val="90"/>
        </w:rPr>
        <w:t>involvement (particularly in financing or construction) if it believes</w:t>
      </w:r>
      <w:r>
        <w:rPr>
          <w:color w:val="231F20"/>
          <w:spacing w:val="-6"/>
          <w:w w:val="90"/>
        </w:rPr>
        <w:t> </w:t>
      </w:r>
      <w:r>
        <w:rPr>
          <w:color w:val="231F20"/>
          <w:w w:val="90"/>
        </w:rPr>
        <w:t>that</w:t>
      </w:r>
      <w:r>
        <w:rPr>
          <w:color w:val="231F20"/>
          <w:spacing w:val="-7"/>
          <w:w w:val="90"/>
        </w:rPr>
        <w:t> </w:t>
      </w:r>
      <w:r>
        <w:rPr>
          <w:color w:val="231F20"/>
          <w:w w:val="90"/>
        </w:rPr>
        <w:t>Western</w:t>
      </w:r>
      <w:r>
        <w:rPr>
          <w:color w:val="231F20"/>
          <w:spacing w:val="-6"/>
          <w:w w:val="90"/>
        </w:rPr>
        <w:t> </w:t>
      </w:r>
      <w:r>
        <w:rPr>
          <w:color w:val="231F20"/>
          <w:w w:val="90"/>
        </w:rPr>
        <w:t>interests</w:t>
      </w:r>
      <w:r>
        <w:rPr>
          <w:color w:val="231F20"/>
          <w:spacing w:val="-6"/>
          <w:w w:val="90"/>
        </w:rPr>
        <w:t> </w:t>
      </w:r>
      <w:r>
        <w:rPr>
          <w:color w:val="231F20"/>
          <w:w w:val="90"/>
        </w:rPr>
        <w:t>remain</w:t>
      </w:r>
      <w:r>
        <w:rPr>
          <w:color w:val="231F20"/>
          <w:spacing w:val="-6"/>
          <w:w w:val="90"/>
        </w:rPr>
        <w:t> </w:t>
      </w:r>
      <w:r>
        <w:rPr>
          <w:color w:val="231F20"/>
          <w:w w:val="90"/>
        </w:rPr>
        <w:t>firmly</w:t>
      </w:r>
      <w:r>
        <w:rPr>
          <w:color w:val="231F20"/>
          <w:spacing w:val="-6"/>
          <w:w w:val="90"/>
        </w:rPr>
        <w:t> </w:t>
      </w:r>
      <w:r>
        <w:rPr>
          <w:color w:val="231F20"/>
          <w:w w:val="90"/>
        </w:rPr>
        <w:t>embedded</w:t>
      </w:r>
      <w:r>
        <w:rPr>
          <w:color w:val="231F20"/>
          <w:spacing w:val="-6"/>
          <w:w w:val="90"/>
        </w:rPr>
        <w:t> </w:t>
      </w:r>
      <w:r>
        <w:rPr>
          <w:color w:val="231F20"/>
          <w:w w:val="90"/>
        </w:rPr>
        <w:t>in </w:t>
      </w:r>
      <w:r>
        <w:rPr>
          <w:color w:val="231F20"/>
          <w:spacing w:val="-2"/>
        </w:rPr>
        <w:t>the</w:t>
      </w:r>
      <w:r>
        <w:rPr>
          <w:color w:val="231F20"/>
          <w:spacing w:val="-14"/>
        </w:rPr>
        <w:t> </w:t>
      </w:r>
      <w:r>
        <w:rPr>
          <w:color w:val="231F20"/>
          <w:spacing w:val="-2"/>
        </w:rPr>
        <w:t>project’s</w:t>
      </w:r>
      <w:r>
        <w:rPr>
          <w:color w:val="231F20"/>
          <w:spacing w:val="-13"/>
        </w:rPr>
        <w:t> </w:t>
      </w:r>
      <w:r>
        <w:rPr>
          <w:color w:val="231F20"/>
          <w:spacing w:val="-2"/>
        </w:rPr>
        <w:t>core.</w:t>
      </w:r>
    </w:p>
    <w:p>
      <w:pPr>
        <w:pStyle w:val="BodyText"/>
        <w:spacing w:line="206" w:lineRule="auto" w:before="242"/>
        <w:ind w:left="199" w:right="268"/>
        <w:jc w:val="both"/>
      </w:pPr>
      <w:r>
        <w:rPr>
          <w:color w:val="231F20"/>
          <w:w w:val="90"/>
        </w:rPr>
        <w:t>That</w:t>
      </w:r>
      <w:r>
        <w:rPr>
          <w:color w:val="231F20"/>
          <w:spacing w:val="-1"/>
          <w:w w:val="90"/>
        </w:rPr>
        <w:t> </w:t>
      </w:r>
      <w:r>
        <w:rPr>
          <w:color w:val="231F20"/>
          <w:w w:val="90"/>
        </w:rPr>
        <w:t>said,</w:t>
      </w:r>
      <w:r>
        <w:rPr>
          <w:color w:val="231F20"/>
          <w:spacing w:val="-2"/>
          <w:w w:val="90"/>
        </w:rPr>
        <w:t> </w:t>
      </w:r>
      <w:r>
        <w:rPr>
          <w:color w:val="231F20"/>
          <w:w w:val="90"/>
        </w:rPr>
        <w:t>a</w:t>
      </w:r>
      <w:r>
        <w:rPr>
          <w:color w:val="231F20"/>
          <w:spacing w:val="-1"/>
          <w:w w:val="90"/>
        </w:rPr>
        <w:t> </w:t>
      </w:r>
      <w:r>
        <w:rPr>
          <w:color w:val="231F20"/>
          <w:w w:val="90"/>
        </w:rPr>
        <w:t>key</w:t>
      </w:r>
      <w:r>
        <w:rPr>
          <w:color w:val="231F20"/>
          <w:spacing w:val="-1"/>
          <w:w w:val="90"/>
        </w:rPr>
        <w:t> </w:t>
      </w:r>
      <w:r>
        <w:rPr>
          <w:color w:val="231F20"/>
          <w:w w:val="90"/>
        </w:rPr>
        <w:t>complication</w:t>
      </w:r>
      <w:r>
        <w:rPr>
          <w:color w:val="231F20"/>
          <w:spacing w:val="-1"/>
          <w:w w:val="90"/>
        </w:rPr>
        <w:t> </w:t>
      </w:r>
      <w:r>
        <w:rPr>
          <w:color w:val="231F20"/>
          <w:w w:val="90"/>
        </w:rPr>
        <w:t>remains</w:t>
      </w:r>
      <w:r>
        <w:rPr>
          <w:color w:val="231F20"/>
          <w:spacing w:val="-1"/>
          <w:w w:val="90"/>
        </w:rPr>
        <w:t> </w:t>
      </w:r>
      <w:r>
        <w:rPr>
          <w:color w:val="231F20"/>
          <w:w w:val="90"/>
        </w:rPr>
        <w:t>the</w:t>
      </w:r>
      <w:r>
        <w:rPr>
          <w:color w:val="231F20"/>
          <w:spacing w:val="-1"/>
          <w:w w:val="90"/>
        </w:rPr>
        <w:t> </w:t>
      </w:r>
      <w:r>
        <w:rPr>
          <w:color w:val="231F20"/>
          <w:w w:val="90"/>
        </w:rPr>
        <w:t>current</w:t>
      </w:r>
      <w:r>
        <w:rPr>
          <w:color w:val="231F20"/>
          <w:spacing w:val="-1"/>
          <w:w w:val="90"/>
        </w:rPr>
        <w:t> </w:t>
      </w:r>
      <w:r>
        <w:rPr>
          <w:color w:val="231F20"/>
          <w:w w:val="90"/>
        </w:rPr>
        <w:t>strain in</w:t>
      </w:r>
      <w:r>
        <w:rPr>
          <w:color w:val="231F20"/>
          <w:spacing w:val="-9"/>
          <w:w w:val="90"/>
        </w:rPr>
        <w:t> </w:t>
      </w:r>
      <w:r>
        <w:rPr>
          <w:color w:val="231F20"/>
          <w:w w:val="90"/>
        </w:rPr>
        <w:t>EU-Georgia</w:t>
      </w:r>
      <w:r>
        <w:rPr>
          <w:color w:val="231F20"/>
          <w:spacing w:val="-8"/>
          <w:w w:val="90"/>
        </w:rPr>
        <w:t> </w:t>
      </w:r>
      <w:r>
        <w:rPr>
          <w:color w:val="231F20"/>
          <w:w w:val="90"/>
        </w:rPr>
        <w:t>relations.</w:t>
      </w:r>
      <w:r>
        <w:rPr>
          <w:color w:val="231F20"/>
          <w:spacing w:val="-9"/>
          <w:w w:val="90"/>
        </w:rPr>
        <w:t> </w:t>
      </w:r>
      <w:r>
        <w:rPr>
          <w:color w:val="231F20"/>
          <w:w w:val="90"/>
        </w:rPr>
        <w:t>Brussels</w:t>
      </w:r>
      <w:r>
        <w:rPr>
          <w:color w:val="231F20"/>
          <w:spacing w:val="-9"/>
          <w:w w:val="90"/>
        </w:rPr>
        <w:t> </w:t>
      </w:r>
      <w:r>
        <w:rPr>
          <w:color w:val="231F20"/>
          <w:w w:val="90"/>
        </w:rPr>
        <w:t>has</w:t>
      </w:r>
      <w:r>
        <w:rPr>
          <w:color w:val="231F20"/>
          <w:spacing w:val="-8"/>
          <w:w w:val="90"/>
        </w:rPr>
        <w:t> </w:t>
      </w:r>
      <w:r>
        <w:rPr>
          <w:color w:val="231F20"/>
          <w:w w:val="90"/>
        </w:rPr>
        <w:t>grown</w:t>
      </w:r>
      <w:r>
        <w:rPr>
          <w:color w:val="231F20"/>
          <w:spacing w:val="-9"/>
          <w:w w:val="90"/>
        </w:rPr>
        <w:t> </w:t>
      </w:r>
      <w:r>
        <w:rPr>
          <w:color w:val="231F20"/>
          <w:w w:val="90"/>
        </w:rPr>
        <w:t>increasingly hesitant</w:t>
      </w:r>
      <w:r>
        <w:rPr>
          <w:color w:val="231F20"/>
          <w:spacing w:val="-2"/>
          <w:w w:val="90"/>
        </w:rPr>
        <w:t> </w:t>
      </w:r>
      <w:r>
        <w:rPr>
          <w:color w:val="231F20"/>
          <w:w w:val="90"/>
        </w:rPr>
        <w:t>to</w:t>
      </w:r>
      <w:r>
        <w:rPr>
          <w:color w:val="231F20"/>
          <w:spacing w:val="-2"/>
          <w:w w:val="90"/>
        </w:rPr>
        <w:t> </w:t>
      </w:r>
      <w:r>
        <w:rPr>
          <w:color w:val="231F20"/>
          <w:w w:val="90"/>
        </w:rPr>
        <w:t>engage</w:t>
      </w:r>
      <w:r>
        <w:rPr>
          <w:color w:val="231F20"/>
          <w:spacing w:val="-1"/>
          <w:w w:val="90"/>
        </w:rPr>
        <w:t> </w:t>
      </w:r>
      <w:r>
        <w:rPr>
          <w:color w:val="231F20"/>
          <w:w w:val="90"/>
        </w:rPr>
        <w:t>with</w:t>
      </w:r>
      <w:r>
        <w:rPr>
          <w:color w:val="231F20"/>
          <w:spacing w:val="-2"/>
          <w:w w:val="90"/>
        </w:rPr>
        <w:t> </w:t>
      </w:r>
      <w:r>
        <w:rPr>
          <w:color w:val="231F20"/>
          <w:w w:val="90"/>
        </w:rPr>
        <w:t>initiatives</w:t>
      </w:r>
      <w:r>
        <w:rPr>
          <w:color w:val="231F20"/>
          <w:spacing w:val="-2"/>
          <w:w w:val="90"/>
        </w:rPr>
        <w:t> </w:t>
      </w:r>
      <w:r>
        <w:rPr>
          <w:color w:val="231F20"/>
          <w:w w:val="90"/>
        </w:rPr>
        <w:t>that</w:t>
      </w:r>
      <w:r>
        <w:rPr>
          <w:color w:val="231F20"/>
          <w:spacing w:val="-1"/>
          <w:w w:val="90"/>
        </w:rPr>
        <w:t> </w:t>
      </w:r>
      <w:r>
        <w:rPr>
          <w:color w:val="231F20"/>
          <w:w w:val="90"/>
        </w:rPr>
        <w:t>might</w:t>
      </w:r>
      <w:r>
        <w:rPr>
          <w:color w:val="231F20"/>
          <w:spacing w:val="-2"/>
          <w:w w:val="90"/>
        </w:rPr>
        <w:t> </w:t>
      </w:r>
      <w:r>
        <w:rPr>
          <w:color w:val="231F20"/>
          <w:w w:val="90"/>
        </w:rPr>
        <w:t>be</w:t>
      </w:r>
      <w:r>
        <w:rPr>
          <w:color w:val="231F20"/>
          <w:spacing w:val="-1"/>
          <w:w w:val="90"/>
        </w:rPr>
        <w:t> </w:t>
      </w:r>
      <w:r>
        <w:rPr>
          <w:color w:val="231F20"/>
          <w:w w:val="90"/>
        </w:rPr>
        <w:t>seen</w:t>
      </w:r>
      <w:r>
        <w:rPr>
          <w:color w:val="231F20"/>
          <w:spacing w:val="-2"/>
          <w:w w:val="90"/>
        </w:rPr>
        <w:t> </w:t>
      </w:r>
      <w:r>
        <w:rPr>
          <w:color w:val="231F20"/>
          <w:spacing w:val="-5"/>
          <w:w w:val="90"/>
        </w:rPr>
        <w:t>as</w:t>
      </w:r>
    </w:p>
    <w:p>
      <w:pPr>
        <w:pStyle w:val="BodyText"/>
        <w:spacing w:line="206" w:lineRule="auto"/>
        <w:ind w:left="199" w:right="89"/>
      </w:pPr>
      <w:r>
        <w:rPr>
          <w:color w:val="231F20"/>
          <w:spacing w:val="-2"/>
          <w:w w:val="90"/>
        </w:rPr>
        <w:t>strengthening</w:t>
      </w:r>
      <w:r>
        <w:rPr>
          <w:color w:val="231F20"/>
          <w:spacing w:val="-3"/>
          <w:w w:val="90"/>
        </w:rPr>
        <w:t> </w:t>
      </w:r>
      <w:r>
        <w:rPr>
          <w:color w:val="231F20"/>
          <w:spacing w:val="-2"/>
          <w:w w:val="90"/>
        </w:rPr>
        <w:t>the</w:t>
      </w:r>
      <w:r>
        <w:rPr>
          <w:color w:val="231F20"/>
          <w:spacing w:val="-3"/>
          <w:w w:val="90"/>
        </w:rPr>
        <w:t> </w:t>
      </w:r>
      <w:r>
        <w:rPr>
          <w:color w:val="231F20"/>
          <w:spacing w:val="-2"/>
          <w:w w:val="90"/>
        </w:rPr>
        <w:t>position</w:t>
      </w:r>
      <w:r>
        <w:rPr>
          <w:color w:val="231F20"/>
          <w:spacing w:val="-3"/>
          <w:w w:val="90"/>
        </w:rPr>
        <w:t> </w:t>
      </w:r>
      <w:r>
        <w:rPr>
          <w:color w:val="231F20"/>
          <w:spacing w:val="-2"/>
          <w:w w:val="90"/>
        </w:rPr>
        <w:t>of</w:t>
      </w:r>
      <w:r>
        <w:rPr>
          <w:color w:val="231F20"/>
          <w:spacing w:val="-3"/>
          <w:w w:val="90"/>
        </w:rPr>
        <w:t> </w:t>
      </w:r>
      <w:r>
        <w:rPr>
          <w:color w:val="231F20"/>
          <w:spacing w:val="-2"/>
          <w:w w:val="90"/>
        </w:rPr>
        <w:t>the</w:t>
      </w:r>
      <w:r>
        <w:rPr>
          <w:color w:val="231F20"/>
          <w:spacing w:val="-3"/>
          <w:w w:val="90"/>
        </w:rPr>
        <w:t> </w:t>
      </w:r>
      <w:r>
        <w:rPr>
          <w:color w:val="231F20"/>
          <w:spacing w:val="-2"/>
          <w:w w:val="90"/>
        </w:rPr>
        <w:t>current</w:t>
      </w:r>
      <w:r>
        <w:rPr>
          <w:color w:val="231F20"/>
          <w:spacing w:val="-3"/>
          <w:w w:val="90"/>
        </w:rPr>
        <w:t> </w:t>
      </w:r>
      <w:r>
        <w:rPr>
          <w:color w:val="231F20"/>
          <w:spacing w:val="-2"/>
          <w:w w:val="90"/>
        </w:rPr>
        <w:t>Georgian</w:t>
      </w:r>
      <w:r>
        <w:rPr>
          <w:color w:val="231F20"/>
          <w:spacing w:val="-3"/>
          <w:w w:val="90"/>
        </w:rPr>
        <w:t> </w:t>
      </w:r>
      <w:r>
        <w:rPr>
          <w:color w:val="231F20"/>
          <w:spacing w:val="-2"/>
          <w:w w:val="90"/>
        </w:rPr>
        <w:t>govern- </w:t>
      </w:r>
      <w:r>
        <w:rPr>
          <w:color w:val="231F20"/>
          <w:w w:val="90"/>
        </w:rPr>
        <w:t>ment,</w:t>
      </w:r>
      <w:r>
        <w:rPr>
          <w:color w:val="231F20"/>
          <w:spacing w:val="-4"/>
          <w:w w:val="90"/>
        </w:rPr>
        <w:t> </w:t>
      </w:r>
      <w:r>
        <w:rPr>
          <w:color w:val="231F20"/>
          <w:w w:val="90"/>
        </w:rPr>
        <w:t>which</w:t>
      </w:r>
      <w:r>
        <w:rPr>
          <w:color w:val="231F20"/>
          <w:spacing w:val="-3"/>
          <w:w w:val="90"/>
        </w:rPr>
        <w:t> </w:t>
      </w:r>
      <w:r>
        <w:rPr>
          <w:color w:val="231F20"/>
          <w:w w:val="90"/>
        </w:rPr>
        <w:t>it</w:t>
      </w:r>
      <w:r>
        <w:rPr>
          <w:color w:val="231F20"/>
          <w:spacing w:val="-3"/>
          <w:w w:val="90"/>
        </w:rPr>
        <w:t> </w:t>
      </w:r>
      <w:r>
        <w:rPr>
          <w:color w:val="231F20"/>
          <w:w w:val="90"/>
        </w:rPr>
        <w:t>views</w:t>
      </w:r>
      <w:r>
        <w:rPr>
          <w:color w:val="231F20"/>
          <w:spacing w:val="-3"/>
          <w:w w:val="90"/>
        </w:rPr>
        <w:t> </w:t>
      </w:r>
      <w:r>
        <w:rPr>
          <w:color w:val="231F20"/>
          <w:w w:val="90"/>
        </w:rPr>
        <w:t>with</w:t>
      </w:r>
      <w:r>
        <w:rPr>
          <w:color w:val="231F20"/>
          <w:spacing w:val="-3"/>
          <w:w w:val="90"/>
        </w:rPr>
        <w:t> </w:t>
      </w:r>
      <w:r>
        <w:rPr>
          <w:color w:val="231F20"/>
          <w:w w:val="90"/>
        </w:rPr>
        <w:t>growing</w:t>
      </w:r>
      <w:r>
        <w:rPr>
          <w:color w:val="231F20"/>
          <w:spacing w:val="-3"/>
          <w:w w:val="90"/>
        </w:rPr>
        <w:t> </w:t>
      </w:r>
      <w:r>
        <w:rPr>
          <w:color w:val="231F20"/>
          <w:w w:val="90"/>
        </w:rPr>
        <w:t>concern.</w:t>
      </w:r>
      <w:r>
        <w:rPr>
          <w:color w:val="231F20"/>
          <w:spacing w:val="-4"/>
          <w:w w:val="90"/>
        </w:rPr>
        <w:t> </w:t>
      </w:r>
      <w:r>
        <w:rPr>
          <w:color w:val="231F20"/>
          <w:w w:val="90"/>
        </w:rPr>
        <w:t>For</w:t>
      </w:r>
      <w:r>
        <w:rPr>
          <w:color w:val="231F20"/>
          <w:spacing w:val="-3"/>
          <w:w w:val="90"/>
        </w:rPr>
        <w:t> </w:t>
      </w:r>
      <w:r>
        <w:rPr>
          <w:color w:val="231F20"/>
          <w:w w:val="90"/>
        </w:rPr>
        <w:t>the</w:t>
      </w:r>
      <w:r>
        <w:rPr>
          <w:color w:val="231F20"/>
          <w:spacing w:val="-3"/>
          <w:w w:val="90"/>
        </w:rPr>
        <w:t> </w:t>
      </w:r>
      <w:r>
        <w:rPr>
          <w:color w:val="231F20"/>
          <w:w w:val="90"/>
        </w:rPr>
        <w:t>Middle </w:t>
      </w:r>
      <w:r>
        <w:rPr>
          <w:color w:val="231F20"/>
          <w:spacing w:val="-6"/>
        </w:rPr>
        <w:t>Corridor</w:t>
      </w:r>
      <w:r>
        <w:rPr>
          <w:color w:val="231F20"/>
          <w:spacing w:val="-10"/>
        </w:rPr>
        <w:t> </w:t>
      </w:r>
      <w:r>
        <w:rPr>
          <w:color w:val="231F20"/>
          <w:spacing w:val="-6"/>
        </w:rPr>
        <w:t>to</w:t>
      </w:r>
      <w:r>
        <w:rPr>
          <w:color w:val="231F20"/>
          <w:spacing w:val="-9"/>
        </w:rPr>
        <w:t> </w:t>
      </w:r>
      <w:r>
        <w:rPr>
          <w:color w:val="231F20"/>
          <w:spacing w:val="-6"/>
        </w:rPr>
        <w:t>gain</w:t>
      </w:r>
      <w:r>
        <w:rPr>
          <w:color w:val="231F20"/>
          <w:spacing w:val="-9"/>
        </w:rPr>
        <w:t> </w:t>
      </w:r>
      <w:r>
        <w:rPr>
          <w:color w:val="231F20"/>
          <w:spacing w:val="-6"/>
        </w:rPr>
        <w:t>real</w:t>
      </w:r>
      <w:r>
        <w:rPr>
          <w:color w:val="231F20"/>
          <w:spacing w:val="-9"/>
        </w:rPr>
        <w:t> </w:t>
      </w:r>
      <w:r>
        <w:rPr>
          <w:color w:val="231F20"/>
          <w:spacing w:val="-6"/>
        </w:rPr>
        <w:t>momentum</w:t>
      </w:r>
      <w:r>
        <w:rPr>
          <w:color w:val="231F20"/>
          <w:spacing w:val="-9"/>
        </w:rPr>
        <w:t> </w:t>
      </w:r>
      <w:r>
        <w:rPr>
          <w:color w:val="231F20"/>
          <w:spacing w:val="-6"/>
        </w:rPr>
        <w:t>under</w:t>
      </w:r>
      <w:r>
        <w:rPr>
          <w:color w:val="231F20"/>
          <w:spacing w:val="-9"/>
        </w:rPr>
        <w:t> </w:t>
      </w:r>
      <w:r>
        <w:rPr>
          <w:color w:val="231F20"/>
          <w:spacing w:val="-6"/>
        </w:rPr>
        <w:t>a</w:t>
      </w:r>
      <w:r>
        <w:rPr>
          <w:color w:val="231F20"/>
          <w:spacing w:val="-9"/>
        </w:rPr>
        <w:t> </w:t>
      </w:r>
      <w:r>
        <w:rPr>
          <w:color w:val="231F20"/>
          <w:spacing w:val="-6"/>
        </w:rPr>
        <w:t>transatlantic </w:t>
      </w:r>
      <w:r>
        <w:rPr>
          <w:color w:val="231F20"/>
          <w:w w:val="90"/>
        </w:rPr>
        <w:t>framework, this diplomatic rift will need to be addressed. Unless ties between Tbilisi and Brussels are repaired, EU- </w:t>
      </w:r>
      <w:r>
        <w:rPr>
          <w:color w:val="231F20"/>
          <w:spacing w:val="-6"/>
        </w:rPr>
        <w:t>led</w:t>
      </w:r>
      <w:r>
        <w:rPr>
          <w:color w:val="231F20"/>
          <w:spacing w:val="-10"/>
        </w:rPr>
        <w:t> </w:t>
      </w:r>
      <w:r>
        <w:rPr>
          <w:color w:val="231F20"/>
          <w:spacing w:val="-6"/>
        </w:rPr>
        <w:t>involvement</w:t>
      </w:r>
      <w:r>
        <w:rPr>
          <w:color w:val="231F20"/>
          <w:spacing w:val="-9"/>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corridor</w:t>
      </w:r>
      <w:r>
        <w:rPr>
          <w:color w:val="231F20"/>
          <w:spacing w:val="-9"/>
        </w:rPr>
        <w:t> </w:t>
      </w:r>
      <w:r>
        <w:rPr>
          <w:color w:val="231F20"/>
          <w:spacing w:val="-6"/>
        </w:rPr>
        <w:t>will</w:t>
      </w:r>
      <w:r>
        <w:rPr>
          <w:color w:val="231F20"/>
          <w:spacing w:val="-9"/>
        </w:rPr>
        <w:t> </w:t>
      </w:r>
      <w:r>
        <w:rPr>
          <w:color w:val="231F20"/>
          <w:spacing w:val="-6"/>
        </w:rPr>
        <w:t>likely</w:t>
      </w:r>
      <w:r>
        <w:rPr>
          <w:color w:val="231F20"/>
          <w:spacing w:val="-9"/>
        </w:rPr>
        <w:t> </w:t>
      </w:r>
      <w:r>
        <w:rPr>
          <w:color w:val="231F20"/>
          <w:spacing w:val="-6"/>
        </w:rPr>
        <w:t>remain</w:t>
      </w:r>
      <w:r>
        <w:rPr>
          <w:color w:val="231F20"/>
          <w:spacing w:val="-9"/>
        </w:rPr>
        <w:t> </w:t>
      </w:r>
      <w:r>
        <w:rPr>
          <w:color w:val="231F20"/>
          <w:spacing w:val="-6"/>
        </w:rPr>
        <w:t>limited, </w:t>
      </w:r>
      <w:r>
        <w:rPr>
          <w:color w:val="231F20"/>
          <w:spacing w:val="-8"/>
        </w:rPr>
        <w:t>thus narrowing the</w:t>
      </w:r>
      <w:r>
        <w:rPr>
          <w:color w:val="231F20"/>
          <w:spacing w:val="-2"/>
        </w:rPr>
        <w:t> </w:t>
      </w:r>
      <w:r>
        <w:rPr>
          <w:color w:val="231F20"/>
          <w:spacing w:val="-8"/>
        </w:rPr>
        <w:t>project’s overall strategic appeal and </w:t>
      </w:r>
      <w:r>
        <w:rPr>
          <w:color w:val="231F20"/>
          <w:spacing w:val="-2"/>
        </w:rPr>
        <w:t>viability.</w:t>
      </w:r>
    </w:p>
    <w:p>
      <w:pPr>
        <w:pStyle w:val="BodyText"/>
        <w:spacing w:line="206" w:lineRule="auto" w:before="238"/>
        <w:ind w:left="199" w:right="35"/>
      </w:pPr>
      <w:r>
        <w:rPr>
          <w:color w:val="231F20"/>
          <w:w w:val="90"/>
        </w:rPr>
        <w:t>Of course, the future of the Middle Corridor is closely tied to the broader geopolitical context, - particularly to how the</w:t>
      </w:r>
      <w:r>
        <w:rPr>
          <w:color w:val="231F20"/>
          <w:spacing w:val="-10"/>
          <w:w w:val="90"/>
        </w:rPr>
        <w:t> </w:t>
      </w:r>
      <w:r>
        <w:rPr>
          <w:color w:val="231F20"/>
          <w:w w:val="90"/>
        </w:rPr>
        <w:t>post-war</w:t>
      </w:r>
      <w:r>
        <w:rPr>
          <w:color w:val="231F20"/>
          <w:spacing w:val="-9"/>
          <w:w w:val="90"/>
        </w:rPr>
        <w:t> </w:t>
      </w:r>
      <w:r>
        <w:rPr>
          <w:color w:val="231F20"/>
          <w:w w:val="90"/>
        </w:rPr>
        <w:t>peace</w:t>
      </w:r>
      <w:r>
        <w:rPr>
          <w:color w:val="231F20"/>
          <w:spacing w:val="-9"/>
          <w:w w:val="90"/>
        </w:rPr>
        <w:t> </w:t>
      </w:r>
      <w:r>
        <w:rPr>
          <w:color w:val="231F20"/>
          <w:w w:val="90"/>
        </w:rPr>
        <w:t>process</w:t>
      </w:r>
      <w:r>
        <w:rPr>
          <w:color w:val="231F20"/>
          <w:spacing w:val="-9"/>
          <w:w w:val="90"/>
        </w:rPr>
        <w:t> </w:t>
      </w:r>
      <w:r>
        <w:rPr>
          <w:color w:val="231F20"/>
          <w:w w:val="90"/>
        </w:rPr>
        <w:t>unfolds</w:t>
      </w:r>
      <w:r>
        <w:rPr>
          <w:color w:val="231F20"/>
          <w:spacing w:val="-9"/>
          <w:w w:val="90"/>
        </w:rPr>
        <w:t> </w:t>
      </w:r>
      <w:r>
        <w:rPr>
          <w:color w:val="231F20"/>
          <w:w w:val="90"/>
        </w:rPr>
        <w:t>in</w:t>
      </w:r>
      <w:r>
        <w:rPr>
          <w:color w:val="231F20"/>
          <w:spacing w:val="-9"/>
          <w:w w:val="90"/>
        </w:rPr>
        <w:t> </w:t>
      </w:r>
      <w:r>
        <w:rPr>
          <w:color w:val="231F20"/>
          <w:w w:val="90"/>
        </w:rPr>
        <w:t>the</w:t>
      </w:r>
      <w:r>
        <w:rPr>
          <w:color w:val="231F20"/>
          <w:spacing w:val="-9"/>
          <w:w w:val="90"/>
        </w:rPr>
        <w:t> </w:t>
      </w:r>
      <w:r>
        <w:rPr>
          <w:color w:val="231F20"/>
          <w:w w:val="90"/>
        </w:rPr>
        <w:t>wake</w:t>
      </w:r>
      <w:r>
        <w:rPr>
          <w:color w:val="231F20"/>
          <w:spacing w:val="-9"/>
          <w:w w:val="90"/>
        </w:rPr>
        <w:t> </w:t>
      </w:r>
      <w:r>
        <w:rPr>
          <w:color w:val="231F20"/>
          <w:w w:val="90"/>
        </w:rPr>
        <w:t>of</w:t>
      </w:r>
      <w:r>
        <w:rPr>
          <w:color w:val="231F20"/>
          <w:spacing w:val="-9"/>
          <w:w w:val="90"/>
        </w:rPr>
        <w:t> </w:t>
      </w:r>
      <w:r>
        <w:rPr>
          <w:color w:val="231F20"/>
          <w:w w:val="90"/>
        </w:rPr>
        <w:t>the</w:t>
      </w:r>
      <w:r>
        <w:rPr>
          <w:color w:val="231F20"/>
          <w:spacing w:val="-9"/>
          <w:w w:val="90"/>
        </w:rPr>
        <w:t> </w:t>
      </w:r>
      <w:r>
        <w:rPr>
          <w:color w:val="231F20"/>
          <w:w w:val="90"/>
        </w:rPr>
        <w:t>con- flict</w:t>
      </w:r>
      <w:r>
        <w:rPr>
          <w:color w:val="231F20"/>
          <w:spacing w:val="-8"/>
          <w:w w:val="90"/>
        </w:rPr>
        <w:t> </w:t>
      </w:r>
      <w:r>
        <w:rPr>
          <w:color w:val="231F20"/>
          <w:w w:val="90"/>
        </w:rPr>
        <w:t>in</w:t>
      </w:r>
      <w:r>
        <w:rPr>
          <w:color w:val="231F20"/>
          <w:spacing w:val="-6"/>
          <w:w w:val="90"/>
        </w:rPr>
        <w:t> </w:t>
      </w:r>
      <w:r>
        <w:rPr>
          <w:color w:val="231F20"/>
          <w:w w:val="90"/>
        </w:rPr>
        <w:t>Ukraine.</w:t>
      </w:r>
      <w:r>
        <w:rPr>
          <w:color w:val="231F20"/>
          <w:spacing w:val="-9"/>
          <w:w w:val="90"/>
        </w:rPr>
        <w:t> </w:t>
      </w:r>
      <w:r>
        <w:rPr>
          <w:color w:val="231F20"/>
          <w:w w:val="90"/>
        </w:rPr>
        <w:t>The</w:t>
      </w:r>
      <w:r>
        <w:rPr>
          <w:color w:val="231F20"/>
          <w:spacing w:val="-6"/>
          <w:w w:val="90"/>
        </w:rPr>
        <w:t> </w:t>
      </w:r>
      <w:r>
        <w:rPr>
          <w:color w:val="231F20"/>
          <w:w w:val="90"/>
        </w:rPr>
        <w:t>corridor’s</w:t>
      </w:r>
      <w:r>
        <w:rPr>
          <w:color w:val="231F20"/>
          <w:spacing w:val="-7"/>
          <w:w w:val="90"/>
        </w:rPr>
        <w:t> </w:t>
      </w:r>
      <w:r>
        <w:rPr>
          <w:color w:val="231F20"/>
          <w:w w:val="90"/>
        </w:rPr>
        <w:t>viability</w:t>
      </w:r>
      <w:r>
        <w:rPr>
          <w:color w:val="231F20"/>
          <w:spacing w:val="-6"/>
          <w:w w:val="90"/>
        </w:rPr>
        <w:t> </w:t>
      </w:r>
      <w:r>
        <w:rPr>
          <w:color w:val="231F20"/>
          <w:w w:val="90"/>
        </w:rPr>
        <w:t>will</w:t>
      </w:r>
      <w:r>
        <w:rPr>
          <w:color w:val="231F20"/>
          <w:spacing w:val="-6"/>
          <w:w w:val="90"/>
        </w:rPr>
        <w:t> </w:t>
      </w:r>
      <w:r>
        <w:rPr>
          <w:color w:val="231F20"/>
          <w:w w:val="90"/>
        </w:rPr>
        <w:t>depend</w:t>
      </w:r>
      <w:r>
        <w:rPr>
          <w:color w:val="231F20"/>
          <w:spacing w:val="-7"/>
          <w:w w:val="90"/>
        </w:rPr>
        <w:t> </w:t>
      </w:r>
      <w:r>
        <w:rPr>
          <w:color w:val="231F20"/>
          <w:w w:val="90"/>
        </w:rPr>
        <w:t>not</w:t>
      </w:r>
      <w:r>
        <w:rPr>
          <w:color w:val="231F20"/>
          <w:spacing w:val="-6"/>
          <w:w w:val="90"/>
        </w:rPr>
        <w:t> </w:t>
      </w:r>
      <w:r>
        <w:rPr>
          <w:color w:val="231F20"/>
          <w:spacing w:val="-4"/>
          <w:w w:val="90"/>
        </w:rPr>
        <w:t>only</w:t>
      </w:r>
    </w:p>
    <w:p>
      <w:pPr>
        <w:pStyle w:val="BodyText"/>
        <w:spacing w:line="206" w:lineRule="auto" w:before="37"/>
        <w:ind w:left="199" w:right="194"/>
      </w:pPr>
      <w:r>
        <w:rPr/>
        <w:br w:type="column"/>
      </w:r>
      <w:r>
        <w:rPr>
          <w:color w:val="231F20"/>
          <w:w w:val="90"/>
        </w:rPr>
        <w:t>on</w:t>
      </w:r>
      <w:r>
        <w:rPr>
          <w:color w:val="231F20"/>
          <w:spacing w:val="-9"/>
          <w:w w:val="90"/>
        </w:rPr>
        <w:t> </w:t>
      </w:r>
      <w:r>
        <w:rPr>
          <w:color w:val="231F20"/>
          <w:w w:val="90"/>
        </w:rPr>
        <w:t>physical</w:t>
      </w:r>
      <w:r>
        <w:rPr>
          <w:color w:val="231F20"/>
          <w:spacing w:val="-9"/>
          <w:w w:val="90"/>
        </w:rPr>
        <w:t> </w:t>
      </w:r>
      <w:r>
        <w:rPr>
          <w:color w:val="231F20"/>
          <w:w w:val="90"/>
        </w:rPr>
        <w:t>infrastructure</w:t>
      </w:r>
      <w:r>
        <w:rPr>
          <w:color w:val="231F20"/>
          <w:spacing w:val="-8"/>
          <w:w w:val="90"/>
        </w:rPr>
        <w:t> </w:t>
      </w:r>
      <w:r>
        <w:rPr>
          <w:color w:val="231F20"/>
          <w:w w:val="90"/>
        </w:rPr>
        <w:t>or</w:t>
      </w:r>
      <w:r>
        <w:rPr>
          <w:color w:val="231F20"/>
          <w:spacing w:val="-9"/>
          <w:w w:val="90"/>
        </w:rPr>
        <w:t> </w:t>
      </w:r>
      <w:r>
        <w:rPr>
          <w:color w:val="231F20"/>
          <w:w w:val="90"/>
        </w:rPr>
        <w:t>investment,</w:t>
      </w:r>
      <w:r>
        <w:rPr>
          <w:color w:val="231F20"/>
          <w:spacing w:val="-9"/>
          <w:w w:val="90"/>
        </w:rPr>
        <w:t> </w:t>
      </w:r>
      <w:r>
        <w:rPr>
          <w:color w:val="231F20"/>
          <w:w w:val="90"/>
        </w:rPr>
        <w:t>but</w:t>
      </w:r>
      <w:r>
        <w:rPr>
          <w:color w:val="231F20"/>
          <w:spacing w:val="-9"/>
          <w:w w:val="90"/>
        </w:rPr>
        <w:t> </w:t>
      </w:r>
      <w:r>
        <w:rPr>
          <w:color w:val="231F20"/>
          <w:w w:val="90"/>
        </w:rPr>
        <w:t>also</w:t>
      </w:r>
      <w:r>
        <w:rPr>
          <w:color w:val="231F20"/>
          <w:spacing w:val="-8"/>
          <w:w w:val="90"/>
        </w:rPr>
        <w:t> </w:t>
      </w:r>
      <w:r>
        <w:rPr>
          <w:color w:val="231F20"/>
          <w:w w:val="90"/>
        </w:rPr>
        <w:t>on</w:t>
      </w:r>
      <w:r>
        <w:rPr>
          <w:color w:val="231F20"/>
          <w:spacing w:val="-9"/>
          <w:w w:val="90"/>
        </w:rPr>
        <w:t> </w:t>
      </w:r>
      <w:r>
        <w:rPr>
          <w:color w:val="231F20"/>
          <w:w w:val="90"/>
        </w:rPr>
        <w:t>the </w:t>
      </w:r>
      <w:r>
        <w:rPr>
          <w:color w:val="231F20"/>
          <w:spacing w:val="-6"/>
        </w:rPr>
        <w:t>political climate that emerges across Eurasia.</w:t>
      </w:r>
    </w:p>
    <w:p>
      <w:pPr>
        <w:pStyle w:val="BodyText"/>
        <w:spacing w:line="206" w:lineRule="auto" w:before="248"/>
        <w:ind w:left="199" w:right="83"/>
      </w:pPr>
      <w:r>
        <w:rPr>
          <w:color w:val="231F20"/>
          <w:spacing w:val="-6"/>
        </w:rPr>
        <w:t>It</w:t>
      </w:r>
      <w:r>
        <w:rPr>
          <w:color w:val="231F20"/>
          <w:spacing w:val="-7"/>
        </w:rPr>
        <w:t> </w:t>
      </w:r>
      <w:r>
        <w:rPr>
          <w:color w:val="231F20"/>
          <w:spacing w:val="-6"/>
        </w:rPr>
        <w:t>is</w:t>
      </w:r>
      <w:r>
        <w:rPr>
          <w:color w:val="231F20"/>
          <w:spacing w:val="-7"/>
        </w:rPr>
        <w:t> </w:t>
      </w:r>
      <w:r>
        <w:rPr>
          <w:color w:val="231F20"/>
          <w:spacing w:val="-6"/>
        </w:rPr>
        <w:t>highly</w:t>
      </w:r>
      <w:r>
        <w:rPr>
          <w:color w:val="231F20"/>
          <w:spacing w:val="-7"/>
        </w:rPr>
        <w:t> </w:t>
      </w:r>
      <w:r>
        <w:rPr>
          <w:color w:val="231F20"/>
          <w:spacing w:val="-6"/>
        </w:rPr>
        <w:t>likely</w:t>
      </w:r>
      <w:r>
        <w:rPr>
          <w:color w:val="231F20"/>
          <w:spacing w:val="-7"/>
        </w:rPr>
        <w:t> </w:t>
      </w:r>
      <w:r>
        <w:rPr>
          <w:color w:val="231F20"/>
          <w:spacing w:val="-6"/>
        </w:rPr>
        <w:t>that</w:t>
      </w:r>
      <w:r>
        <w:rPr>
          <w:color w:val="231F20"/>
          <w:spacing w:val="-7"/>
        </w:rPr>
        <w:t> </w:t>
      </w:r>
      <w:r>
        <w:rPr>
          <w:color w:val="231F20"/>
          <w:spacing w:val="-6"/>
        </w:rPr>
        <w:t>even</w:t>
      </w:r>
      <w:r>
        <w:rPr>
          <w:color w:val="231F20"/>
          <w:spacing w:val="-7"/>
        </w:rPr>
        <w:t> </w:t>
      </w:r>
      <w:r>
        <w:rPr>
          <w:color w:val="231F20"/>
          <w:spacing w:val="-6"/>
        </w:rPr>
        <w:t>after</w:t>
      </w:r>
      <w:r>
        <w:rPr>
          <w:color w:val="231F20"/>
          <w:spacing w:val="-7"/>
        </w:rPr>
        <w:t> </w:t>
      </w:r>
      <w:r>
        <w:rPr>
          <w:color w:val="231F20"/>
          <w:spacing w:val="-6"/>
        </w:rPr>
        <w:t>the</w:t>
      </w:r>
      <w:r>
        <w:rPr>
          <w:color w:val="231F20"/>
          <w:spacing w:val="-7"/>
        </w:rPr>
        <w:t> </w:t>
      </w:r>
      <w:r>
        <w:rPr>
          <w:color w:val="231F20"/>
          <w:spacing w:val="-6"/>
        </w:rPr>
        <w:t>formal</w:t>
      </w:r>
      <w:r>
        <w:rPr>
          <w:color w:val="231F20"/>
          <w:spacing w:val="-7"/>
        </w:rPr>
        <w:t> </w:t>
      </w:r>
      <w:r>
        <w:rPr>
          <w:color w:val="231F20"/>
          <w:spacing w:val="-6"/>
        </w:rPr>
        <w:t>cessation</w:t>
      </w:r>
      <w:r>
        <w:rPr>
          <w:color w:val="231F20"/>
          <w:spacing w:val="-7"/>
        </w:rPr>
        <w:t> </w:t>
      </w:r>
      <w:r>
        <w:rPr>
          <w:color w:val="231F20"/>
          <w:spacing w:val="-6"/>
        </w:rPr>
        <w:t>of </w:t>
      </w:r>
      <w:r>
        <w:rPr>
          <w:color w:val="231F20"/>
          <w:w w:val="90"/>
        </w:rPr>
        <w:t>hostilities</w:t>
      </w:r>
      <w:r>
        <w:rPr>
          <w:color w:val="231F20"/>
          <w:spacing w:val="-2"/>
          <w:w w:val="90"/>
        </w:rPr>
        <w:t> </w:t>
      </w:r>
      <w:r>
        <w:rPr>
          <w:color w:val="231F20"/>
          <w:w w:val="90"/>
        </w:rPr>
        <w:t>in</w:t>
      </w:r>
      <w:r>
        <w:rPr>
          <w:color w:val="231F20"/>
          <w:spacing w:val="-2"/>
          <w:w w:val="90"/>
        </w:rPr>
        <w:t> </w:t>
      </w:r>
      <w:r>
        <w:rPr>
          <w:color w:val="231F20"/>
          <w:w w:val="90"/>
        </w:rPr>
        <w:t>Ukraine,</w:t>
      </w:r>
      <w:r>
        <w:rPr>
          <w:color w:val="231F20"/>
          <w:spacing w:val="-3"/>
          <w:w w:val="90"/>
        </w:rPr>
        <w:t> </w:t>
      </w:r>
      <w:r>
        <w:rPr>
          <w:color w:val="231F20"/>
          <w:w w:val="90"/>
        </w:rPr>
        <w:t>relations</w:t>
      </w:r>
      <w:r>
        <w:rPr>
          <w:color w:val="231F20"/>
          <w:spacing w:val="-2"/>
          <w:w w:val="90"/>
        </w:rPr>
        <w:t> </w:t>
      </w:r>
      <w:r>
        <w:rPr>
          <w:color w:val="231F20"/>
          <w:w w:val="90"/>
        </w:rPr>
        <w:t>between</w:t>
      </w:r>
      <w:r>
        <w:rPr>
          <w:color w:val="231F20"/>
          <w:spacing w:val="-2"/>
          <w:w w:val="90"/>
        </w:rPr>
        <w:t> </w:t>
      </w:r>
      <w:r>
        <w:rPr>
          <w:color w:val="231F20"/>
          <w:w w:val="90"/>
        </w:rPr>
        <w:t>Moscow</w:t>
      </w:r>
      <w:r>
        <w:rPr>
          <w:color w:val="231F20"/>
          <w:spacing w:val="-2"/>
          <w:w w:val="90"/>
        </w:rPr>
        <w:t> </w:t>
      </w:r>
      <w:r>
        <w:rPr>
          <w:color w:val="231F20"/>
          <w:w w:val="90"/>
        </w:rPr>
        <w:t>and</w:t>
      </w:r>
      <w:r>
        <w:rPr>
          <w:color w:val="231F20"/>
          <w:spacing w:val="-2"/>
          <w:w w:val="90"/>
        </w:rPr>
        <w:t> </w:t>
      </w:r>
      <w:r>
        <w:rPr>
          <w:color w:val="231F20"/>
          <w:w w:val="90"/>
        </w:rPr>
        <w:t>Brus- sels will remain deeply strained.</w:t>
      </w:r>
      <w:r>
        <w:rPr>
          <w:color w:val="231F20"/>
          <w:spacing w:val="-5"/>
          <w:w w:val="90"/>
        </w:rPr>
        <w:t> </w:t>
      </w:r>
      <w:r>
        <w:rPr>
          <w:color w:val="231F20"/>
          <w:w w:val="90"/>
        </w:rPr>
        <w:t>The erosion of trust,</w:t>
      </w:r>
      <w:r>
        <w:rPr>
          <w:color w:val="231F20"/>
          <w:spacing w:val="-2"/>
          <w:w w:val="90"/>
        </w:rPr>
        <w:t> </w:t>
      </w:r>
      <w:r>
        <w:rPr>
          <w:color w:val="231F20"/>
          <w:w w:val="90"/>
        </w:rPr>
        <w:t>cou- pled with diverging strategic interests, suggests that a full normalization is unlikely in the near term. As a result, the Northern Corridor may not be quickly or easily reopened. Sanctions,</w:t>
      </w:r>
      <w:r>
        <w:rPr>
          <w:color w:val="231F20"/>
          <w:spacing w:val="-10"/>
          <w:w w:val="90"/>
        </w:rPr>
        <w:t> </w:t>
      </w:r>
      <w:r>
        <w:rPr>
          <w:color w:val="231F20"/>
          <w:w w:val="90"/>
        </w:rPr>
        <w:t>legal</w:t>
      </w:r>
      <w:r>
        <w:rPr>
          <w:color w:val="231F20"/>
          <w:spacing w:val="-7"/>
          <w:w w:val="90"/>
        </w:rPr>
        <w:t> </w:t>
      </w:r>
      <w:r>
        <w:rPr>
          <w:color w:val="231F20"/>
          <w:w w:val="90"/>
        </w:rPr>
        <w:t>disputes,</w:t>
      </w:r>
      <w:r>
        <w:rPr>
          <w:color w:val="231F20"/>
          <w:spacing w:val="-9"/>
          <w:w w:val="90"/>
        </w:rPr>
        <w:t> </w:t>
      </w:r>
      <w:r>
        <w:rPr>
          <w:color w:val="231F20"/>
          <w:w w:val="90"/>
        </w:rPr>
        <w:t>and</w:t>
      </w:r>
      <w:r>
        <w:rPr>
          <w:color w:val="231F20"/>
          <w:spacing w:val="-8"/>
          <w:w w:val="90"/>
        </w:rPr>
        <w:t> </w:t>
      </w:r>
      <w:r>
        <w:rPr>
          <w:color w:val="231F20"/>
          <w:w w:val="90"/>
        </w:rPr>
        <w:t>logistical</w:t>
      </w:r>
      <w:r>
        <w:rPr>
          <w:color w:val="231F20"/>
          <w:spacing w:val="-8"/>
          <w:w w:val="90"/>
        </w:rPr>
        <w:t> </w:t>
      </w:r>
      <w:r>
        <w:rPr>
          <w:color w:val="231F20"/>
          <w:w w:val="90"/>
        </w:rPr>
        <w:t>realignments</w:t>
      </w:r>
      <w:r>
        <w:rPr>
          <w:color w:val="231F20"/>
          <w:spacing w:val="-8"/>
          <w:w w:val="90"/>
        </w:rPr>
        <w:t> </w:t>
      </w:r>
      <w:r>
        <w:rPr>
          <w:color w:val="231F20"/>
          <w:w w:val="90"/>
        </w:rPr>
        <w:t>could </w:t>
      </w:r>
      <w:r>
        <w:rPr>
          <w:color w:val="231F20"/>
          <w:spacing w:val="-8"/>
        </w:rPr>
        <w:t>delay or complicate</w:t>
      </w:r>
      <w:r>
        <w:rPr>
          <w:color w:val="231F20"/>
          <w:spacing w:val="-2"/>
        </w:rPr>
        <w:t> </w:t>
      </w:r>
      <w:r>
        <w:rPr>
          <w:color w:val="231F20"/>
          <w:spacing w:val="-8"/>
        </w:rPr>
        <w:t>any attempt to revive the</w:t>
      </w:r>
      <w:r>
        <w:rPr>
          <w:color w:val="231F20"/>
          <w:spacing w:val="-2"/>
        </w:rPr>
        <w:t> </w:t>
      </w:r>
      <w:r>
        <w:rPr>
          <w:color w:val="231F20"/>
          <w:spacing w:val="-8"/>
        </w:rPr>
        <w:t>corridor’s </w:t>
      </w:r>
      <w:r>
        <w:rPr>
          <w:color w:val="231F20"/>
          <w:spacing w:val="-6"/>
        </w:rPr>
        <w:t>role</w:t>
      </w:r>
      <w:r>
        <w:rPr>
          <w:color w:val="231F20"/>
          <w:spacing w:val="-9"/>
        </w:rPr>
        <w:t> </w:t>
      </w:r>
      <w:r>
        <w:rPr>
          <w:color w:val="231F20"/>
          <w:spacing w:val="-6"/>
        </w:rPr>
        <w:t>as</w:t>
      </w:r>
      <w:r>
        <w:rPr>
          <w:color w:val="231F20"/>
          <w:spacing w:val="-9"/>
        </w:rPr>
        <w:t> </w:t>
      </w:r>
      <w:r>
        <w:rPr>
          <w:color w:val="231F20"/>
          <w:spacing w:val="-6"/>
        </w:rPr>
        <w:t>the</w:t>
      </w:r>
      <w:r>
        <w:rPr>
          <w:color w:val="231F20"/>
          <w:spacing w:val="-9"/>
        </w:rPr>
        <w:t> </w:t>
      </w:r>
      <w:r>
        <w:rPr>
          <w:color w:val="231F20"/>
          <w:spacing w:val="-6"/>
        </w:rPr>
        <w:t>dominant</w:t>
      </w:r>
      <w:r>
        <w:rPr>
          <w:color w:val="231F20"/>
          <w:spacing w:val="-9"/>
        </w:rPr>
        <w:t> </w:t>
      </w:r>
      <w:r>
        <w:rPr>
          <w:color w:val="231F20"/>
          <w:spacing w:val="-6"/>
        </w:rPr>
        <w:t>East-West</w:t>
      </w:r>
      <w:r>
        <w:rPr>
          <w:color w:val="231F20"/>
          <w:spacing w:val="-9"/>
        </w:rPr>
        <w:t> </w:t>
      </w:r>
      <w:r>
        <w:rPr>
          <w:color w:val="231F20"/>
          <w:spacing w:val="-6"/>
        </w:rPr>
        <w:t>trade</w:t>
      </w:r>
      <w:r>
        <w:rPr>
          <w:color w:val="231F20"/>
          <w:spacing w:val="-9"/>
        </w:rPr>
        <w:t> </w:t>
      </w:r>
      <w:r>
        <w:rPr>
          <w:color w:val="231F20"/>
          <w:spacing w:val="-6"/>
        </w:rPr>
        <w:t>pathway.</w:t>
      </w:r>
    </w:p>
    <w:p>
      <w:pPr>
        <w:pStyle w:val="BodyText"/>
        <w:spacing w:line="206" w:lineRule="auto" w:before="240"/>
        <w:ind w:left="199"/>
      </w:pPr>
      <w:r>
        <w:rPr>
          <w:color w:val="231F20"/>
          <w:w w:val="90"/>
        </w:rPr>
        <w:t>However, should an unexpected shift occur (whereby, de- spite</w:t>
      </w:r>
      <w:r>
        <w:rPr>
          <w:color w:val="231F20"/>
          <w:spacing w:val="-2"/>
          <w:w w:val="90"/>
        </w:rPr>
        <w:t> </w:t>
      </w:r>
      <w:r>
        <w:rPr>
          <w:color w:val="231F20"/>
          <w:w w:val="90"/>
        </w:rPr>
        <w:t>continued</w:t>
      </w:r>
      <w:r>
        <w:rPr>
          <w:color w:val="231F20"/>
          <w:spacing w:val="-2"/>
          <w:w w:val="90"/>
        </w:rPr>
        <w:t> </w:t>
      </w:r>
      <w:r>
        <w:rPr>
          <w:color w:val="231F20"/>
          <w:w w:val="90"/>
        </w:rPr>
        <w:t>political</w:t>
      </w:r>
      <w:r>
        <w:rPr>
          <w:color w:val="231F20"/>
          <w:spacing w:val="-2"/>
          <w:w w:val="90"/>
        </w:rPr>
        <w:t> </w:t>
      </w:r>
      <w:r>
        <w:rPr>
          <w:color w:val="231F20"/>
          <w:w w:val="90"/>
        </w:rPr>
        <w:t>friction,</w:t>
      </w:r>
      <w:r>
        <w:rPr>
          <w:color w:val="231F20"/>
          <w:spacing w:val="-4"/>
          <w:w w:val="90"/>
        </w:rPr>
        <w:t> </w:t>
      </w:r>
      <w:r>
        <w:rPr>
          <w:color w:val="231F20"/>
          <w:w w:val="90"/>
        </w:rPr>
        <w:t>Russia</w:t>
      </w:r>
      <w:r>
        <w:rPr>
          <w:color w:val="231F20"/>
          <w:spacing w:val="-2"/>
          <w:w w:val="90"/>
        </w:rPr>
        <w:t> </w:t>
      </w:r>
      <w:r>
        <w:rPr>
          <w:color w:val="231F20"/>
          <w:w w:val="90"/>
        </w:rPr>
        <w:t>and</w:t>
      </w:r>
      <w:r>
        <w:rPr>
          <w:color w:val="231F20"/>
          <w:spacing w:val="-2"/>
          <w:w w:val="90"/>
        </w:rPr>
        <w:t> </w:t>
      </w:r>
      <w:r>
        <w:rPr>
          <w:color w:val="231F20"/>
          <w:w w:val="90"/>
        </w:rPr>
        <w:t>the</w:t>
      </w:r>
      <w:r>
        <w:rPr>
          <w:color w:val="231F20"/>
          <w:spacing w:val="-2"/>
          <w:w w:val="90"/>
        </w:rPr>
        <w:t> </w:t>
      </w:r>
      <w:r>
        <w:rPr>
          <w:color w:val="231F20"/>
          <w:w w:val="90"/>
        </w:rPr>
        <w:t>EU</w:t>
      </w:r>
      <w:r>
        <w:rPr>
          <w:color w:val="231F20"/>
          <w:spacing w:val="-2"/>
          <w:w w:val="90"/>
        </w:rPr>
        <w:t> </w:t>
      </w:r>
      <w:r>
        <w:rPr>
          <w:color w:val="231F20"/>
          <w:w w:val="90"/>
        </w:rPr>
        <w:t>reach</w:t>
      </w:r>
      <w:r>
        <w:rPr>
          <w:color w:val="231F20"/>
          <w:spacing w:val="-2"/>
          <w:w w:val="90"/>
        </w:rPr>
        <w:t> </w:t>
      </w:r>
      <w:r>
        <w:rPr>
          <w:color w:val="231F20"/>
          <w:w w:val="90"/>
        </w:rPr>
        <w:t>a pragmatic</w:t>
      </w:r>
      <w:r>
        <w:rPr>
          <w:color w:val="231F20"/>
          <w:spacing w:val="-7"/>
          <w:w w:val="90"/>
        </w:rPr>
        <w:t> </w:t>
      </w:r>
      <w:r>
        <w:rPr>
          <w:color w:val="231F20"/>
          <w:w w:val="90"/>
        </w:rPr>
        <w:t>understanding</w:t>
      </w:r>
      <w:r>
        <w:rPr>
          <w:color w:val="231F20"/>
          <w:spacing w:val="-7"/>
          <w:w w:val="90"/>
        </w:rPr>
        <w:t> </w:t>
      </w:r>
      <w:r>
        <w:rPr>
          <w:color w:val="231F20"/>
          <w:w w:val="90"/>
        </w:rPr>
        <w:t>that</w:t>
      </w:r>
      <w:r>
        <w:rPr>
          <w:color w:val="231F20"/>
          <w:spacing w:val="-7"/>
          <w:w w:val="90"/>
        </w:rPr>
        <w:t> </w:t>
      </w:r>
      <w:r>
        <w:rPr>
          <w:color w:val="231F20"/>
          <w:w w:val="90"/>
        </w:rPr>
        <w:t>allows</w:t>
      </w:r>
      <w:r>
        <w:rPr>
          <w:color w:val="231F20"/>
          <w:spacing w:val="-7"/>
          <w:w w:val="90"/>
        </w:rPr>
        <w:t> </w:t>
      </w:r>
      <w:r>
        <w:rPr>
          <w:color w:val="231F20"/>
          <w:w w:val="90"/>
        </w:rPr>
        <w:t>the</w:t>
      </w:r>
      <w:r>
        <w:rPr>
          <w:color w:val="231F20"/>
          <w:spacing w:val="-7"/>
          <w:w w:val="90"/>
        </w:rPr>
        <w:t> </w:t>
      </w:r>
      <w:r>
        <w:rPr>
          <w:color w:val="231F20"/>
          <w:w w:val="90"/>
        </w:rPr>
        <w:t>Northern</w:t>
      </w:r>
      <w:r>
        <w:rPr>
          <w:color w:val="231F20"/>
          <w:spacing w:val="-7"/>
          <w:w w:val="90"/>
        </w:rPr>
        <w:t> </w:t>
      </w:r>
      <w:r>
        <w:rPr>
          <w:color w:val="231F20"/>
          <w:w w:val="90"/>
        </w:rPr>
        <w:t>Corridor </w:t>
      </w:r>
      <w:r>
        <w:rPr>
          <w:color w:val="231F20"/>
          <w:spacing w:val="-6"/>
        </w:rPr>
        <w:t>to</w:t>
      </w:r>
      <w:r>
        <w:rPr>
          <w:color w:val="231F20"/>
          <w:spacing w:val="-10"/>
        </w:rPr>
        <w:t> </w:t>
      </w:r>
      <w:r>
        <w:rPr>
          <w:color w:val="231F20"/>
          <w:spacing w:val="-6"/>
        </w:rPr>
        <w:t>resume</w:t>
      </w:r>
      <w:r>
        <w:rPr>
          <w:color w:val="231F20"/>
          <w:spacing w:val="-9"/>
        </w:rPr>
        <w:t> </w:t>
      </w:r>
      <w:r>
        <w:rPr>
          <w:color w:val="231F20"/>
          <w:spacing w:val="-6"/>
        </w:rPr>
        <w:t>operation)</w:t>
      </w:r>
      <w:r>
        <w:rPr>
          <w:color w:val="231F20"/>
          <w:spacing w:val="-9"/>
        </w:rPr>
        <w:t> </w:t>
      </w:r>
      <w:r>
        <w:rPr>
          <w:color w:val="231F20"/>
          <w:spacing w:val="-6"/>
        </w:rPr>
        <w:t>this</w:t>
      </w:r>
      <w:r>
        <w:rPr>
          <w:color w:val="231F20"/>
          <w:spacing w:val="-9"/>
        </w:rPr>
        <w:t> </w:t>
      </w:r>
      <w:r>
        <w:rPr>
          <w:color w:val="231F20"/>
          <w:spacing w:val="-6"/>
        </w:rPr>
        <w:t>would</w:t>
      </w:r>
      <w:r>
        <w:rPr>
          <w:color w:val="231F20"/>
          <w:spacing w:val="-9"/>
        </w:rPr>
        <w:t> </w:t>
      </w:r>
      <w:r>
        <w:rPr>
          <w:color w:val="231F20"/>
          <w:spacing w:val="-6"/>
        </w:rPr>
        <w:t>significantly</w:t>
      </w:r>
      <w:r>
        <w:rPr>
          <w:color w:val="231F20"/>
          <w:spacing w:val="-9"/>
        </w:rPr>
        <w:t> </w:t>
      </w:r>
      <w:r>
        <w:rPr>
          <w:color w:val="231F20"/>
          <w:spacing w:val="-6"/>
        </w:rPr>
        <w:t>impact</w:t>
      </w:r>
      <w:r>
        <w:rPr>
          <w:color w:val="231F20"/>
          <w:spacing w:val="-9"/>
        </w:rPr>
        <w:t> </w:t>
      </w:r>
      <w:r>
        <w:rPr>
          <w:color w:val="231F20"/>
          <w:spacing w:val="-6"/>
        </w:rPr>
        <w:t>the </w:t>
      </w:r>
      <w:r>
        <w:rPr>
          <w:color w:val="231F20"/>
          <w:w w:val="90"/>
        </w:rPr>
        <w:t>Middle</w:t>
      </w:r>
      <w:r>
        <w:rPr>
          <w:color w:val="231F20"/>
          <w:spacing w:val="-3"/>
          <w:w w:val="90"/>
        </w:rPr>
        <w:t> </w:t>
      </w:r>
      <w:r>
        <w:rPr>
          <w:color w:val="231F20"/>
          <w:w w:val="90"/>
        </w:rPr>
        <w:t>Corridor’s</w:t>
      </w:r>
      <w:r>
        <w:rPr>
          <w:color w:val="231F20"/>
          <w:spacing w:val="-3"/>
          <w:w w:val="90"/>
        </w:rPr>
        <w:t> </w:t>
      </w:r>
      <w:r>
        <w:rPr>
          <w:color w:val="231F20"/>
          <w:w w:val="90"/>
        </w:rPr>
        <w:t>trajectory.</w:t>
      </w:r>
      <w:r>
        <w:rPr>
          <w:color w:val="231F20"/>
          <w:spacing w:val="-4"/>
          <w:w w:val="90"/>
        </w:rPr>
        <w:t> </w:t>
      </w:r>
      <w:r>
        <w:rPr>
          <w:color w:val="231F20"/>
          <w:w w:val="90"/>
        </w:rPr>
        <w:t>In</w:t>
      </w:r>
      <w:r>
        <w:rPr>
          <w:color w:val="231F20"/>
          <w:spacing w:val="-3"/>
          <w:w w:val="90"/>
        </w:rPr>
        <w:t> </w:t>
      </w:r>
      <w:r>
        <w:rPr>
          <w:color w:val="231F20"/>
          <w:w w:val="90"/>
        </w:rPr>
        <w:t>such</w:t>
      </w:r>
      <w:r>
        <w:rPr>
          <w:color w:val="231F20"/>
          <w:spacing w:val="-3"/>
          <w:w w:val="90"/>
        </w:rPr>
        <w:t> </w:t>
      </w:r>
      <w:r>
        <w:rPr>
          <w:color w:val="231F20"/>
          <w:w w:val="90"/>
        </w:rPr>
        <w:t>a</w:t>
      </w:r>
      <w:r>
        <w:rPr>
          <w:color w:val="231F20"/>
          <w:spacing w:val="-3"/>
          <w:w w:val="90"/>
        </w:rPr>
        <w:t> </w:t>
      </w:r>
      <w:r>
        <w:rPr>
          <w:color w:val="231F20"/>
          <w:w w:val="90"/>
        </w:rPr>
        <w:t>scenario,</w:t>
      </w:r>
      <w:r>
        <w:rPr>
          <w:color w:val="231F20"/>
          <w:spacing w:val="-4"/>
          <w:w w:val="90"/>
        </w:rPr>
        <w:t> </w:t>
      </w:r>
      <w:r>
        <w:rPr>
          <w:color w:val="231F20"/>
          <w:w w:val="90"/>
        </w:rPr>
        <w:t>the</w:t>
      </w:r>
      <w:r>
        <w:rPr>
          <w:color w:val="231F20"/>
          <w:spacing w:val="-3"/>
          <w:w w:val="90"/>
        </w:rPr>
        <w:t> </w:t>
      </w:r>
      <w:r>
        <w:rPr>
          <w:color w:val="231F20"/>
          <w:w w:val="90"/>
        </w:rPr>
        <w:t>strate- </w:t>
      </w:r>
      <w:r>
        <w:rPr>
          <w:color w:val="231F20"/>
          <w:spacing w:val="-6"/>
        </w:rPr>
        <w:t>gic</w:t>
      </w:r>
      <w:r>
        <w:rPr>
          <w:color w:val="231F20"/>
          <w:spacing w:val="-10"/>
        </w:rPr>
        <w:t> </w:t>
      </w:r>
      <w:r>
        <w:rPr>
          <w:color w:val="231F20"/>
          <w:spacing w:val="-6"/>
        </w:rPr>
        <w:t>and</w:t>
      </w:r>
      <w:r>
        <w:rPr>
          <w:color w:val="231F20"/>
          <w:spacing w:val="-9"/>
        </w:rPr>
        <w:t> </w:t>
      </w:r>
      <w:r>
        <w:rPr>
          <w:color w:val="231F20"/>
          <w:spacing w:val="-6"/>
        </w:rPr>
        <w:t>economic</w:t>
      </w:r>
      <w:r>
        <w:rPr>
          <w:color w:val="231F20"/>
          <w:spacing w:val="-9"/>
        </w:rPr>
        <w:t> </w:t>
      </w:r>
      <w:r>
        <w:rPr>
          <w:color w:val="231F20"/>
          <w:spacing w:val="-6"/>
        </w:rPr>
        <w:t>rationale</w:t>
      </w:r>
      <w:r>
        <w:rPr>
          <w:color w:val="231F20"/>
          <w:spacing w:val="-9"/>
        </w:rPr>
        <w:t> </w:t>
      </w:r>
      <w:r>
        <w:rPr>
          <w:color w:val="231F20"/>
          <w:spacing w:val="-6"/>
        </w:rPr>
        <w:t>for</w:t>
      </w:r>
      <w:r>
        <w:rPr>
          <w:color w:val="231F20"/>
          <w:spacing w:val="-9"/>
        </w:rPr>
        <w:t> </w:t>
      </w:r>
      <w:r>
        <w:rPr>
          <w:color w:val="231F20"/>
          <w:spacing w:val="-6"/>
        </w:rPr>
        <w:t>developing</w:t>
      </w:r>
      <w:r>
        <w:rPr>
          <w:color w:val="231F20"/>
          <w:spacing w:val="-9"/>
        </w:rPr>
        <w:t> </w:t>
      </w:r>
      <w:r>
        <w:rPr>
          <w:color w:val="231F20"/>
          <w:spacing w:val="-6"/>
        </w:rPr>
        <w:t>an</w:t>
      </w:r>
      <w:r>
        <w:rPr>
          <w:color w:val="231F20"/>
          <w:spacing w:val="-9"/>
        </w:rPr>
        <w:t> </w:t>
      </w:r>
      <w:r>
        <w:rPr>
          <w:color w:val="231F20"/>
          <w:spacing w:val="-6"/>
        </w:rPr>
        <w:t>alternative </w:t>
      </w:r>
      <w:r>
        <w:rPr>
          <w:color w:val="231F20"/>
          <w:spacing w:val="-8"/>
        </w:rPr>
        <w:t>route through the</w:t>
      </w:r>
      <w:r>
        <w:rPr>
          <w:color w:val="231F20"/>
          <w:spacing w:val="-6"/>
        </w:rPr>
        <w:t> </w:t>
      </w:r>
      <w:r>
        <w:rPr>
          <w:color w:val="231F20"/>
          <w:spacing w:val="-8"/>
        </w:rPr>
        <w:t>South Caucasus and Central Asia</w:t>
      </w:r>
      <w:r>
        <w:rPr>
          <w:color w:val="231F20"/>
          <w:spacing w:val="-6"/>
        </w:rPr>
        <w:t> </w:t>
      </w:r>
      <w:r>
        <w:rPr>
          <w:color w:val="231F20"/>
          <w:spacing w:val="-8"/>
        </w:rPr>
        <w:t>could weaken, at</w:t>
      </w:r>
      <w:r>
        <w:rPr>
          <w:color w:val="231F20"/>
          <w:spacing w:val="-2"/>
        </w:rPr>
        <w:t> </w:t>
      </w:r>
      <w:r>
        <w:rPr>
          <w:color w:val="231F20"/>
          <w:spacing w:val="-8"/>
        </w:rPr>
        <w:t>least temporarily. Investors and governments </w:t>
      </w:r>
      <w:r>
        <w:rPr>
          <w:color w:val="231F20"/>
          <w:w w:val="90"/>
        </w:rPr>
        <w:t>might</w:t>
      </w:r>
      <w:r>
        <w:rPr>
          <w:color w:val="231F20"/>
          <w:spacing w:val="-2"/>
          <w:w w:val="90"/>
        </w:rPr>
        <w:t> </w:t>
      </w:r>
      <w:r>
        <w:rPr>
          <w:color w:val="231F20"/>
          <w:w w:val="90"/>
        </w:rPr>
        <w:t>deprioritize</w:t>
      </w:r>
      <w:r>
        <w:rPr>
          <w:color w:val="231F20"/>
          <w:spacing w:val="-2"/>
          <w:w w:val="90"/>
        </w:rPr>
        <w:t> </w:t>
      </w:r>
      <w:r>
        <w:rPr>
          <w:color w:val="231F20"/>
          <w:w w:val="90"/>
        </w:rPr>
        <w:t>the</w:t>
      </w:r>
      <w:r>
        <w:rPr>
          <w:color w:val="231F20"/>
          <w:spacing w:val="-2"/>
          <w:w w:val="90"/>
        </w:rPr>
        <w:t> </w:t>
      </w:r>
      <w:r>
        <w:rPr>
          <w:color w:val="231F20"/>
          <w:w w:val="90"/>
        </w:rPr>
        <w:t>Middle</w:t>
      </w:r>
      <w:r>
        <w:rPr>
          <w:color w:val="231F20"/>
          <w:spacing w:val="-2"/>
          <w:w w:val="90"/>
        </w:rPr>
        <w:t> </w:t>
      </w:r>
      <w:r>
        <w:rPr>
          <w:color w:val="231F20"/>
          <w:w w:val="90"/>
        </w:rPr>
        <w:t>Corridor</w:t>
      </w:r>
      <w:r>
        <w:rPr>
          <w:color w:val="231F20"/>
          <w:spacing w:val="-2"/>
          <w:w w:val="90"/>
        </w:rPr>
        <w:t> </w:t>
      </w:r>
      <w:r>
        <w:rPr>
          <w:color w:val="231F20"/>
          <w:w w:val="90"/>
        </w:rPr>
        <w:t>in</w:t>
      </w:r>
      <w:r>
        <w:rPr>
          <w:color w:val="231F20"/>
          <w:spacing w:val="-2"/>
          <w:w w:val="90"/>
        </w:rPr>
        <w:t> </w:t>
      </w:r>
      <w:r>
        <w:rPr>
          <w:color w:val="231F20"/>
          <w:w w:val="90"/>
        </w:rPr>
        <w:t>favor</w:t>
      </w:r>
      <w:r>
        <w:rPr>
          <w:color w:val="231F20"/>
          <w:spacing w:val="-2"/>
          <w:w w:val="90"/>
        </w:rPr>
        <w:t> </w:t>
      </w:r>
      <w:r>
        <w:rPr>
          <w:color w:val="231F20"/>
          <w:w w:val="90"/>
        </w:rPr>
        <w:t>of</w:t>
      </w:r>
      <w:r>
        <w:rPr>
          <w:color w:val="231F20"/>
          <w:spacing w:val="-2"/>
          <w:w w:val="90"/>
        </w:rPr>
        <w:t> </w:t>
      </w:r>
      <w:r>
        <w:rPr>
          <w:color w:val="231F20"/>
          <w:w w:val="90"/>
        </w:rPr>
        <w:t>the</w:t>
      </w:r>
      <w:r>
        <w:rPr>
          <w:color w:val="231F20"/>
          <w:spacing w:val="-2"/>
          <w:w w:val="90"/>
        </w:rPr>
        <w:t> </w:t>
      </w:r>
      <w:r>
        <w:rPr>
          <w:color w:val="231F20"/>
          <w:w w:val="90"/>
        </w:rPr>
        <w:t>more established, and potentially more cost-effective, Russian </w:t>
      </w:r>
      <w:r>
        <w:rPr>
          <w:color w:val="231F20"/>
        </w:rPr>
        <w:t>transit route.</w:t>
      </w:r>
    </w:p>
    <w:p>
      <w:pPr>
        <w:pStyle w:val="BodyText"/>
        <w:spacing w:line="206" w:lineRule="auto" w:before="238"/>
        <w:ind w:left="199" w:right="194"/>
      </w:pPr>
      <w:r>
        <w:rPr>
          <w:color w:val="231F20"/>
          <w:spacing w:val="-6"/>
        </w:rPr>
        <w:t>In</w:t>
      </w:r>
      <w:r>
        <w:rPr>
          <w:color w:val="231F20"/>
          <w:spacing w:val="-10"/>
        </w:rPr>
        <w:t> </w:t>
      </w:r>
      <w:r>
        <w:rPr>
          <w:color w:val="231F20"/>
          <w:spacing w:val="-6"/>
        </w:rPr>
        <w:t>that</w:t>
      </w:r>
      <w:r>
        <w:rPr>
          <w:color w:val="231F20"/>
          <w:spacing w:val="-9"/>
        </w:rPr>
        <w:t> </w:t>
      </w:r>
      <w:r>
        <w:rPr>
          <w:color w:val="231F20"/>
          <w:spacing w:val="-6"/>
        </w:rPr>
        <w:t>case,</w:t>
      </w:r>
      <w:r>
        <w:rPr>
          <w:color w:val="231F20"/>
          <w:spacing w:val="-10"/>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w:t>
      </w:r>
      <w:r>
        <w:rPr>
          <w:color w:val="231F20"/>
          <w:spacing w:val="-9"/>
        </w:rPr>
        <w:t> </w:t>
      </w:r>
      <w:r>
        <w:rPr>
          <w:color w:val="231F20"/>
          <w:spacing w:val="-6"/>
        </w:rPr>
        <w:t>could</w:t>
      </w:r>
      <w:r>
        <w:rPr>
          <w:color w:val="231F20"/>
          <w:spacing w:val="-9"/>
        </w:rPr>
        <w:t> </w:t>
      </w:r>
      <w:r>
        <w:rPr>
          <w:color w:val="231F20"/>
          <w:spacing w:val="-6"/>
        </w:rPr>
        <w:t>once</w:t>
      </w:r>
      <w:r>
        <w:rPr>
          <w:color w:val="231F20"/>
          <w:spacing w:val="-9"/>
        </w:rPr>
        <w:t> </w:t>
      </w:r>
      <w:r>
        <w:rPr>
          <w:color w:val="231F20"/>
          <w:spacing w:val="-6"/>
        </w:rPr>
        <w:t>again</w:t>
      </w:r>
      <w:r>
        <w:rPr>
          <w:color w:val="231F20"/>
          <w:spacing w:val="-9"/>
        </w:rPr>
        <w:t> </w:t>
      </w:r>
      <w:r>
        <w:rPr>
          <w:color w:val="231F20"/>
          <w:spacing w:val="-6"/>
        </w:rPr>
        <w:t>be </w:t>
      </w:r>
      <w:r>
        <w:rPr>
          <w:color w:val="231F20"/>
          <w:w w:val="90"/>
        </w:rPr>
        <w:t>sidelined, relegated to a secondary option awaiting more </w:t>
      </w:r>
      <w:r>
        <w:rPr>
          <w:color w:val="231F20"/>
          <w:spacing w:val="-8"/>
        </w:rPr>
        <w:t>favorable conditions. Its future would hinge not just</w:t>
      </w:r>
      <w:r>
        <w:rPr>
          <w:color w:val="231F20"/>
          <w:spacing w:val="-3"/>
        </w:rPr>
        <w:t> </w:t>
      </w:r>
      <w:r>
        <w:rPr>
          <w:color w:val="231F20"/>
          <w:spacing w:val="-8"/>
        </w:rPr>
        <w:t>on </w:t>
      </w:r>
      <w:r>
        <w:rPr>
          <w:color w:val="231F20"/>
          <w:w w:val="90"/>
        </w:rPr>
        <w:t>regional</w:t>
      </w:r>
      <w:r>
        <w:rPr>
          <w:color w:val="231F20"/>
          <w:spacing w:val="-10"/>
          <w:w w:val="90"/>
        </w:rPr>
        <w:t> </w:t>
      </w:r>
      <w:r>
        <w:rPr>
          <w:color w:val="231F20"/>
          <w:w w:val="90"/>
        </w:rPr>
        <w:t>cooperation</w:t>
      </w:r>
      <w:r>
        <w:rPr>
          <w:color w:val="231F20"/>
          <w:spacing w:val="-8"/>
          <w:w w:val="90"/>
        </w:rPr>
        <w:t> </w:t>
      </w:r>
      <w:r>
        <w:rPr>
          <w:color w:val="231F20"/>
          <w:w w:val="90"/>
        </w:rPr>
        <w:t>or</w:t>
      </w:r>
      <w:r>
        <w:rPr>
          <w:color w:val="231F20"/>
          <w:spacing w:val="-9"/>
          <w:w w:val="90"/>
        </w:rPr>
        <w:t> </w:t>
      </w:r>
      <w:r>
        <w:rPr>
          <w:color w:val="231F20"/>
          <w:w w:val="90"/>
        </w:rPr>
        <w:t>Western</w:t>
      </w:r>
      <w:r>
        <w:rPr>
          <w:color w:val="231F20"/>
          <w:spacing w:val="-9"/>
          <w:w w:val="90"/>
        </w:rPr>
        <w:t> </w:t>
      </w:r>
      <w:r>
        <w:rPr>
          <w:color w:val="231F20"/>
          <w:w w:val="90"/>
        </w:rPr>
        <w:t>support,</w:t>
      </w:r>
      <w:r>
        <w:rPr>
          <w:color w:val="231F20"/>
          <w:spacing w:val="-9"/>
          <w:w w:val="90"/>
        </w:rPr>
        <w:t> </w:t>
      </w:r>
      <w:r>
        <w:rPr>
          <w:color w:val="231F20"/>
          <w:w w:val="90"/>
        </w:rPr>
        <w:t>but</w:t>
      </w:r>
      <w:r>
        <w:rPr>
          <w:color w:val="231F20"/>
          <w:spacing w:val="-9"/>
          <w:w w:val="90"/>
        </w:rPr>
        <w:t> </w:t>
      </w:r>
      <w:r>
        <w:rPr>
          <w:color w:val="231F20"/>
          <w:w w:val="90"/>
        </w:rPr>
        <w:t>on</w:t>
      </w:r>
      <w:r>
        <w:rPr>
          <w:color w:val="231F20"/>
          <w:spacing w:val="-8"/>
          <w:w w:val="90"/>
        </w:rPr>
        <w:t> </w:t>
      </w:r>
      <w:r>
        <w:rPr>
          <w:color w:val="231F20"/>
          <w:w w:val="90"/>
        </w:rPr>
        <w:t>how</w:t>
      </w:r>
      <w:r>
        <w:rPr>
          <w:color w:val="231F20"/>
          <w:spacing w:val="-9"/>
          <w:w w:val="90"/>
        </w:rPr>
        <w:t> </w:t>
      </w:r>
      <w:r>
        <w:rPr>
          <w:color w:val="231F20"/>
          <w:w w:val="90"/>
        </w:rPr>
        <w:t>long the</w:t>
      </w:r>
      <w:r>
        <w:rPr>
          <w:color w:val="231F20"/>
          <w:spacing w:val="-8"/>
          <w:w w:val="90"/>
        </w:rPr>
        <w:t> </w:t>
      </w:r>
      <w:r>
        <w:rPr>
          <w:color w:val="231F20"/>
          <w:w w:val="90"/>
        </w:rPr>
        <w:t>Northern</w:t>
      </w:r>
      <w:r>
        <w:rPr>
          <w:color w:val="231F20"/>
          <w:spacing w:val="-8"/>
          <w:w w:val="90"/>
        </w:rPr>
        <w:t> </w:t>
      </w:r>
      <w:r>
        <w:rPr>
          <w:color w:val="231F20"/>
          <w:w w:val="90"/>
        </w:rPr>
        <w:t>Corridor</w:t>
      </w:r>
      <w:r>
        <w:rPr>
          <w:color w:val="231F20"/>
          <w:spacing w:val="-8"/>
          <w:w w:val="90"/>
        </w:rPr>
        <w:t> </w:t>
      </w:r>
      <w:r>
        <w:rPr>
          <w:color w:val="231F20"/>
          <w:w w:val="90"/>
        </w:rPr>
        <w:t>remains</w:t>
      </w:r>
      <w:r>
        <w:rPr>
          <w:color w:val="231F20"/>
          <w:spacing w:val="-8"/>
          <w:w w:val="90"/>
        </w:rPr>
        <w:t> </w:t>
      </w:r>
      <w:r>
        <w:rPr>
          <w:color w:val="231F20"/>
          <w:w w:val="90"/>
        </w:rPr>
        <w:t>constrained</w:t>
      </w:r>
      <w:r>
        <w:rPr>
          <w:color w:val="231F20"/>
          <w:spacing w:val="-8"/>
          <w:w w:val="90"/>
        </w:rPr>
        <w:t> </w:t>
      </w:r>
      <w:r>
        <w:rPr>
          <w:color w:val="231F20"/>
          <w:w w:val="90"/>
        </w:rPr>
        <w:t>and</w:t>
      </w:r>
      <w:r>
        <w:rPr>
          <w:color w:val="231F20"/>
          <w:spacing w:val="-8"/>
          <w:w w:val="90"/>
        </w:rPr>
        <w:t> </w:t>
      </w:r>
      <w:r>
        <w:rPr>
          <w:color w:val="231F20"/>
          <w:w w:val="90"/>
        </w:rPr>
        <w:t>how</w:t>
      </w:r>
      <w:r>
        <w:rPr>
          <w:color w:val="231F20"/>
          <w:spacing w:val="-8"/>
          <w:w w:val="90"/>
        </w:rPr>
        <w:t> </w:t>
      </w:r>
      <w:r>
        <w:rPr>
          <w:color w:val="231F20"/>
          <w:w w:val="90"/>
        </w:rPr>
        <w:t>com- mitted stakeholders remain to pursuing diversification in the face of renewed, though uneasy, reliance on Russian </w:t>
      </w:r>
      <w:r>
        <w:rPr>
          <w:color w:val="231F20"/>
          <w:spacing w:val="-2"/>
        </w:rPr>
        <w:t>infrastructure.</w:t>
      </w:r>
    </w:p>
    <w:p>
      <w:pPr>
        <w:pStyle w:val="BodyText"/>
        <w:spacing w:after="0" w:line="206" w:lineRule="auto"/>
        <w:sectPr>
          <w:pgSz w:w="11910" w:h="16840"/>
          <w:pgMar w:header="0" w:footer="478" w:top="860" w:bottom="660" w:left="708" w:right="708"/>
          <w:cols w:num="2" w:equalWidth="0">
            <w:col w:w="5146" w:space="127"/>
            <w:col w:w="5221"/>
          </w:cols>
        </w:sectPr>
      </w:pPr>
    </w:p>
    <w:p>
      <w:pPr>
        <w:spacing w:line="465" w:lineRule="exact" w:before="0"/>
        <w:ind w:left="85" w:right="0" w:firstLine="0"/>
        <w:jc w:val="left"/>
        <w:rPr>
          <w:sz w:val="32"/>
        </w:rPr>
      </w:pPr>
      <w:bookmarkStart w:name="_TOC_250000" w:id="10"/>
      <w:bookmarkStart w:name="_bookmark4" w:id="11"/>
      <w:r>
        <w:rPr/>
      </w:r>
      <w:bookmarkEnd w:id="10"/>
      <w:r>
        <w:rPr>
          <w:color w:val="6C1B78"/>
          <w:spacing w:val="-2"/>
          <w:sz w:val="32"/>
        </w:rPr>
        <w:t>References</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90"/>
        <w:rPr>
          <w:sz w:val="13"/>
        </w:rPr>
      </w:pPr>
    </w:p>
    <w:p>
      <w:pPr>
        <w:spacing w:line="192" w:lineRule="auto" w:before="0"/>
        <w:ind w:left="85" w:right="5582" w:firstLine="0"/>
        <w:jc w:val="left"/>
        <w:rPr>
          <w:sz w:val="13"/>
        </w:rPr>
      </w:pPr>
      <w:r>
        <w:rPr>
          <w:rFonts w:ascii="Calibri"/>
          <w:b/>
          <w:color w:val="6C1B78"/>
          <w:sz w:val="13"/>
        </w:rPr>
        <w:t>Avdaliani, E. </w:t>
      </w:r>
      <w:r>
        <w:rPr>
          <w:color w:val="231F20"/>
          <w:sz w:val="13"/>
        </w:rPr>
        <w:t>(2025,</w:t>
      </w:r>
      <w:r>
        <w:rPr>
          <w:color w:val="231F20"/>
          <w:spacing w:val="-7"/>
          <w:sz w:val="13"/>
        </w:rPr>
        <w:t> </w:t>
      </w:r>
      <w:r>
        <w:rPr>
          <w:color w:val="231F20"/>
          <w:sz w:val="13"/>
        </w:rPr>
        <w:t>April</w:t>
      </w:r>
      <w:r>
        <w:rPr>
          <w:color w:val="231F20"/>
          <w:spacing w:val="-5"/>
          <w:sz w:val="13"/>
        </w:rPr>
        <w:t> </w:t>
      </w:r>
      <w:r>
        <w:rPr>
          <w:color w:val="231F20"/>
          <w:sz w:val="13"/>
        </w:rPr>
        <w:t>30).</w:t>
      </w:r>
      <w:r>
        <w:rPr>
          <w:color w:val="231F20"/>
          <w:spacing w:val="-6"/>
          <w:sz w:val="13"/>
        </w:rPr>
        <w:t> </w:t>
      </w:r>
      <w:r>
        <w:rPr>
          <w:rFonts w:ascii="Arial"/>
          <w:i/>
          <w:color w:val="231F20"/>
          <w:sz w:val="13"/>
        </w:rPr>
        <w:t>The</w:t>
      </w:r>
      <w:r>
        <w:rPr>
          <w:rFonts w:ascii="Arial"/>
          <w:i/>
          <w:color w:val="231F20"/>
          <w:spacing w:val="-1"/>
          <w:sz w:val="13"/>
        </w:rPr>
        <w:t> </w:t>
      </w:r>
      <w:r>
        <w:rPr>
          <w:rFonts w:ascii="Arial"/>
          <w:i/>
          <w:color w:val="231F20"/>
          <w:sz w:val="13"/>
        </w:rPr>
        <w:t>middle</w:t>
      </w:r>
      <w:r>
        <w:rPr>
          <w:rFonts w:ascii="Arial"/>
          <w:i/>
          <w:color w:val="231F20"/>
          <w:spacing w:val="-1"/>
          <w:sz w:val="13"/>
        </w:rPr>
        <w:t> </w:t>
      </w:r>
      <w:r>
        <w:rPr>
          <w:rFonts w:ascii="Arial"/>
          <w:i/>
          <w:color w:val="231F20"/>
          <w:sz w:val="13"/>
        </w:rPr>
        <w:t>corridor</w:t>
      </w:r>
      <w:r>
        <w:rPr>
          <w:rFonts w:ascii="Arial"/>
          <w:i/>
          <w:color w:val="231F20"/>
          <w:spacing w:val="-1"/>
          <w:sz w:val="13"/>
        </w:rPr>
        <w:t> </w:t>
      </w:r>
      <w:r>
        <w:rPr>
          <w:rFonts w:ascii="Arial"/>
          <w:i/>
          <w:color w:val="231F20"/>
          <w:sz w:val="13"/>
        </w:rPr>
        <w:t>remains</w:t>
      </w:r>
      <w:r>
        <w:rPr>
          <w:rFonts w:ascii="Arial"/>
          <w:i/>
          <w:color w:val="231F20"/>
          <w:spacing w:val="-1"/>
          <w:sz w:val="13"/>
        </w:rPr>
        <w:t> </w:t>
      </w:r>
      <w:r>
        <w:rPr>
          <w:rFonts w:ascii="Arial"/>
          <w:i/>
          <w:color w:val="231F20"/>
          <w:sz w:val="13"/>
        </w:rPr>
        <w:t>supplementary</w:t>
      </w:r>
      <w:r>
        <w:rPr>
          <w:rFonts w:ascii="Arial"/>
          <w:i/>
          <w:color w:val="231F20"/>
          <w:spacing w:val="-1"/>
          <w:sz w:val="13"/>
        </w:rPr>
        <w:t> </w:t>
      </w:r>
      <w:r>
        <w:rPr>
          <w:rFonts w:ascii="Arial"/>
          <w:i/>
          <w:color w:val="231F20"/>
          <w:sz w:val="13"/>
        </w:rPr>
        <w:t>to</w:t>
      </w:r>
      <w:r>
        <w:rPr>
          <w:rFonts w:ascii="Arial"/>
          <w:i/>
          <w:color w:val="231F20"/>
          <w:spacing w:val="-1"/>
          <w:sz w:val="13"/>
        </w:rPr>
        <w:t> </w:t>
      </w:r>
      <w:r>
        <w:rPr>
          <w:rFonts w:ascii="Arial"/>
          <w:i/>
          <w:color w:val="231F20"/>
          <w:sz w:val="13"/>
        </w:rPr>
        <w:t>major</w:t>
      </w:r>
      <w:r>
        <w:rPr>
          <w:rFonts w:ascii="Arial"/>
          <w:i/>
          <w:color w:val="231F20"/>
          <w:spacing w:val="40"/>
          <w:sz w:val="13"/>
        </w:rPr>
        <w:t> </w:t>
      </w:r>
      <w:r>
        <w:rPr>
          <w:rFonts w:ascii="Arial"/>
          <w:i/>
          <w:color w:val="231F20"/>
          <w:spacing w:val="-4"/>
          <w:sz w:val="13"/>
        </w:rPr>
        <w:t>trade</w:t>
      </w:r>
      <w:r>
        <w:rPr>
          <w:rFonts w:ascii="Arial"/>
          <w:i/>
          <w:color w:val="231F20"/>
          <w:spacing w:val="-6"/>
          <w:sz w:val="13"/>
        </w:rPr>
        <w:t> </w:t>
      </w:r>
      <w:r>
        <w:rPr>
          <w:rFonts w:ascii="Arial"/>
          <w:i/>
          <w:color w:val="231F20"/>
          <w:spacing w:val="-4"/>
          <w:sz w:val="13"/>
        </w:rPr>
        <w:t>routes</w:t>
      </w:r>
      <w:r>
        <w:rPr>
          <w:rFonts w:ascii="Arial"/>
          <w:i/>
          <w:color w:val="231F20"/>
          <w:spacing w:val="-5"/>
          <w:sz w:val="13"/>
        </w:rPr>
        <w:t> </w:t>
      </w:r>
      <w:r>
        <w:rPr>
          <w:rFonts w:ascii="Arial"/>
          <w:i/>
          <w:color w:val="231F20"/>
          <w:spacing w:val="-4"/>
          <w:sz w:val="13"/>
        </w:rPr>
        <w:t>between</w:t>
      </w:r>
      <w:r>
        <w:rPr>
          <w:rFonts w:ascii="Arial"/>
          <w:i/>
          <w:color w:val="231F20"/>
          <w:spacing w:val="-5"/>
          <w:sz w:val="13"/>
        </w:rPr>
        <w:t> </w:t>
      </w:r>
      <w:r>
        <w:rPr>
          <w:rFonts w:ascii="Arial"/>
          <w:i/>
          <w:color w:val="231F20"/>
          <w:spacing w:val="-4"/>
          <w:sz w:val="13"/>
        </w:rPr>
        <w:t>the</w:t>
      </w:r>
      <w:r>
        <w:rPr>
          <w:rFonts w:ascii="Arial"/>
          <w:i/>
          <w:color w:val="231F20"/>
          <w:spacing w:val="-5"/>
          <w:sz w:val="13"/>
        </w:rPr>
        <w:t> </w:t>
      </w:r>
      <w:r>
        <w:rPr>
          <w:rFonts w:ascii="Arial"/>
          <w:i/>
          <w:color w:val="231F20"/>
          <w:spacing w:val="-4"/>
          <w:sz w:val="13"/>
        </w:rPr>
        <w:t>EU</w:t>
      </w:r>
      <w:r>
        <w:rPr>
          <w:rFonts w:ascii="Arial"/>
          <w:i/>
          <w:color w:val="231F20"/>
          <w:spacing w:val="-5"/>
          <w:sz w:val="13"/>
        </w:rPr>
        <w:t> </w:t>
      </w:r>
      <w:r>
        <w:rPr>
          <w:rFonts w:ascii="Arial"/>
          <w:i/>
          <w:color w:val="231F20"/>
          <w:spacing w:val="-4"/>
          <w:sz w:val="13"/>
        </w:rPr>
        <w:t>and</w:t>
      </w:r>
      <w:r>
        <w:rPr>
          <w:rFonts w:ascii="Arial"/>
          <w:i/>
          <w:color w:val="231F20"/>
          <w:spacing w:val="-5"/>
          <w:sz w:val="13"/>
        </w:rPr>
        <w:t> </w:t>
      </w:r>
      <w:r>
        <w:rPr>
          <w:rFonts w:ascii="Arial"/>
          <w:i/>
          <w:color w:val="231F20"/>
          <w:spacing w:val="-4"/>
          <w:sz w:val="13"/>
        </w:rPr>
        <w:t>China.</w:t>
      </w:r>
      <w:r>
        <w:rPr>
          <w:rFonts w:ascii="Arial"/>
          <w:i/>
          <w:color w:val="231F20"/>
          <w:spacing w:val="-5"/>
          <w:sz w:val="13"/>
        </w:rPr>
        <w:t> </w:t>
      </w:r>
      <w:r>
        <w:rPr>
          <w:color w:val="231F20"/>
          <w:spacing w:val="-4"/>
          <w:sz w:val="13"/>
        </w:rPr>
        <w:t>The</w:t>
      </w:r>
      <w:r>
        <w:rPr>
          <w:color w:val="231F20"/>
          <w:spacing w:val="-6"/>
          <w:sz w:val="13"/>
        </w:rPr>
        <w:t> </w:t>
      </w:r>
      <w:r>
        <w:rPr>
          <w:color w:val="231F20"/>
          <w:spacing w:val="-4"/>
          <w:sz w:val="13"/>
        </w:rPr>
        <w:t>Central</w:t>
      </w:r>
      <w:r>
        <w:rPr>
          <w:color w:val="231F20"/>
          <w:spacing w:val="-6"/>
          <w:sz w:val="13"/>
        </w:rPr>
        <w:t> </w:t>
      </w:r>
      <w:r>
        <w:rPr>
          <w:color w:val="231F20"/>
          <w:spacing w:val="-4"/>
          <w:sz w:val="13"/>
        </w:rPr>
        <w:t>Asia-Caucasus</w:t>
      </w:r>
      <w:r>
        <w:rPr>
          <w:color w:val="231F20"/>
          <w:spacing w:val="-7"/>
          <w:sz w:val="13"/>
        </w:rPr>
        <w:t> </w:t>
      </w:r>
      <w:r>
        <w:rPr>
          <w:color w:val="231F20"/>
          <w:spacing w:val="-4"/>
          <w:sz w:val="13"/>
        </w:rPr>
        <w:t>Analyst.</w:t>
      </w:r>
      <w:r>
        <w:rPr>
          <w:color w:val="231F20"/>
          <w:spacing w:val="-6"/>
          <w:sz w:val="13"/>
        </w:rPr>
        <w:t> </w:t>
      </w:r>
      <w:hyperlink r:id="rId19">
        <w:r>
          <w:rPr>
            <w:color w:val="205E9E"/>
            <w:spacing w:val="-4"/>
            <w:sz w:val="13"/>
            <w:u w:val="single" w:color="205E9E"/>
          </w:rPr>
          <w:t>https://</w:t>
        </w:r>
      </w:hyperlink>
      <w:r>
        <w:rPr>
          <w:color w:val="205E9E"/>
          <w:sz w:val="13"/>
        </w:rPr>
        <w:t> </w:t>
      </w:r>
      <w:hyperlink r:id="rId19">
        <w:r>
          <w:rPr>
            <w:color w:val="205E9E"/>
            <w:spacing w:val="-2"/>
            <w:w w:val="85"/>
            <w:sz w:val="13"/>
            <w:u w:val="single" w:color="205E9E"/>
          </w:rPr>
          <w:t>www.cacianalyst.org/publications/analytical-articles/item/13864-the-middle-corri-</w:t>
        </w:r>
      </w:hyperlink>
      <w:r>
        <w:rPr>
          <w:color w:val="205E9E"/>
          <w:spacing w:val="80"/>
          <w:sz w:val="13"/>
        </w:rPr>
        <w:t>  </w:t>
      </w:r>
      <w:hyperlink r:id="rId19">
        <w:r>
          <w:rPr>
            <w:color w:val="205E9E"/>
            <w:spacing w:val="-2"/>
            <w:w w:val="85"/>
            <w:sz w:val="13"/>
            <w:u w:val="single" w:color="205E9E"/>
          </w:rPr>
          <w:t>dor-remains-supplementary-to-major-trade-routes-between-the-eu-and-china.</w:t>
        </w:r>
      </w:hyperlink>
      <w:r>
        <w:rPr>
          <w:color w:val="205E9E"/>
          <w:sz w:val="13"/>
        </w:rPr>
        <w:t> </w:t>
      </w:r>
      <w:hyperlink r:id="rId19">
        <w:r>
          <w:rPr>
            <w:color w:val="205E9E"/>
            <w:spacing w:val="-2"/>
            <w:sz w:val="13"/>
            <w:u w:val="single" w:color="205E9E"/>
          </w:rPr>
          <w:t>html?utm_source=substack&amp;utm_medium=email</w:t>
        </w:r>
      </w:hyperlink>
    </w:p>
    <w:p>
      <w:pPr>
        <w:spacing w:line="192" w:lineRule="auto" w:before="161"/>
        <w:ind w:left="85" w:right="5494" w:firstLine="0"/>
        <w:jc w:val="both"/>
        <w:rPr>
          <w:sz w:val="13"/>
        </w:rPr>
      </w:pPr>
      <w:r>
        <w:rPr>
          <w:rFonts w:ascii="Calibri"/>
          <w:b/>
          <w:color w:val="6C1B78"/>
          <w:sz w:val="13"/>
        </w:rPr>
        <w:t>Charaia, V., &amp; Papava, V. </w:t>
      </w:r>
      <w:r>
        <w:rPr>
          <w:color w:val="231F20"/>
          <w:sz w:val="13"/>
        </w:rPr>
        <w:t>(2017,</w:t>
      </w:r>
      <w:r>
        <w:rPr>
          <w:color w:val="231F20"/>
          <w:spacing w:val="-8"/>
          <w:sz w:val="13"/>
        </w:rPr>
        <w:t> </w:t>
      </w:r>
      <w:r>
        <w:rPr>
          <w:color w:val="231F20"/>
          <w:sz w:val="13"/>
        </w:rPr>
        <w:t>November/December).</w:t>
      </w:r>
      <w:r>
        <w:rPr>
          <w:color w:val="231F20"/>
          <w:spacing w:val="-8"/>
          <w:sz w:val="13"/>
        </w:rPr>
        <w:t> </w:t>
      </w:r>
      <w:r>
        <w:rPr>
          <w:rFonts w:ascii="Arial"/>
          <w:i/>
          <w:color w:val="231F20"/>
          <w:sz w:val="13"/>
        </w:rPr>
        <w:t>Belt</w:t>
      </w:r>
      <w:r>
        <w:rPr>
          <w:rFonts w:ascii="Arial"/>
          <w:i/>
          <w:color w:val="231F20"/>
          <w:spacing w:val="-3"/>
          <w:sz w:val="13"/>
        </w:rPr>
        <w:t> </w:t>
      </w:r>
      <w:r>
        <w:rPr>
          <w:rFonts w:ascii="Arial"/>
          <w:i/>
          <w:color w:val="231F20"/>
          <w:sz w:val="13"/>
        </w:rPr>
        <w:t>and</w:t>
      </w:r>
      <w:r>
        <w:rPr>
          <w:rFonts w:ascii="Arial"/>
          <w:i/>
          <w:color w:val="231F20"/>
          <w:spacing w:val="-3"/>
          <w:sz w:val="13"/>
        </w:rPr>
        <w:t> </w:t>
      </w:r>
      <w:r>
        <w:rPr>
          <w:rFonts w:ascii="Arial"/>
          <w:i/>
          <w:color w:val="231F20"/>
          <w:sz w:val="13"/>
        </w:rPr>
        <w:t>Road</w:t>
      </w:r>
      <w:r>
        <w:rPr>
          <w:rFonts w:ascii="Arial"/>
          <w:i/>
          <w:color w:val="231F20"/>
          <w:spacing w:val="-3"/>
          <w:sz w:val="13"/>
        </w:rPr>
        <w:t> </w:t>
      </w:r>
      <w:r>
        <w:rPr>
          <w:rFonts w:ascii="Arial"/>
          <w:i/>
          <w:color w:val="231F20"/>
          <w:sz w:val="13"/>
        </w:rPr>
        <w:t>Initiative:</w:t>
      </w:r>
      <w:r>
        <w:rPr>
          <w:rFonts w:ascii="Arial"/>
          <w:i/>
          <w:color w:val="231F20"/>
          <w:spacing w:val="-3"/>
          <w:sz w:val="13"/>
        </w:rPr>
        <w:t> </w:t>
      </w:r>
      <w:r>
        <w:rPr>
          <w:rFonts w:ascii="Arial"/>
          <w:i/>
          <w:color w:val="231F20"/>
          <w:sz w:val="13"/>
        </w:rPr>
        <w:t>Im-</w:t>
      </w:r>
      <w:r>
        <w:rPr>
          <w:rFonts w:ascii="Arial"/>
          <w:i/>
          <w:color w:val="231F20"/>
          <w:spacing w:val="40"/>
          <w:sz w:val="13"/>
        </w:rPr>
        <w:t> </w:t>
      </w:r>
      <w:r>
        <w:rPr>
          <w:rFonts w:ascii="Arial"/>
          <w:i/>
          <w:color w:val="231F20"/>
          <w:spacing w:val="-2"/>
          <w:sz w:val="13"/>
        </w:rPr>
        <w:t>plications</w:t>
      </w:r>
      <w:r>
        <w:rPr>
          <w:rFonts w:ascii="Arial"/>
          <w:i/>
          <w:color w:val="231F20"/>
          <w:spacing w:val="-5"/>
          <w:sz w:val="13"/>
        </w:rPr>
        <w:t> </w:t>
      </w:r>
      <w:r>
        <w:rPr>
          <w:rFonts w:ascii="Arial"/>
          <w:i/>
          <w:color w:val="231F20"/>
          <w:spacing w:val="-2"/>
          <w:sz w:val="13"/>
        </w:rPr>
        <w:t>for</w:t>
      </w:r>
      <w:r>
        <w:rPr>
          <w:rFonts w:ascii="Arial"/>
          <w:i/>
          <w:color w:val="231F20"/>
          <w:spacing w:val="-5"/>
          <w:sz w:val="13"/>
        </w:rPr>
        <w:t> </w:t>
      </w:r>
      <w:r>
        <w:rPr>
          <w:rFonts w:ascii="Arial"/>
          <w:i/>
          <w:color w:val="231F20"/>
          <w:spacing w:val="-2"/>
          <w:sz w:val="13"/>
        </w:rPr>
        <w:t>Georgia</w:t>
      </w:r>
      <w:r>
        <w:rPr>
          <w:rFonts w:ascii="Arial"/>
          <w:i/>
          <w:color w:val="231F20"/>
          <w:spacing w:val="-5"/>
          <w:sz w:val="13"/>
        </w:rPr>
        <w:t> </w:t>
      </w:r>
      <w:r>
        <w:rPr>
          <w:rFonts w:ascii="Arial"/>
          <w:i/>
          <w:color w:val="231F20"/>
          <w:spacing w:val="-2"/>
          <w:sz w:val="13"/>
        </w:rPr>
        <w:t>and</w:t>
      </w:r>
      <w:r>
        <w:rPr>
          <w:rFonts w:ascii="Arial"/>
          <w:i/>
          <w:color w:val="231F20"/>
          <w:spacing w:val="-5"/>
          <w:sz w:val="13"/>
        </w:rPr>
        <w:t> </w:t>
      </w:r>
      <w:r>
        <w:rPr>
          <w:rFonts w:ascii="Arial"/>
          <w:i/>
          <w:color w:val="231F20"/>
          <w:spacing w:val="-2"/>
          <w:sz w:val="13"/>
        </w:rPr>
        <w:t>China-Georgia</w:t>
      </w:r>
      <w:r>
        <w:rPr>
          <w:rFonts w:ascii="Arial"/>
          <w:i/>
          <w:color w:val="231F20"/>
          <w:spacing w:val="-5"/>
          <w:sz w:val="13"/>
        </w:rPr>
        <w:t> </w:t>
      </w:r>
      <w:r>
        <w:rPr>
          <w:rFonts w:ascii="Arial"/>
          <w:i/>
          <w:color w:val="231F20"/>
          <w:spacing w:val="-2"/>
          <w:sz w:val="13"/>
        </w:rPr>
        <w:t>economic</w:t>
      </w:r>
      <w:r>
        <w:rPr>
          <w:rFonts w:ascii="Arial"/>
          <w:i/>
          <w:color w:val="231F20"/>
          <w:spacing w:val="-5"/>
          <w:sz w:val="13"/>
        </w:rPr>
        <w:t> </w:t>
      </w:r>
      <w:r>
        <w:rPr>
          <w:rFonts w:ascii="Arial"/>
          <w:i/>
          <w:color w:val="231F20"/>
          <w:spacing w:val="-2"/>
          <w:sz w:val="13"/>
        </w:rPr>
        <w:t>relations.</w:t>
      </w:r>
      <w:r>
        <w:rPr>
          <w:rFonts w:ascii="Arial"/>
          <w:i/>
          <w:color w:val="231F20"/>
          <w:spacing w:val="-4"/>
          <w:sz w:val="13"/>
        </w:rPr>
        <w:t> </w:t>
      </w:r>
      <w:r>
        <w:rPr>
          <w:color w:val="231F20"/>
          <w:spacing w:val="-2"/>
          <w:sz w:val="13"/>
        </w:rPr>
        <w:t>China</w:t>
      </w:r>
      <w:r>
        <w:rPr>
          <w:color w:val="231F20"/>
          <w:spacing w:val="-9"/>
          <w:sz w:val="13"/>
        </w:rPr>
        <w:t> </w:t>
      </w:r>
      <w:r>
        <w:rPr>
          <w:color w:val="231F20"/>
          <w:spacing w:val="-2"/>
          <w:sz w:val="13"/>
        </w:rPr>
        <w:t>International</w:t>
      </w:r>
      <w:r>
        <w:rPr>
          <w:color w:val="231F20"/>
          <w:spacing w:val="-8"/>
          <w:sz w:val="13"/>
        </w:rPr>
        <w:t> </w:t>
      </w:r>
      <w:r>
        <w:rPr>
          <w:color w:val="231F20"/>
          <w:spacing w:val="-2"/>
          <w:sz w:val="13"/>
        </w:rPr>
        <w:t>Stu-</w:t>
      </w:r>
      <w:r>
        <w:rPr>
          <w:color w:val="231F20"/>
          <w:sz w:val="13"/>
        </w:rPr>
        <w:t> </w:t>
      </w:r>
      <w:r>
        <w:rPr>
          <w:color w:val="231F20"/>
          <w:w w:val="90"/>
          <w:sz w:val="13"/>
        </w:rPr>
        <w:t>dies.</w:t>
      </w:r>
      <w:r>
        <w:rPr>
          <w:color w:val="231F20"/>
          <w:spacing w:val="-3"/>
          <w:w w:val="90"/>
          <w:sz w:val="13"/>
        </w:rPr>
        <w:t> </w:t>
      </w:r>
      <w:hyperlink r:id="rId20">
        <w:r>
          <w:rPr>
            <w:color w:val="205E9E"/>
            <w:w w:val="90"/>
            <w:sz w:val="13"/>
            <w:u w:val="single" w:color="205E9E"/>
          </w:rPr>
          <w:t>https://papava.info/publications/Charaia-Papava_Belt-and-Road_Georgia.pdf</w:t>
        </w:r>
      </w:hyperlink>
    </w:p>
    <w:p>
      <w:pPr>
        <w:spacing w:line="192" w:lineRule="auto" w:before="160"/>
        <w:ind w:left="85" w:right="5499" w:firstLine="0"/>
        <w:jc w:val="both"/>
        <w:rPr>
          <w:sz w:val="13"/>
        </w:rPr>
      </w:pPr>
      <w:r>
        <w:rPr>
          <w:rFonts w:ascii="Calibri"/>
          <w:b/>
          <w:color w:val="6C1B78"/>
          <w:sz w:val="13"/>
        </w:rPr>
        <w:t>Charaia, V., Papava, V., &amp; Wang, F. </w:t>
      </w:r>
      <w:r>
        <w:rPr>
          <w:color w:val="231F20"/>
          <w:sz w:val="13"/>
        </w:rPr>
        <w:t>(2018). </w:t>
      </w:r>
      <w:r>
        <w:rPr>
          <w:rFonts w:ascii="Arial"/>
          <w:i/>
          <w:color w:val="231F20"/>
          <w:sz w:val="13"/>
        </w:rPr>
        <w:t>China-Georgia economic relations in the</w:t>
      </w:r>
      <w:r>
        <w:rPr>
          <w:rFonts w:ascii="Arial"/>
          <w:i/>
          <w:color w:val="231F20"/>
          <w:spacing w:val="40"/>
          <w:sz w:val="13"/>
        </w:rPr>
        <w:t> </w:t>
      </w:r>
      <w:r>
        <w:rPr>
          <w:rFonts w:ascii="Arial"/>
          <w:i/>
          <w:color w:val="231F20"/>
          <w:spacing w:val="-2"/>
          <w:sz w:val="13"/>
        </w:rPr>
        <w:t>context</w:t>
      </w:r>
      <w:r>
        <w:rPr>
          <w:rFonts w:ascii="Arial"/>
          <w:i/>
          <w:color w:val="231F20"/>
          <w:spacing w:val="-3"/>
          <w:sz w:val="13"/>
        </w:rPr>
        <w:t> </w:t>
      </w:r>
      <w:r>
        <w:rPr>
          <w:rFonts w:ascii="Arial"/>
          <w:i/>
          <w:color w:val="231F20"/>
          <w:spacing w:val="-2"/>
          <w:sz w:val="13"/>
        </w:rPr>
        <w:t>of</w:t>
      </w:r>
      <w:r>
        <w:rPr>
          <w:rFonts w:ascii="Arial"/>
          <w:i/>
          <w:color w:val="231F20"/>
          <w:spacing w:val="-3"/>
          <w:sz w:val="13"/>
        </w:rPr>
        <w:t> </w:t>
      </w:r>
      <w:r>
        <w:rPr>
          <w:rFonts w:ascii="Arial"/>
          <w:i/>
          <w:color w:val="231F20"/>
          <w:spacing w:val="-2"/>
          <w:sz w:val="13"/>
        </w:rPr>
        <w:t>the</w:t>
      </w:r>
      <w:r>
        <w:rPr>
          <w:rFonts w:ascii="Arial"/>
          <w:i/>
          <w:color w:val="231F20"/>
          <w:spacing w:val="-3"/>
          <w:sz w:val="13"/>
        </w:rPr>
        <w:t> </w:t>
      </w:r>
      <w:r>
        <w:rPr>
          <w:rFonts w:ascii="Arial"/>
          <w:i/>
          <w:color w:val="231F20"/>
          <w:spacing w:val="-2"/>
          <w:sz w:val="13"/>
        </w:rPr>
        <w:t>Belt</w:t>
      </w:r>
      <w:r>
        <w:rPr>
          <w:rFonts w:ascii="Arial"/>
          <w:i/>
          <w:color w:val="231F20"/>
          <w:spacing w:val="-3"/>
          <w:sz w:val="13"/>
        </w:rPr>
        <w:t> </w:t>
      </w:r>
      <w:r>
        <w:rPr>
          <w:rFonts w:ascii="Arial"/>
          <w:i/>
          <w:color w:val="231F20"/>
          <w:spacing w:val="-2"/>
          <w:sz w:val="13"/>
        </w:rPr>
        <w:t>and</w:t>
      </w:r>
      <w:r>
        <w:rPr>
          <w:rFonts w:ascii="Arial"/>
          <w:i/>
          <w:color w:val="231F20"/>
          <w:spacing w:val="-3"/>
          <w:sz w:val="13"/>
        </w:rPr>
        <w:t> </w:t>
      </w:r>
      <w:r>
        <w:rPr>
          <w:rFonts w:ascii="Arial"/>
          <w:i/>
          <w:color w:val="231F20"/>
          <w:spacing w:val="-2"/>
          <w:sz w:val="13"/>
        </w:rPr>
        <w:t>Road</w:t>
      </w:r>
      <w:r>
        <w:rPr>
          <w:rFonts w:ascii="Arial"/>
          <w:i/>
          <w:color w:val="231F20"/>
          <w:spacing w:val="-3"/>
          <w:sz w:val="13"/>
        </w:rPr>
        <w:t> </w:t>
      </w:r>
      <w:r>
        <w:rPr>
          <w:rFonts w:ascii="Arial"/>
          <w:i/>
          <w:color w:val="231F20"/>
          <w:spacing w:val="-2"/>
          <w:sz w:val="13"/>
        </w:rPr>
        <w:t>Initiative. </w:t>
      </w:r>
      <w:r>
        <w:rPr>
          <w:color w:val="231F20"/>
          <w:spacing w:val="-2"/>
          <w:sz w:val="13"/>
        </w:rPr>
        <w:t>Bulletin</w:t>
      </w:r>
      <w:r>
        <w:rPr>
          <w:color w:val="231F20"/>
          <w:spacing w:val="-7"/>
          <w:sz w:val="13"/>
        </w:rPr>
        <w:t> </w:t>
      </w:r>
      <w:r>
        <w:rPr>
          <w:color w:val="231F20"/>
          <w:spacing w:val="-2"/>
          <w:sz w:val="13"/>
        </w:rPr>
        <w:t>of</w:t>
      </w:r>
      <w:r>
        <w:rPr>
          <w:color w:val="231F20"/>
          <w:spacing w:val="-7"/>
          <w:sz w:val="13"/>
        </w:rPr>
        <w:t> </w:t>
      </w:r>
      <w:r>
        <w:rPr>
          <w:color w:val="231F20"/>
          <w:spacing w:val="-2"/>
          <w:sz w:val="13"/>
        </w:rPr>
        <w:t>the</w:t>
      </w:r>
      <w:r>
        <w:rPr>
          <w:color w:val="231F20"/>
          <w:spacing w:val="-7"/>
          <w:sz w:val="13"/>
        </w:rPr>
        <w:t> </w:t>
      </w:r>
      <w:r>
        <w:rPr>
          <w:color w:val="231F20"/>
          <w:spacing w:val="-2"/>
          <w:sz w:val="13"/>
        </w:rPr>
        <w:t>Georgian</w:t>
      </w:r>
      <w:r>
        <w:rPr>
          <w:color w:val="231F20"/>
          <w:spacing w:val="-7"/>
          <w:sz w:val="13"/>
        </w:rPr>
        <w:t> </w:t>
      </w:r>
      <w:r>
        <w:rPr>
          <w:color w:val="231F20"/>
          <w:spacing w:val="-2"/>
          <w:sz w:val="13"/>
        </w:rPr>
        <w:t>National</w:t>
      </w:r>
      <w:r>
        <w:rPr>
          <w:color w:val="231F20"/>
          <w:spacing w:val="-8"/>
          <w:sz w:val="13"/>
        </w:rPr>
        <w:t> </w:t>
      </w:r>
      <w:r>
        <w:rPr>
          <w:color w:val="231F20"/>
          <w:spacing w:val="-2"/>
          <w:sz w:val="13"/>
        </w:rPr>
        <w:t>Academy</w:t>
      </w:r>
      <w:r>
        <w:rPr>
          <w:color w:val="231F20"/>
          <w:spacing w:val="-7"/>
          <w:sz w:val="13"/>
        </w:rPr>
        <w:t> </w:t>
      </w:r>
      <w:r>
        <w:rPr>
          <w:color w:val="231F20"/>
          <w:spacing w:val="-2"/>
          <w:sz w:val="13"/>
        </w:rPr>
        <w:t>of</w:t>
      </w:r>
      <w:r>
        <w:rPr>
          <w:color w:val="231F20"/>
          <w:sz w:val="13"/>
        </w:rPr>
        <w:t> </w:t>
      </w:r>
      <w:r>
        <w:rPr>
          <w:color w:val="231F20"/>
          <w:w w:val="90"/>
          <w:sz w:val="13"/>
        </w:rPr>
        <w:t>Sciences, 12(1). </w:t>
      </w:r>
      <w:hyperlink r:id="rId21">
        <w:r>
          <w:rPr>
            <w:color w:val="205E9E"/>
            <w:w w:val="90"/>
            <w:sz w:val="13"/>
            <w:u w:val="single" w:color="205E9E"/>
          </w:rPr>
          <w:t>http://science.org.ge/newsite/bnas/vol-12-1.html</w:t>
        </w:r>
      </w:hyperlink>
    </w:p>
    <w:p>
      <w:pPr>
        <w:spacing w:line="192" w:lineRule="auto" w:before="161"/>
        <w:ind w:left="85" w:right="5467" w:firstLine="0"/>
        <w:jc w:val="left"/>
        <w:rPr>
          <w:sz w:val="13"/>
        </w:rPr>
      </w:pPr>
      <w:r>
        <w:rPr>
          <w:sz w:val="13"/>
        </w:rPr>
        <mc:AlternateContent>
          <mc:Choice Requires="wps">
            <w:drawing>
              <wp:anchor distT="0" distB="0" distL="0" distR="0" allowOverlap="1" layoutInCell="1" locked="0" behindDoc="1" simplePos="0" relativeHeight="487094784">
                <wp:simplePos x="0" y="0"/>
                <wp:positionH relativeFrom="page">
                  <wp:posOffset>1705910</wp:posOffset>
                </wp:positionH>
                <wp:positionV relativeFrom="paragraph">
                  <wp:posOffset>284894</wp:posOffset>
                </wp:positionV>
                <wp:extent cx="1167765"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167765" cy="1270"/>
                        </a:xfrm>
                        <a:custGeom>
                          <a:avLst/>
                          <a:gdLst/>
                          <a:ahLst/>
                          <a:cxnLst/>
                          <a:rect l="l" t="t" r="r" b="b"/>
                          <a:pathLst>
                            <a:path w="1167765" h="0">
                              <a:moveTo>
                                <a:pt x="0" y="0"/>
                              </a:moveTo>
                              <a:lnTo>
                                <a:pt x="1167739" y="0"/>
                              </a:lnTo>
                            </a:path>
                          </a:pathLst>
                        </a:custGeom>
                        <a:ln w="4864">
                          <a:solidFill>
                            <a:srgbClr val="205E9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21696" from="134.3237pt,22.432623pt" to="226.2717pt,22.432623pt" stroked="true" strokeweight=".383pt" strokecolor="#205e9e">
                <v:stroke dashstyle="solid"/>
                <w10:wrap type="none"/>
              </v:line>
            </w:pict>
          </mc:Fallback>
        </mc:AlternateContent>
      </w:r>
      <w:r>
        <w:rPr>
          <w:rFonts w:ascii="Calibri"/>
          <w:b/>
          <w:color w:val="6C1B78"/>
          <w:sz w:val="13"/>
        </w:rPr>
        <w:t>Civil Georgia </w:t>
      </w:r>
      <w:r>
        <w:rPr>
          <w:color w:val="231F20"/>
          <w:sz w:val="13"/>
        </w:rPr>
        <w:t>(2019,</w:t>
      </w:r>
      <w:r>
        <w:rPr>
          <w:color w:val="231F20"/>
          <w:spacing w:val="-10"/>
          <w:sz w:val="13"/>
        </w:rPr>
        <w:t> </w:t>
      </w:r>
      <w:r>
        <w:rPr>
          <w:color w:val="231F20"/>
          <w:sz w:val="13"/>
        </w:rPr>
        <w:t>June</w:t>
      </w:r>
      <w:r>
        <w:rPr>
          <w:color w:val="231F20"/>
          <w:spacing w:val="-9"/>
          <w:sz w:val="13"/>
        </w:rPr>
        <w:t> </w:t>
      </w:r>
      <w:r>
        <w:rPr>
          <w:color w:val="231F20"/>
          <w:sz w:val="13"/>
        </w:rPr>
        <w:t>12).</w:t>
      </w:r>
      <w:r>
        <w:rPr>
          <w:color w:val="231F20"/>
          <w:spacing w:val="-10"/>
          <w:sz w:val="13"/>
        </w:rPr>
        <w:t> </w:t>
      </w:r>
      <w:r>
        <w:rPr>
          <w:rFonts w:ascii="Arial"/>
          <w:i/>
          <w:color w:val="231F20"/>
          <w:sz w:val="13"/>
        </w:rPr>
        <w:t>Secretary</w:t>
      </w:r>
      <w:r>
        <w:rPr>
          <w:rFonts w:ascii="Arial"/>
          <w:i/>
          <w:color w:val="231F20"/>
          <w:spacing w:val="-5"/>
          <w:sz w:val="13"/>
        </w:rPr>
        <w:t> </w:t>
      </w:r>
      <w:r>
        <w:rPr>
          <w:rFonts w:ascii="Arial"/>
          <w:i/>
          <w:color w:val="231F20"/>
          <w:sz w:val="13"/>
        </w:rPr>
        <w:t>Pompeo</w:t>
      </w:r>
      <w:r>
        <w:rPr>
          <w:rFonts w:ascii="Arial"/>
          <w:i/>
          <w:color w:val="231F20"/>
          <w:spacing w:val="-5"/>
          <w:sz w:val="13"/>
        </w:rPr>
        <w:t> </w:t>
      </w:r>
      <w:r>
        <w:rPr>
          <w:rFonts w:ascii="Arial"/>
          <w:i/>
          <w:color w:val="231F20"/>
          <w:sz w:val="13"/>
        </w:rPr>
        <w:t>reaffirms</w:t>
      </w:r>
      <w:r>
        <w:rPr>
          <w:rFonts w:ascii="Arial"/>
          <w:i/>
          <w:color w:val="231F20"/>
          <w:spacing w:val="-5"/>
          <w:sz w:val="13"/>
        </w:rPr>
        <w:t> </w:t>
      </w:r>
      <w:r>
        <w:rPr>
          <w:rFonts w:ascii="Arial"/>
          <w:i/>
          <w:color w:val="231F20"/>
          <w:sz w:val="13"/>
        </w:rPr>
        <w:t>strategic</w:t>
      </w:r>
      <w:r>
        <w:rPr>
          <w:rFonts w:ascii="Arial"/>
          <w:i/>
          <w:color w:val="231F20"/>
          <w:spacing w:val="-5"/>
          <w:sz w:val="13"/>
        </w:rPr>
        <w:t> </w:t>
      </w:r>
      <w:r>
        <w:rPr>
          <w:rFonts w:ascii="Arial"/>
          <w:i/>
          <w:color w:val="231F20"/>
          <w:sz w:val="13"/>
        </w:rPr>
        <w:t>partnership</w:t>
      </w:r>
      <w:r>
        <w:rPr>
          <w:rFonts w:ascii="Arial"/>
          <w:i/>
          <w:color w:val="231F20"/>
          <w:spacing w:val="-5"/>
          <w:sz w:val="13"/>
        </w:rPr>
        <w:t> </w:t>
      </w:r>
      <w:r>
        <w:rPr>
          <w:rFonts w:ascii="Arial"/>
          <w:i/>
          <w:color w:val="231F20"/>
          <w:sz w:val="13"/>
        </w:rPr>
        <w:t>in</w:t>
      </w:r>
      <w:r>
        <w:rPr>
          <w:rFonts w:ascii="Arial"/>
          <w:i/>
          <w:color w:val="231F20"/>
          <w:spacing w:val="40"/>
          <w:sz w:val="13"/>
        </w:rPr>
        <w:t> </w:t>
      </w:r>
      <w:r>
        <w:rPr>
          <w:rFonts w:ascii="Arial"/>
          <w:i/>
          <w:color w:val="231F20"/>
          <w:spacing w:val="-4"/>
          <w:sz w:val="13"/>
        </w:rPr>
        <w:t>meeting PM Bakhtadze.</w:t>
      </w:r>
      <w:r>
        <w:rPr>
          <w:rFonts w:ascii="Arial"/>
          <w:i/>
          <w:color w:val="231F20"/>
          <w:sz w:val="13"/>
        </w:rPr>
        <w:t> </w:t>
      </w:r>
      <w:r>
        <w:rPr>
          <w:color w:val="231F20"/>
          <w:spacing w:val="-4"/>
          <w:sz w:val="13"/>
        </w:rPr>
        <w:t>Civil.ge. </w:t>
      </w:r>
      <w:hyperlink r:id="rId22">
        <w:r>
          <w:rPr>
            <w:color w:val="205E9E"/>
            <w:spacing w:val="-4"/>
            <w:sz w:val="13"/>
          </w:rPr>
          <w:t>https://civil.ge/archives/308115</w:t>
        </w:r>
      </w:hyperlink>
    </w:p>
    <w:p>
      <w:pPr>
        <w:spacing w:line="192" w:lineRule="auto" w:before="160"/>
        <w:ind w:left="85" w:right="5498" w:firstLine="0"/>
        <w:jc w:val="both"/>
        <w:rPr>
          <w:sz w:val="13"/>
        </w:rPr>
      </w:pPr>
      <w:r>
        <w:rPr>
          <w:sz w:val="13"/>
        </w:rPr>
        <mc:AlternateContent>
          <mc:Choice Requires="wps">
            <w:drawing>
              <wp:anchor distT="0" distB="0" distL="0" distR="0" allowOverlap="1" layoutInCell="1" locked="0" behindDoc="1" simplePos="0" relativeHeight="487095296">
                <wp:simplePos x="0" y="0"/>
                <wp:positionH relativeFrom="page">
                  <wp:posOffset>2855570</wp:posOffset>
                </wp:positionH>
                <wp:positionV relativeFrom="paragraph">
                  <wp:posOffset>284502</wp:posOffset>
                </wp:positionV>
                <wp:extent cx="76200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762000" cy="1270"/>
                        </a:xfrm>
                        <a:custGeom>
                          <a:avLst/>
                          <a:gdLst/>
                          <a:ahLst/>
                          <a:cxnLst/>
                          <a:rect l="l" t="t" r="r" b="b"/>
                          <a:pathLst>
                            <a:path w="762000" h="0">
                              <a:moveTo>
                                <a:pt x="0" y="0"/>
                              </a:moveTo>
                              <a:lnTo>
                                <a:pt x="761758" y="0"/>
                              </a:lnTo>
                            </a:path>
                          </a:pathLst>
                        </a:custGeom>
                        <a:ln w="4864">
                          <a:solidFill>
                            <a:srgbClr val="205E9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21184" from="224.848099pt,22.401764pt" to="284.829099pt,22.401764pt" stroked="true" strokeweight=".383pt" strokecolor="#205e9e">
                <v:stroke dashstyle="solid"/>
                <w10:wrap type="none"/>
              </v:line>
            </w:pict>
          </mc:Fallback>
        </mc:AlternateContent>
      </w:r>
      <w:r>
        <w:rPr>
          <w:rFonts w:ascii="Calibri" w:hAnsi="Calibri"/>
          <w:b/>
          <w:color w:val="6C1B78"/>
          <w:sz w:val="13"/>
        </w:rPr>
        <w:t>Civil Georgia </w:t>
      </w:r>
      <w:r>
        <w:rPr>
          <w:color w:val="231F20"/>
          <w:sz w:val="13"/>
        </w:rPr>
        <w:t>(2024, July 30). I</w:t>
      </w:r>
      <w:r>
        <w:rPr>
          <w:rFonts w:ascii="Arial" w:hAnsi="Arial"/>
          <w:i/>
          <w:color w:val="231F20"/>
          <w:sz w:val="13"/>
        </w:rPr>
        <w:t>nternational arbitration court denies Anaklia Develop-</w:t>
      </w:r>
      <w:r>
        <w:rPr>
          <w:rFonts w:ascii="Arial" w:hAnsi="Arial"/>
          <w:i/>
          <w:color w:val="231F20"/>
          <w:spacing w:val="40"/>
          <w:sz w:val="13"/>
        </w:rPr>
        <w:t> </w:t>
      </w:r>
      <w:r>
        <w:rPr>
          <w:rFonts w:ascii="Arial" w:hAnsi="Arial"/>
          <w:i/>
          <w:color w:val="231F20"/>
          <w:spacing w:val="-4"/>
          <w:sz w:val="13"/>
        </w:rPr>
        <w:t>ment Consortium’s claim against Georgian government.</w:t>
      </w:r>
      <w:r>
        <w:rPr>
          <w:rFonts w:ascii="Arial" w:hAnsi="Arial"/>
          <w:i/>
          <w:color w:val="231F20"/>
          <w:sz w:val="13"/>
        </w:rPr>
        <w:t> </w:t>
      </w:r>
      <w:r>
        <w:rPr>
          <w:color w:val="231F20"/>
          <w:spacing w:val="-4"/>
          <w:sz w:val="13"/>
        </w:rPr>
        <w:t>Civil.ge.</w:t>
      </w:r>
      <w:r>
        <w:rPr>
          <w:color w:val="231F20"/>
          <w:spacing w:val="-5"/>
          <w:sz w:val="13"/>
        </w:rPr>
        <w:t> </w:t>
      </w:r>
      <w:hyperlink r:id="rId23">
        <w:r>
          <w:rPr>
            <w:color w:val="205E9E"/>
            <w:spacing w:val="-4"/>
            <w:sz w:val="13"/>
          </w:rPr>
          <w:t>https://civil.ge/archi-</w:t>
        </w:r>
      </w:hyperlink>
      <w:r>
        <w:rPr>
          <w:color w:val="205E9E"/>
          <w:sz w:val="13"/>
        </w:rPr>
        <w:t> </w:t>
      </w:r>
      <w:hyperlink r:id="rId23">
        <w:r>
          <w:rPr>
            <w:color w:val="205E9E"/>
            <w:spacing w:val="-2"/>
            <w:sz w:val="13"/>
            <w:u w:val="single" w:color="205E9E"/>
          </w:rPr>
          <w:t>ves/618125</w:t>
        </w:r>
      </w:hyperlink>
    </w:p>
    <w:p>
      <w:pPr>
        <w:spacing w:line="192" w:lineRule="auto" w:before="161"/>
        <w:ind w:left="85" w:right="5619" w:firstLine="0"/>
        <w:jc w:val="left"/>
        <w:rPr>
          <w:sz w:val="13"/>
        </w:rPr>
      </w:pPr>
      <w:r>
        <w:rPr>
          <w:rFonts w:ascii="Calibri"/>
          <w:b/>
          <w:color w:val="6C1B78"/>
          <w:sz w:val="13"/>
        </w:rPr>
        <w:t>Gogolashvili, K. </w:t>
      </w:r>
      <w:r>
        <w:rPr>
          <w:color w:val="231F20"/>
          <w:sz w:val="13"/>
        </w:rPr>
        <w:t>(2017).</w:t>
      </w:r>
      <w:r>
        <w:rPr>
          <w:color w:val="231F20"/>
          <w:spacing w:val="-9"/>
          <w:sz w:val="13"/>
        </w:rPr>
        <w:t> </w:t>
      </w:r>
      <w:r>
        <w:rPr>
          <w:rFonts w:ascii="Arial"/>
          <w:i/>
          <w:color w:val="231F20"/>
          <w:sz w:val="13"/>
        </w:rPr>
        <w:t>New</w:t>
      </w:r>
      <w:r>
        <w:rPr>
          <w:rFonts w:ascii="Arial"/>
          <w:i/>
          <w:color w:val="231F20"/>
          <w:spacing w:val="-4"/>
          <w:sz w:val="13"/>
        </w:rPr>
        <w:t> </w:t>
      </w:r>
      <w:r>
        <w:rPr>
          <w:rFonts w:ascii="Arial"/>
          <w:i/>
          <w:color w:val="231F20"/>
          <w:sz w:val="13"/>
        </w:rPr>
        <w:t>Silk</w:t>
      </w:r>
      <w:r>
        <w:rPr>
          <w:rFonts w:ascii="Arial"/>
          <w:i/>
          <w:color w:val="231F20"/>
          <w:spacing w:val="-4"/>
          <w:sz w:val="13"/>
        </w:rPr>
        <w:t> </w:t>
      </w:r>
      <w:r>
        <w:rPr>
          <w:rFonts w:ascii="Arial"/>
          <w:i/>
          <w:color w:val="231F20"/>
          <w:sz w:val="13"/>
        </w:rPr>
        <w:t>Road:</w:t>
      </w:r>
      <w:r>
        <w:rPr>
          <w:rFonts w:ascii="Arial"/>
          <w:i/>
          <w:color w:val="231F20"/>
          <w:spacing w:val="-4"/>
          <w:sz w:val="13"/>
        </w:rPr>
        <w:t> </w:t>
      </w:r>
      <w:r>
        <w:rPr>
          <w:rFonts w:ascii="Arial"/>
          <w:i/>
          <w:color w:val="231F20"/>
          <w:sz w:val="13"/>
        </w:rPr>
        <w:t>A</w:t>
      </w:r>
      <w:r>
        <w:rPr>
          <w:rFonts w:ascii="Arial"/>
          <w:i/>
          <w:color w:val="231F20"/>
          <w:spacing w:val="-4"/>
          <w:sz w:val="13"/>
        </w:rPr>
        <w:t> </w:t>
      </w:r>
      <w:r>
        <w:rPr>
          <w:rFonts w:ascii="Arial"/>
          <w:i/>
          <w:color w:val="231F20"/>
          <w:sz w:val="13"/>
        </w:rPr>
        <w:t>stage</w:t>
      </w:r>
      <w:r>
        <w:rPr>
          <w:rFonts w:ascii="Arial"/>
          <w:i/>
          <w:color w:val="231F20"/>
          <w:spacing w:val="-4"/>
          <w:sz w:val="13"/>
        </w:rPr>
        <w:t> </w:t>
      </w:r>
      <w:r>
        <w:rPr>
          <w:rFonts w:ascii="Arial"/>
          <w:i/>
          <w:color w:val="231F20"/>
          <w:sz w:val="13"/>
        </w:rPr>
        <w:t>for</w:t>
      </w:r>
      <w:r>
        <w:rPr>
          <w:rFonts w:ascii="Arial"/>
          <w:i/>
          <w:color w:val="231F20"/>
          <w:spacing w:val="-4"/>
          <w:sz w:val="13"/>
        </w:rPr>
        <w:t> </w:t>
      </w:r>
      <w:r>
        <w:rPr>
          <w:rFonts w:ascii="Arial"/>
          <w:i/>
          <w:color w:val="231F20"/>
          <w:sz w:val="13"/>
        </w:rPr>
        <w:t>EU</w:t>
      </w:r>
      <w:r>
        <w:rPr>
          <w:rFonts w:ascii="Arial"/>
          <w:i/>
          <w:color w:val="231F20"/>
          <w:spacing w:val="-4"/>
          <w:sz w:val="13"/>
        </w:rPr>
        <w:t> </w:t>
      </w:r>
      <w:r>
        <w:rPr>
          <w:rFonts w:ascii="Arial"/>
          <w:i/>
          <w:color w:val="231F20"/>
          <w:sz w:val="13"/>
        </w:rPr>
        <w:t>and</w:t>
      </w:r>
      <w:r>
        <w:rPr>
          <w:rFonts w:ascii="Arial"/>
          <w:i/>
          <w:color w:val="231F20"/>
          <w:spacing w:val="-4"/>
          <w:sz w:val="13"/>
        </w:rPr>
        <w:t> </w:t>
      </w:r>
      <w:r>
        <w:rPr>
          <w:rFonts w:ascii="Arial"/>
          <w:i/>
          <w:color w:val="231F20"/>
          <w:sz w:val="13"/>
        </w:rPr>
        <w:t>China</w:t>
      </w:r>
      <w:r>
        <w:rPr>
          <w:rFonts w:ascii="Arial"/>
          <w:i/>
          <w:color w:val="231F20"/>
          <w:spacing w:val="-4"/>
          <w:sz w:val="13"/>
        </w:rPr>
        <w:t> </w:t>
      </w:r>
      <w:r>
        <w:rPr>
          <w:rFonts w:ascii="Arial"/>
          <w:i/>
          <w:color w:val="231F20"/>
          <w:sz w:val="13"/>
        </w:rPr>
        <w:t>to</w:t>
      </w:r>
      <w:r>
        <w:rPr>
          <w:rFonts w:ascii="Arial"/>
          <w:i/>
          <w:color w:val="231F20"/>
          <w:spacing w:val="-4"/>
          <w:sz w:val="13"/>
        </w:rPr>
        <w:t> </w:t>
      </w:r>
      <w:r>
        <w:rPr>
          <w:rFonts w:ascii="Arial"/>
          <w:i/>
          <w:color w:val="231F20"/>
          <w:sz w:val="13"/>
        </w:rPr>
        <w:t>cooperate</w:t>
      </w:r>
      <w:r>
        <w:rPr>
          <w:rFonts w:ascii="Arial"/>
          <w:i/>
          <w:color w:val="231F20"/>
          <w:spacing w:val="-4"/>
          <w:sz w:val="13"/>
        </w:rPr>
        <w:t> </w:t>
      </w:r>
      <w:r>
        <w:rPr>
          <w:rFonts w:ascii="Arial"/>
          <w:i/>
          <w:color w:val="231F20"/>
          <w:sz w:val="13"/>
        </w:rPr>
        <w:t>(Ex-</w:t>
      </w:r>
      <w:r>
        <w:rPr>
          <w:rFonts w:ascii="Arial"/>
          <w:i/>
          <w:color w:val="231F20"/>
          <w:spacing w:val="40"/>
          <w:sz w:val="13"/>
        </w:rPr>
        <w:t> </w:t>
      </w:r>
      <w:r>
        <w:rPr>
          <w:rFonts w:ascii="Arial"/>
          <w:i/>
          <w:color w:val="231F20"/>
          <w:w w:val="90"/>
          <w:sz w:val="13"/>
        </w:rPr>
        <w:t>pert Opinion No. 86). </w:t>
      </w:r>
      <w:r>
        <w:rPr>
          <w:color w:val="231F20"/>
          <w:w w:val="90"/>
          <w:sz w:val="13"/>
        </w:rPr>
        <w:t>Tbilisi: GFSIS. </w:t>
      </w:r>
      <w:hyperlink r:id="rId24">
        <w:r>
          <w:rPr>
            <w:color w:val="205E9E"/>
            <w:w w:val="90"/>
            <w:sz w:val="13"/>
            <w:u w:val="single" w:color="205E9E"/>
          </w:rPr>
          <w:t>https://gfsis.org.ge/files/library/opinion-pa-</w:t>
        </w:r>
      </w:hyperlink>
      <w:r>
        <w:rPr>
          <w:color w:val="205E9E"/>
          <w:sz w:val="13"/>
        </w:rPr>
        <w:t> </w:t>
      </w:r>
      <w:hyperlink r:id="rId24">
        <w:r>
          <w:rPr>
            <w:color w:val="205E9E"/>
            <w:spacing w:val="-2"/>
            <w:w w:val="90"/>
            <w:sz w:val="13"/>
            <w:u w:val="single" w:color="205E9E"/>
          </w:rPr>
          <w:t>pers/86-expert-opinion-eng.pdf</w:t>
        </w:r>
      </w:hyperlink>
    </w:p>
    <w:p>
      <w:pPr>
        <w:spacing w:line="192" w:lineRule="auto" w:before="161"/>
        <w:ind w:left="85" w:right="5505" w:firstLine="0"/>
        <w:jc w:val="left"/>
        <w:rPr>
          <w:sz w:val="13"/>
        </w:rPr>
      </w:pPr>
      <w:r>
        <w:rPr>
          <w:rFonts w:ascii="Calibri"/>
          <w:b/>
          <w:color w:val="6C1B78"/>
          <w:sz w:val="13"/>
        </w:rPr>
        <w:t>Gogolashvili, K. </w:t>
      </w:r>
      <w:r>
        <w:rPr>
          <w:color w:val="231F20"/>
          <w:sz w:val="13"/>
        </w:rPr>
        <w:t>(2022). </w:t>
      </w:r>
      <w:r>
        <w:rPr>
          <w:rFonts w:ascii="Arial"/>
          <w:i/>
          <w:color w:val="231F20"/>
          <w:sz w:val="13"/>
        </w:rPr>
        <w:t>Improving Japan-EU connectivity: Exploring the South Cau-</w:t>
      </w:r>
      <w:r>
        <w:rPr>
          <w:rFonts w:ascii="Arial"/>
          <w:i/>
          <w:color w:val="231F20"/>
          <w:spacing w:val="40"/>
          <w:sz w:val="13"/>
        </w:rPr>
        <w:t> </w:t>
      </w:r>
      <w:r>
        <w:rPr>
          <w:rFonts w:ascii="Arial"/>
          <w:i/>
          <w:color w:val="231F20"/>
          <w:w w:val="90"/>
          <w:sz w:val="13"/>
        </w:rPr>
        <w:t>casus land transport corridor. </w:t>
      </w:r>
      <w:r>
        <w:rPr>
          <w:color w:val="231F20"/>
          <w:w w:val="90"/>
          <w:sz w:val="13"/>
        </w:rPr>
        <w:t>Tbilisi: GFSIS. </w:t>
      </w:r>
      <w:hyperlink r:id="rId25">
        <w:r>
          <w:rPr>
            <w:color w:val="205E9E"/>
            <w:w w:val="90"/>
            <w:sz w:val="13"/>
            <w:u w:val="single" w:color="205E9E"/>
          </w:rPr>
          <w:t>https://gfsis.org.ge/files/library/pdf/Eng-</w:t>
        </w:r>
      </w:hyperlink>
      <w:r>
        <w:rPr>
          <w:color w:val="205E9E"/>
          <w:sz w:val="13"/>
        </w:rPr>
        <w:t> </w:t>
      </w:r>
      <w:hyperlink r:id="rId25">
        <w:r>
          <w:rPr>
            <w:color w:val="205E9E"/>
            <w:spacing w:val="-2"/>
            <w:sz w:val="13"/>
            <w:u w:val="single" w:color="205E9E"/>
          </w:rPr>
          <w:t>lish-3167.pdf</w:t>
        </w:r>
      </w:hyperlink>
    </w:p>
    <w:p>
      <w:pPr>
        <w:spacing w:line="192" w:lineRule="auto" w:before="160"/>
        <w:ind w:left="85" w:right="5522" w:firstLine="0"/>
        <w:jc w:val="both"/>
        <w:rPr>
          <w:sz w:val="13"/>
        </w:rPr>
      </w:pPr>
      <w:r>
        <w:rPr>
          <w:rFonts w:ascii="Calibri"/>
          <w:b/>
          <w:color w:val="6C1B78"/>
          <w:sz w:val="13"/>
        </w:rPr>
        <w:t>Ismailov, E., &amp;</w:t>
      </w:r>
      <w:r>
        <w:rPr>
          <w:rFonts w:ascii="Calibri"/>
          <w:b/>
          <w:color w:val="6C1B78"/>
          <w:spacing w:val="15"/>
          <w:sz w:val="13"/>
        </w:rPr>
        <w:t> </w:t>
      </w:r>
      <w:r>
        <w:rPr>
          <w:rFonts w:ascii="Calibri"/>
          <w:b/>
          <w:color w:val="6C1B78"/>
          <w:sz w:val="13"/>
        </w:rPr>
        <w:t>Papava, V.</w:t>
      </w:r>
      <w:r>
        <w:rPr>
          <w:rFonts w:ascii="Calibri"/>
          <w:b/>
          <w:color w:val="6C1B78"/>
          <w:spacing w:val="15"/>
          <w:sz w:val="13"/>
        </w:rPr>
        <w:t> </w:t>
      </w:r>
      <w:r>
        <w:rPr>
          <w:color w:val="231F20"/>
          <w:sz w:val="13"/>
        </w:rPr>
        <w:t>(2018). </w:t>
      </w:r>
      <w:r>
        <w:rPr>
          <w:rFonts w:ascii="Arial"/>
          <w:i/>
          <w:color w:val="231F20"/>
          <w:sz w:val="13"/>
        </w:rPr>
        <w:t>Caucasian tandem and the Belt and Road Initiati-</w:t>
      </w:r>
      <w:r>
        <w:rPr>
          <w:rFonts w:ascii="Arial"/>
          <w:i/>
          <w:color w:val="231F20"/>
          <w:spacing w:val="40"/>
          <w:sz w:val="13"/>
        </w:rPr>
        <w:t> </w:t>
      </w:r>
      <w:r>
        <w:rPr>
          <w:rFonts w:ascii="Arial"/>
          <w:i/>
          <w:color w:val="231F20"/>
          <w:w w:val="90"/>
          <w:sz w:val="13"/>
        </w:rPr>
        <w:t>ve. </w:t>
      </w:r>
      <w:r>
        <w:rPr>
          <w:color w:val="231F20"/>
          <w:w w:val="90"/>
          <w:sz w:val="13"/>
        </w:rPr>
        <w:t>Central Asia and the Caucasus, 19(2). </w:t>
      </w:r>
      <w:hyperlink r:id="rId26">
        <w:r>
          <w:rPr>
            <w:color w:val="205E9E"/>
            <w:w w:val="90"/>
            <w:sz w:val="13"/>
            <w:u w:val="single" w:color="205E9E"/>
          </w:rPr>
          <w:t>https://papava.info/publications/Ismailov_</w:t>
        </w:r>
      </w:hyperlink>
      <w:r>
        <w:rPr>
          <w:color w:val="205E9E"/>
          <w:sz w:val="13"/>
        </w:rPr>
        <w:t> </w:t>
      </w:r>
      <w:hyperlink r:id="rId26">
        <w:r>
          <w:rPr>
            <w:color w:val="205E9E"/>
            <w:spacing w:val="-2"/>
            <w:sz w:val="13"/>
            <w:u w:val="single" w:color="205E9E"/>
          </w:rPr>
          <w:t>Papava_CAUCASIAN-TANDEM_BRI.pdf</w:t>
        </w:r>
      </w:hyperlink>
    </w:p>
    <w:p>
      <w:pPr>
        <w:spacing w:line="192" w:lineRule="auto" w:before="161"/>
        <w:ind w:left="85" w:right="5608" w:firstLine="0"/>
        <w:jc w:val="both"/>
        <w:rPr>
          <w:sz w:val="13"/>
        </w:rPr>
      </w:pPr>
      <w:r>
        <w:rPr>
          <w:rFonts w:ascii="Calibri"/>
          <w:b/>
          <w:color w:val="6C1B78"/>
          <w:sz w:val="13"/>
        </w:rPr>
        <w:t>Komakhia,</w:t>
      </w:r>
      <w:r>
        <w:rPr>
          <w:rFonts w:ascii="Calibri"/>
          <w:b/>
          <w:color w:val="6C1B78"/>
          <w:spacing w:val="-8"/>
          <w:sz w:val="13"/>
        </w:rPr>
        <w:t> </w:t>
      </w:r>
      <w:r>
        <w:rPr>
          <w:rFonts w:ascii="Calibri"/>
          <w:b/>
          <w:color w:val="6C1B78"/>
          <w:sz w:val="13"/>
        </w:rPr>
        <w:t>M.</w:t>
      </w:r>
      <w:r>
        <w:rPr>
          <w:rFonts w:ascii="Calibri"/>
          <w:b/>
          <w:color w:val="6C1B78"/>
          <w:spacing w:val="-7"/>
          <w:sz w:val="13"/>
        </w:rPr>
        <w:t> </w:t>
      </w:r>
      <w:r>
        <w:rPr>
          <w:color w:val="231F20"/>
          <w:sz w:val="13"/>
        </w:rPr>
        <w:t>(2017).</w:t>
      </w:r>
      <w:r>
        <w:rPr>
          <w:color w:val="231F20"/>
          <w:spacing w:val="-10"/>
          <w:sz w:val="13"/>
        </w:rPr>
        <w:t> </w:t>
      </w:r>
      <w:r>
        <w:rPr>
          <w:rFonts w:ascii="Arial"/>
          <w:i/>
          <w:color w:val="231F20"/>
          <w:sz w:val="13"/>
        </w:rPr>
        <w:t>South</w:t>
      </w:r>
      <w:r>
        <w:rPr>
          <w:rFonts w:ascii="Arial"/>
          <w:i/>
          <w:color w:val="231F20"/>
          <w:spacing w:val="-9"/>
          <w:sz w:val="13"/>
        </w:rPr>
        <w:t> </w:t>
      </w:r>
      <w:r>
        <w:rPr>
          <w:rFonts w:ascii="Arial"/>
          <w:i/>
          <w:color w:val="231F20"/>
          <w:sz w:val="13"/>
        </w:rPr>
        <w:t>Caucasus</w:t>
      </w:r>
      <w:r>
        <w:rPr>
          <w:rFonts w:ascii="Arial"/>
          <w:i/>
          <w:color w:val="231F20"/>
          <w:spacing w:val="-10"/>
          <w:sz w:val="13"/>
        </w:rPr>
        <w:t> </w:t>
      </w:r>
      <w:r>
        <w:rPr>
          <w:rFonts w:ascii="Arial"/>
          <w:i/>
          <w:color w:val="231F20"/>
          <w:sz w:val="13"/>
        </w:rPr>
        <w:t>energy</w:t>
      </w:r>
      <w:r>
        <w:rPr>
          <w:rFonts w:ascii="Arial"/>
          <w:i/>
          <w:color w:val="231F20"/>
          <w:spacing w:val="-9"/>
          <w:sz w:val="13"/>
        </w:rPr>
        <w:t> </w:t>
      </w:r>
      <w:r>
        <w:rPr>
          <w:rFonts w:ascii="Arial"/>
          <w:i/>
          <w:color w:val="231F20"/>
          <w:sz w:val="13"/>
        </w:rPr>
        <w:t>corridor:</w:t>
      </w:r>
      <w:r>
        <w:rPr>
          <w:rFonts w:ascii="Arial"/>
          <w:i/>
          <w:color w:val="231F20"/>
          <w:spacing w:val="-9"/>
          <w:sz w:val="13"/>
        </w:rPr>
        <w:t> </w:t>
      </w:r>
      <w:r>
        <w:rPr>
          <w:rFonts w:ascii="Arial"/>
          <w:i/>
          <w:color w:val="231F20"/>
          <w:sz w:val="13"/>
        </w:rPr>
        <w:t>Perspectives</w:t>
      </w:r>
      <w:r>
        <w:rPr>
          <w:rFonts w:ascii="Arial"/>
          <w:i/>
          <w:color w:val="231F20"/>
          <w:spacing w:val="-9"/>
          <w:sz w:val="13"/>
        </w:rPr>
        <w:t> </w:t>
      </w:r>
      <w:r>
        <w:rPr>
          <w:rFonts w:ascii="Arial"/>
          <w:i/>
          <w:color w:val="231F20"/>
          <w:sz w:val="13"/>
        </w:rPr>
        <w:t>and</w:t>
      </w:r>
      <w:r>
        <w:rPr>
          <w:rFonts w:ascii="Arial"/>
          <w:i/>
          <w:color w:val="231F20"/>
          <w:spacing w:val="-9"/>
          <w:sz w:val="13"/>
        </w:rPr>
        <w:t> </w:t>
      </w:r>
      <w:r>
        <w:rPr>
          <w:rFonts w:ascii="Arial"/>
          <w:i/>
          <w:color w:val="231F20"/>
          <w:sz w:val="13"/>
        </w:rPr>
        <w:t>challenges</w:t>
      </w:r>
      <w:r>
        <w:rPr>
          <w:rFonts w:ascii="Arial"/>
          <w:i/>
          <w:color w:val="231F20"/>
          <w:spacing w:val="40"/>
          <w:sz w:val="13"/>
        </w:rPr>
        <w:t> </w:t>
      </w:r>
      <w:r>
        <w:rPr>
          <w:rFonts w:ascii="Arial"/>
          <w:i/>
          <w:color w:val="231F20"/>
          <w:w w:val="90"/>
          <w:sz w:val="13"/>
        </w:rPr>
        <w:t>(Expert Opinion No. 79). </w:t>
      </w:r>
      <w:r>
        <w:rPr>
          <w:color w:val="231F20"/>
          <w:w w:val="90"/>
          <w:sz w:val="13"/>
        </w:rPr>
        <w:t>Tbilisi: GFSIS. </w:t>
      </w:r>
      <w:hyperlink r:id="rId27">
        <w:r>
          <w:rPr>
            <w:color w:val="205E9E"/>
            <w:w w:val="90"/>
            <w:sz w:val="13"/>
            <w:u w:val="single" w:color="205E9E"/>
          </w:rPr>
          <w:t>https://gfsis.org.ge/files/library/opinion-pa-</w:t>
        </w:r>
      </w:hyperlink>
      <w:r>
        <w:rPr>
          <w:color w:val="205E9E"/>
          <w:sz w:val="13"/>
        </w:rPr>
        <w:t> </w:t>
      </w:r>
      <w:hyperlink r:id="rId27">
        <w:r>
          <w:rPr>
            <w:color w:val="205E9E"/>
            <w:spacing w:val="-2"/>
            <w:w w:val="90"/>
            <w:sz w:val="13"/>
            <w:u w:val="single" w:color="205E9E"/>
          </w:rPr>
          <w:t>pers/79-expert-opinion-eng.pdf</w:t>
        </w:r>
      </w:hyperlink>
    </w:p>
    <w:p>
      <w:pPr>
        <w:spacing w:line="192" w:lineRule="auto" w:before="160"/>
        <w:ind w:left="85" w:right="5653" w:firstLine="0"/>
        <w:jc w:val="both"/>
        <w:rPr>
          <w:sz w:val="13"/>
        </w:rPr>
      </w:pPr>
      <w:r>
        <w:rPr>
          <w:rFonts w:ascii="Calibri"/>
          <w:b/>
          <w:color w:val="6C1B78"/>
          <w:spacing w:val="-2"/>
          <w:sz w:val="13"/>
        </w:rPr>
        <w:t>OECD</w:t>
      </w:r>
      <w:r>
        <w:rPr>
          <w:rFonts w:ascii="Calibri"/>
          <w:b/>
          <w:color w:val="6C1B78"/>
          <w:spacing w:val="4"/>
          <w:sz w:val="13"/>
        </w:rPr>
        <w:t> </w:t>
      </w:r>
      <w:r>
        <w:rPr>
          <w:color w:val="231F20"/>
          <w:spacing w:val="-2"/>
          <w:sz w:val="13"/>
        </w:rPr>
        <w:t>(2023,</w:t>
      </w:r>
      <w:r>
        <w:rPr>
          <w:color w:val="231F20"/>
          <w:spacing w:val="-9"/>
          <w:sz w:val="13"/>
        </w:rPr>
        <w:t> </w:t>
      </w:r>
      <w:r>
        <w:rPr>
          <w:color w:val="231F20"/>
          <w:spacing w:val="-2"/>
          <w:sz w:val="13"/>
        </w:rPr>
        <w:t>December</w:t>
      </w:r>
      <w:r>
        <w:rPr>
          <w:color w:val="231F20"/>
          <w:spacing w:val="-7"/>
          <w:sz w:val="13"/>
        </w:rPr>
        <w:t> </w:t>
      </w:r>
      <w:r>
        <w:rPr>
          <w:color w:val="231F20"/>
          <w:spacing w:val="-2"/>
          <w:sz w:val="13"/>
        </w:rPr>
        <w:t>13).</w:t>
      </w:r>
      <w:r>
        <w:rPr>
          <w:color w:val="231F20"/>
          <w:spacing w:val="-9"/>
          <w:sz w:val="13"/>
        </w:rPr>
        <w:t> </w:t>
      </w:r>
      <w:r>
        <w:rPr>
          <w:rFonts w:ascii="Arial"/>
          <w:i/>
          <w:color w:val="231F20"/>
          <w:spacing w:val="-2"/>
          <w:sz w:val="13"/>
        </w:rPr>
        <w:t>Realising</w:t>
      </w:r>
      <w:r>
        <w:rPr>
          <w:rFonts w:ascii="Arial"/>
          <w:i/>
          <w:color w:val="231F20"/>
          <w:spacing w:val="-3"/>
          <w:sz w:val="13"/>
        </w:rPr>
        <w:t> </w:t>
      </w:r>
      <w:r>
        <w:rPr>
          <w:rFonts w:ascii="Arial"/>
          <w:i/>
          <w:color w:val="231F20"/>
          <w:spacing w:val="-2"/>
          <w:sz w:val="13"/>
        </w:rPr>
        <w:t>the</w:t>
      </w:r>
      <w:r>
        <w:rPr>
          <w:rFonts w:ascii="Arial"/>
          <w:i/>
          <w:color w:val="231F20"/>
          <w:spacing w:val="-4"/>
          <w:sz w:val="13"/>
        </w:rPr>
        <w:t> </w:t>
      </w:r>
      <w:r>
        <w:rPr>
          <w:rFonts w:ascii="Arial"/>
          <w:i/>
          <w:color w:val="231F20"/>
          <w:spacing w:val="-2"/>
          <w:sz w:val="13"/>
        </w:rPr>
        <w:t>potential</w:t>
      </w:r>
      <w:r>
        <w:rPr>
          <w:rFonts w:ascii="Arial"/>
          <w:i/>
          <w:color w:val="231F20"/>
          <w:spacing w:val="-4"/>
          <w:sz w:val="13"/>
        </w:rPr>
        <w:t> </w:t>
      </w:r>
      <w:r>
        <w:rPr>
          <w:rFonts w:ascii="Arial"/>
          <w:i/>
          <w:color w:val="231F20"/>
          <w:spacing w:val="-2"/>
          <w:sz w:val="13"/>
        </w:rPr>
        <w:t>of</w:t>
      </w:r>
      <w:r>
        <w:rPr>
          <w:rFonts w:ascii="Arial"/>
          <w:i/>
          <w:color w:val="231F20"/>
          <w:spacing w:val="-4"/>
          <w:sz w:val="13"/>
        </w:rPr>
        <w:t> </w:t>
      </w:r>
      <w:r>
        <w:rPr>
          <w:rFonts w:ascii="Arial"/>
          <w:i/>
          <w:color w:val="231F20"/>
          <w:spacing w:val="-2"/>
          <w:sz w:val="13"/>
        </w:rPr>
        <w:t>the</w:t>
      </w:r>
      <w:r>
        <w:rPr>
          <w:rFonts w:ascii="Arial"/>
          <w:i/>
          <w:color w:val="231F20"/>
          <w:spacing w:val="-4"/>
          <w:sz w:val="13"/>
        </w:rPr>
        <w:t> </w:t>
      </w:r>
      <w:r>
        <w:rPr>
          <w:rFonts w:ascii="Arial"/>
          <w:i/>
          <w:color w:val="231F20"/>
          <w:spacing w:val="-2"/>
          <w:sz w:val="13"/>
        </w:rPr>
        <w:t>Middle</w:t>
      </w:r>
      <w:r>
        <w:rPr>
          <w:rFonts w:ascii="Arial"/>
          <w:i/>
          <w:color w:val="231F20"/>
          <w:spacing w:val="-4"/>
          <w:sz w:val="13"/>
        </w:rPr>
        <w:t> </w:t>
      </w:r>
      <w:r>
        <w:rPr>
          <w:rFonts w:ascii="Arial"/>
          <w:i/>
          <w:color w:val="231F20"/>
          <w:spacing w:val="-2"/>
          <w:sz w:val="13"/>
        </w:rPr>
        <w:t>Corridor</w:t>
      </w:r>
      <w:r>
        <w:rPr>
          <w:color w:val="231F20"/>
          <w:spacing w:val="-2"/>
          <w:sz w:val="13"/>
        </w:rPr>
        <w:t>.</w:t>
      </w:r>
      <w:r>
        <w:rPr>
          <w:color w:val="231F20"/>
          <w:spacing w:val="-9"/>
          <w:sz w:val="13"/>
        </w:rPr>
        <w:t> </w:t>
      </w:r>
      <w:hyperlink r:id="rId28">
        <w:r>
          <w:rPr>
            <w:color w:val="205E9E"/>
            <w:spacing w:val="-2"/>
            <w:sz w:val="13"/>
            <w:u w:val="single" w:color="205E9E"/>
          </w:rPr>
          <w:t>https://</w:t>
        </w:r>
      </w:hyperlink>
      <w:r>
        <w:rPr>
          <w:color w:val="205E9E"/>
          <w:sz w:val="13"/>
        </w:rPr>
        <w:t> </w:t>
      </w:r>
      <w:hyperlink r:id="rId28">
        <w:r>
          <w:rPr>
            <w:color w:val="205E9E"/>
            <w:spacing w:val="-4"/>
            <w:sz w:val="13"/>
            <w:u w:val="single" w:color="205E9E"/>
          </w:rPr>
          <w:t>doi.org/10.1787/635ad854-en</w:t>
        </w:r>
      </w:hyperlink>
    </w:p>
    <w:p>
      <w:pPr>
        <w:spacing w:line="192" w:lineRule="auto" w:before="161"/>
        <w:ind w:left="85" w:right="5477" w:firstLine="0"/>
        <w:jc w:val="both"/>
        <w:rPr>
          <w:sz w:val="13"/>
        </w:rPr>
      </w:pPr>
      <w:r>
        <w:rPr>
          <w:rFonts w:ascii="Calibri"/>
          <w:b/>
          <w:color w:val="6C1B78"/>
          <w:sz w:val="13"/>
        </w:rPr>
        <w:t>Papava,</w:t>
      </w:r>
      <w:r>
        <w:rPr>
          <w:rFonts w:ascii="Calibri"/>
          <w:b/>
          <w:color w:val="6C1B78"/>
          <w:spacing w:val="-1"/>
          <w:sz w:val="13"/>
        </w:rPr>
        <w:t> </w:t>
      </w:r>
      <w:r>
        <w:rPr>
          <w:rFonts w:ascii="Calibri"/>
          <w:b/>
          <w:color w:val="6C1B78"/>
          <w:sz w:val="13"/>
        </w:rPr>
        <w:t>V. </w:t>
      </w:r>
      <w:r>
        <w:rPr>
          <w:color w:val="231F20"/>
          <w:sz w:val="13"/>
        </w:rPr>
        <w:t>(2017).</w:t>
      </w:r>
      <w:r>
        <w:rPr>
          <w:color w:val="231F20"/>
          <w:spacing w:val="-9"/>
          <w:sz w:val="13"/>
        </w:rPr>
        <w:t> </w:t>
      </w:r>
      <w:r>
        <w:rPr>
          <w:rFonts w:ascii="Arial"/>
          <w:i/>
          <w:color w:val="231F20"/>
          <w:sz w:val="13"/>
        </w:rPr>
        <w:t>One</w:t>
      </w:r>
      <w:r>
        <w:rPr>
          <w:rFonts w:ascii="Arial"/>
          <w:i/>
          <w:color w:val="231F20"/>
          <w:spacing w:val="-4"/>
          <w:sz w:val="13"/>
        </w:rPr>
        <w:t> </w:t>
      </w:r>
      <w:r>
        <w:rPr>
          <w:rFonts w:ascii="Arial"/>
          <w:i/>
          <w:color w:val="231F20"/>
          <w:sz w:val="13"/>
        </w:rPr>
        <w:t>Belt</w:t>
      </w:r>
      <w:r>
        <w:rPr>
          <w:rFonts w:ascii="Arial"/>
          <w:i/>
          <w:color w:val="231F20"/>
          <w:spacing w:val="-4"/>
          <w:sz w:val="13"/>
        </w:rPr>
        <w:t> </w:t>
      </w:r>
      <w:r>
        <w:rPr>
          <w:rFonts w:ascii="Arial"/>
          <w:i/>
          <w:color w:val="231F20"/>
          <w:sz w:val="13"/>
        </w:rPr>
        <w:t>One</w:t>
      </w:r>
      <w:r>
        <w:rPr>
          <w:rFonts w:ascii="Arial"/>
          <w:i/>
          <w:color w:val="231F20"/>
          <w:spacing w:val="-4"/>
          <w:sz w:val="13"/>
        </w:rPr>
        <w:t> </w:t>
      </w:r>
      <w:r>
        <w:rPr>
          <w:rFonts w:ascii="Arial"/>
          <w:i/>
          <w:color w:val="231F20"/>
          <w:sz w:val="13"/>
        </w:rPr>
        <w:t>Road</w:t>
      </w:r>
      <w:r>
        <w:rPr>
          <w:rFonts w:ascii="Arial"/>
          <w:i/>
          <w:color w:val="231F20"/>
          <w:spacing w:val="-4"/>
          <w:sz w:val="13"/>
        </w:rPr>
        <w:t> </w:t>
      </w:r>
      <w:r>
        <w:rPr>
          <w:rFonts w:ascii="Arial"/>
          <w:i/>
          <w:color w:val="231F20"/>
          <w:sz w:val="13"/>
        </w:rPr>
        <w:t>Initiative</w:t>
      </w:r>
      <w:r>
        <w:rPr>
          <w:rFonts w:ascii="Arial"/>
          <w:i/>
          <w:color w:val="231F20"/>
          <w:spacing w:val="-4"/>
          <w:sz w:val="13"/>
        </w:rPr>
        <w:t> </w:t>
      </w:r>
      <w:r>
        <w:rPr>
          <w:rFonts w:ascii="Arial"/>
          <w:i/>
          <w:color w:val="231F20"/>
          <w:sz w:val="13"/>
        </w:rPr>
        <w:t>and</w:t>
      </w:r>
      <w:r>
        <w:rPr>
          <w:rFonts w:ascii="Arial"/>
          <w:i/>
          <w:color w:val="231F20"/>
          <w:spacing w:val="-4"/>
          <w:sz w:val="13"/>
        </w:rPr>
        <w:t> </w:t>
      </w:r>
      <w:r>
        <w:rPr>
          <w:rFonts w:ascii="Arial"/>
          <w:i/>
          <w:color w:val="231F20"/>
          <w:sz w:val="13"/>
        </w:rPr>
        <w:t>Georgia</w:t>
      </w:r>
      <w:r>
        <w:rPr>
          <w:rFonts w:ascii="Arial"/>
          <w:i/>
          <w:color w:val="231F20"/>
          <w:spacing w:val="-4"/>
          <w:sz w:val="13"/>
        </w:rPr>
        <w:t> </w:t>
      </w:r>
      <w:r>
        <w:rPr>
          <w:rFonts w:ascii="Arial"/>
          <w:i/>
          <w:color w:val="231F20"/>
          <w:sz w:val="13"/>
        </w:rPr>
        <w:t>(Expert</w:t>
      </w:r>
      <w:r>
        <w:rPr>
          <w:rFonts w:ascii="Arial"/>
          <w:i/>
          <w:color w:val="231F20"/>
          <w:spacing w:val="-4"/>
          <w:sz w:val="13"/>
        </w:rPr>
        <w:t> </w:t>
      </w:r>
      <w:r>
        <w:rPr>
          <w:rFonts w:ascii="Arial"/>
          <w:i/>
          <w:color w:val="231F20"/>
          <w:sz w:val="13"/>
        </w:rPr>
        <w:t>Opinion</w:t>
      </w:r>
      <w:r>
        <w:rPr>
          <w:rFonts w:ascii="Arial"/>
          <w:i/>
          <w:color w:val="231F20"/>
          <w:spacing w:val="-4"/>
          <w:sz w:val="13"/>
        </w:rPr>
        <w:t> </w:t>
      </w:r>
      <w:r>
        <w:rPr>
          <w:rFonts w:ascii="Arial"/>
          <w:i/>
          <w:color w:val="231F20"/>
          <w:sz w:val="13"/>
        </w:rPr>
        <w:t>No.</w:t>
      </w:r>
      <w:r>
        <w:rPr>
          <w:rFonts w:ascii="Arial"/>
          <w:i/>
          <w:color w:val="231F20"/>
          <w:spacing w:val="-5"/>
          <w:sz w:val="13"/>
        </w:rPr>
        <w:t> </w:t>
      </w:r>
      <w:r>
        <w:rPr>
          <w:rFonts w:ascii="Arial"/>
          <w:i/>
          <w:color w:val="231F20"/>
          <w:sz w:val="13"/>
        </w:rPr>
        <w:t>93)</w:t>
      </w:r>
      <w:r>
        <w:rPr>
          <w:color w:val="231F20"/>
          <w:sz w:val="13"/>
        </w:rPr>
        <w:t>. </w:t>
      </w:r>
      <w:r>
        <w:rPr>
          <w:color w:val="231F20"/>
          <w:w w:val="85"/>
          <w:sz w:val="13"/>
        </w:rPr>
        <w:t>Tbilisi: GFSIS. </w:t>
      </w:r>
      <w:hyperlink r:id="rId29">
        <w:r>
          <w:rPr>
            <w:color w:val="205E9E"/>
            <w:w w:val="85"/>
            <w:sz w:val="13"/>
            <w:u w:val="single" w:color="205E9E"/>
          </w:rPr>
          <w:t>https://gfsis.org.ge/files/library/opinion-papers/93-expert-opinion-eng.</w:t>
        </w:r>
      </w:hyperlink>
      <w:r>
        <w:rPr>
          <w:color w:val="205E9E"/>
          <w:sz w:val="13"/>
        </w:rPr>
        <w:t> </w:t>
      </w:r>
      <w:hyperlink r:id="rId29">
        <w:r>
          <w:rPr>
            <w:color w:val="205E9E"/>
            <w:spacing w:val="-4"/>
            <w:sz w:val="13"/>
            <w:u w:val="single" w:color="205E9E"/>
          </w:rPr>
          <w:t>pdf</w:t>
        </w:r>
      </w:hyperlink>
    </w:p>
    <w:p>
      <w:pPr>
        <w:spacing w:line="192" w:lineRule="auto" w:before="160"/>
        <w:ind w:left="85" w:right="5710" w:firstLine="0"/>
        <w:jc w:val="left"/>
        <w:rPr>
          <w:sz w:val="13"/>
        </w:rPr>
      </w:pPr>
      <w:r>
        <w:rPr>
          <w:rFonts w:ascii="Calibri"/>
          <w:b/>
          <w:color w:val="6C1B78"/>
          <w:sz w:val="13"/>
        </w:rPr>
        <w:t>Papava,</w:t>
      </w:r>
      <w:r>
        <w:rPr>
          <w:rFonts w:ascii="Calibri"/>
          <w:b/>
          <w:color w:val="6C1B78"/>
          <w:spacing w:val="-10"/>
          <w:sz w:val="13"/>
        </w:rPr>
        <w:t> </w:t>
      </w:r>
      <w:r>
        <w:rPr>
          <w:rFonts w:ascii="Calibri"/>
          <w:b/>
          <w:color w:val="6C1B78"/>
          <w:sz w:val="13"/>
        </w:rPr>
        <w:t>V.</w:t>
      </w:r>
      <w:r>
        <w:rPr>
          <w:rFonts w:ascii="Calibri"/>
          <w:b/>
          <w:color w:val="6C1B78"/>
          <w:spacing w:val="-4"/>
          <w:sz w:val="13"/>
        </w:rPr>
        <w:t> </w:t>
      </w:r>
      <w:r>
        <w:rPr>
          <w:color w:val="231F20"/>
          <w:sz w:val="13"/>
        </w:rPr>
        <w:t>(2022,</w:t>
      </w:r>
      <w:r>
        <w:rPr>
          <w:color w:val="231F20"/>
          <w:spacing w:val="-11"/>
          <w:sz w:val="13"/>
        </w:rPr>
        <w:t> </w:t>
      </w:r>
      <w:r>
        <w:rPr>
          <w:color w:val="231F20"/>
          <w:sz w:val="13"/>
        </w:rPr>
        <w:t>October</w:t>
      </w:r>
      <w:r>
        <w:rPr>
          <w:color w:val="231F20"/>
          <w:spacing w:val="-10"/>
          <w:sz w:val="13"/>
        </w:rPr>
        <w:t> </w:t>
      </w:r>
      <w:r>
        <w:rPr>
          <w:color w:val="231F20"/>
          <w:sz w:val="13"/>
        </w:rPr>
        <w:t>28).</w:t>
      </w:r>
      <w:r>
        <w:rPr>
          <w:color w:val="231F20"/>
          <w:spacing w:val="-10"/>
          <w:sz w:val="13"/>
        </w:rPr>
        <w:t> </w:t>
      </w:r>
      <w:r>
        <w:rPr>
          <w:rFonts w:ascii="Arial"/>
          <w:i/>
          <w:color w:val="231F20"/>
          <w:sz w:val="13"/>
        </w:rPr>
        <w:t>Moving</w:t>
      </w:r>
      <w:r>
        <w:rPr>
          <w:rFonts w:ascii="Arial"/>
          <w:i/>
          <w:color w:val="231F20"/>
          <w:spacing w:val="-9"/>
          <w:sz w:val="13"/>
        </w:rPr>
        <w:t> </w:t>
      </w:r>
      <w:r>
        <w:rPr>
          <w:rFonts w:ascii="Arial"/>
          <w:i/>
          <w:color w:val="231F20"/>
          <w:sz w:val="13"/>
        </w:rPr>
        <w:t>from</w:t>
      </w:r>
      <w:r>
        <w:rPr>
          <w:rFonts w:ascii="Arial"/>
          <w:i/>
          <w:color w:val="231F20"/>
          <w:spacing w:val="-9"/>
          <w:sz w:val="13"/>
        </w:rPr>
        <w:t> </w:t>
      </w:r>
      <w:r>
        <w:rPr>
          <w:rFonts w:ascii="Arial"/>
          <w:i/>
          <w:color w:val="231F20"/>
          <w:sz w:val="13"/>
        </w:rPr>
        <w:t>hyper-globalization.</w:t>
      </w:r>
      <w:r>
        <w:rPr>
          <w:rFonts w:ascii="Arial"/>
          <w:i/>
          <w:color w:val="231F20"/>
          <w:spacing w:val="-9"/>
          <w:sz w:val="13"/>
        </w:rPr>
        <w:t> </w:t>
      </w:r>
      <w:r>
        <w:rPr>
          <w:color w:val="231F20"/>
          <w:sz w:val="13"/>
        </w:rPr>
        <w:t>Eurasia</w:t>
      </w:r>
      <w:r>
        <w:rPr>
          <w:color w:val="231F20"/>
          <w:spacing w:val="-10"/>
          <w:sz w:val="13"/>
        </w:rPr>
        <w:t> </w:t>
      </w:r>
      <w:r>
        <w:rPr>
          <w:color w:val="231F20"/>
          <w:sz w:val="13"/>
        </w:rPr>
        <w:t>Review. </w:t>
      </w:r>
      <w:hyperlink r:id="rId30">
        <w:r>
          <w:rPr>
            <w:color w:val="205E9E"/>
            <w:spacing w:val="-2"/>
            <w:w w:val="90"/>
            <w:sz w:val="13"/>
            <w:u w:val="single" w:color="205E9E"/>
          </w:rPr>
          <w:t>https://www.eurasiareview.com/28102022-moving-from-hyper-globalization-</w:t>
        </w:r>
      </w:hyperlink>
      <w:r>
        <w:rPr>
          <w:color w:val="205E9E"/>
          <w:sz w:val="13"/>
        </w:rPr>
        <w:t> </w:t>
      </w:r>
      <w:hyperlink r:id="rId30">
        <w:r>
          <w:rPr>
            <w:color w:val="205E9E"/>
            <w:spacing w:val="-2"/>
            <w:w w:val="90"/>
            <w:sz w:val="13"/>
            <w:u w:val="single" w:color="205E9E"/>
          </w:rPr>
          <w:t>oped/?fbclid=IwAR2pYf4-drq_z0j5oF9mad6BO8SrjxvsRUbd7ebBjdtt6Fp14jYVZi-</w:t>
        </w:r>
      </w:hyperlink>
      <w:r>
        <w:rPr>
          <w:color w:val="205E9E"/>
          <w:spacing w:val="40"/>
          <w:sz w:val="13"/>
        </w:rPr>
        <w:t> </w:t>
      </w:r>
      <w:hyperlink r:id="rId30">
        <w:r>
          <w:rPr>
            <w:color w:val="205E9E"/>
            <w:spacing w:val="-2"/>
            <w:sz w:val="13"/>
            <w:u w:val="single" w:color="205E9E"/>
          </w:rPr>
          <w:t>VITq0</w:t>
        </w:r>
      </w:hyperlink>
    </w:p>
    <w:p>
      <w:pPr>
        <w:spacing w:line="192" w:lineRule="auto" w:before="161"/>
        <w:ind w:left="85" w:right="5500" w:firstLine="0"/>
        <w:jc w:val="left"/>
        <w:rPr>
          <w:sz w:val="13"/>
        </w:rPr>
      </w:pPr>
      <w:r>
        <w:rPr>
          <w:rFonts w:ascii="Calibri" w:hAnsi="Calibri"/>
          <w:b/>
          <w:color w:val="6C1B78"/>
          <w:sz w:val="13"/>
        </w:rPr>
        <w:t>Papava,</w:t>
      </w:r>
      <w:r>
        <w:rPr>
          <w:rFonts w:ascii="Calibri" w:hAnsi="Calibri"/>
          <w:b/>
          <w:color w:val="6C1B78"/>
          <w:spacing w:val="-1"/>
          <w:sz w:val="13"/>
        </w:rPr>
        <w:t> </w:t>
      </w:r>
      <w:r>
        <w:rPr>
          <w:rFonts w:ascii="Calibri" w:hAnsi="Calibri"/>
          <w:b/>
          <w:color w:val="6C1B78"/>
          <w:sz w:val="13"/>
        </w:rPr>
        <w:t>V. </w:t>
      </w:r>
      <w:r>
        <w:rPr>
          <w:color w:val="231F20"/>
          <w:sz w:val="13"/>
        </w:rPr>
        <w:t>(2025).</w:t>
      </w:r>
      <w:r>
        <w:rPr>
          <w:color w:val="231F20"/>
          <w:spacing w:val="-10"/>
          <w:sz w:val="13"/>
        </w:rPr>
        <w:t> </w:t>
      </w:r>
      <w:r>
        <w:rPr>
          <w:rFonts w:ascii="Arial" w:hAnsi="Arial"/>
          <w:i/>
          <w:color w:val="231F20"/>
          <w:sz w:val="13"/>
        </w:rPr>
        <w:t>Transport</w:t>
      </w:r>
      <w:r>
        <w:rPr>
          <w:rFonts w:ascii="Arial" w:hAnsi="Arial"/>
          <w:i/>
          <w:color w:val="231F20"/>
          <w:spacing w:val="-5"/>
          <w:sz w:val="13"/>
        </w:rPr>
        <w:t> </w:t>
      </w:r>
      <w:r>
        <w:rPr>
          <w:rFonts w:ascii="Arial" w:hAnsi="Arial"/>
          <w:i/>
          <w:color w:val="231F20"/>
          <w:sz w:val="13"/>
        </w:rPr>
        <w:t>corridors</w:t>
      </w:r>
      <w:r>
        <w:rPr>
          <w:rFonts w:ascii="Arial" w:hAnsi="Arial"/>
          <w:i/>
          <w:color w:val="231F20"/>
          <w:spacing w:val="-5"/>
          <w:sz w:val="13"/>
        </w:rPr>
        <w:t> </w:t>
      </w:r>
      <w:r>
        <w:rPr>
          <w:rFonts w:ascii="Arial" w:hAnsi="Arial"/>
          <w:i/>
          <w:color w:val="231F20"/>
          <w:sz w:val="13"/>
        </w:rPr>
        <w:t>of</w:t>
      </w:r>
      <w:r>
        <w:rPr>
          <w:rFonts w:ascii="Arial" w:hAnsi="Arial"/>
          <w:i/>
          <w:color w:val="231F20"/>
          <w:spacing w:val="-5"/>
          <w:sz w:val="13"/>
        </w:rPr>
        <w:t> </w:t>
      </w:r>
      <w:r>
        <w:rPr>
          <w:rFonts w:ascii="Arial" w:hAnsi="Arial"/>
          <w:i/>
          <w:color w:val="231F20"/>
          <w:sz w:val="13"/>
        </w:rPr>
        <w:t>Central</w:t>
      </w:r>
      <w:r>
        <w:rPr>
          <w:rFonts w:ascii="Arial" w:hAnsi="Arial"/>
          <w:i/>
          <w:color w:val="231F20"/>
          <w:spacing w:val="-6"/>
          <w:sz w:val="13"/>
        </w:rPr>
        <w:t> </w:t>
      </w:r>
      <w:r>
        <w:rPr>
          <w:rFonts w:ascii="Arial" w:hAnsi="Arial"/>
          <w:i/>
          <w:color w:val="231F20"/>
          <w:sz w:val="13"/>
        </w:rPr>
        <w:t>Asia</w:t>
      </w:r>
      <w:r>
        <w:rPr>
          <w:rFonts w:ascii="Arial" w:hAnsi="Arial"/>
          <w:i/>
          <w:color w:val="231F20"/>
          <w:spacing w:val="-6"/>
          <w:sz w:val="13"/>
        </w:rPr>
        <w:t> </w:t>
      </w:r>
      <w:r>
        <w:rPr>
          <w:rFonts w:ascii="Arial" w:hAnsi="Arial"/>
          <w:i/>
          <w:color w:val="231F20"/>
          <w:sz w:val="13"/>
        </w:rPr>
        <w:t>–</w:t>
      </w:r>
      <w:r>
        <w:rPr>
          <w:rFonts w:ascii="Arial" w:hAnsi="Arial"/>
          <w:i/>
          <w:color w:val="231F20"/>
          <w:spacing w:val="-6"/>
          <w:sz w:val="13"/>
        </w:rPr>
        <w:t> </w:t>
      </w:r>
      <w:r>
        <w:rPr>
          <w:rFonts w:ascii="Arial" w:hAnsi="Arial"/>
          <w:i/>
          <w:color w:val="231F20"/>
          <w:sz w:val="13"/>
        </w:rPr>
        <w:t>Facing</w:t>
      </w:r>
      <w:r>
        <w:rPr>
          <w:rFonts w:ascii="Arial" w:hAnsi="Arial"/>
          <w:i/>
          <w:color w:val="231F20"/>
          <w:spacing w:val="-5"/>
          <w:sz w:val="13"/>
        </w:rPr>
        <w:t> </w:t>
      </w:r>
      <w:r>
        <w:rPr>
          <w:rFonts w:ascii="Arial" w:hAnsi="Arial"/>
          <w:i/>
          <w:color w:val="231F20"/>
          <w:sz w:val="13"/>
        </w:rPr>
        <w:t>the</w:t>
      </w:r>
      <w:r>
        <w:rPr>
          <w:rFonts w:ascii="Arial" w:hAnsi="Arial"/>
          <w:i/>
          <w:color w:val="231F20"/>
          <w:spacing w:val="-5"/>
          <w:sz w:val="13"/>
        </w:rPr>
        <w:t> </w:t>
      </w:r>
      <w:r>
        <w:rPr>
          <w:rFonts w:ascii="Arial" w:hAnsi="Arial"/>
          <w:i/>
          <w:color w:val="231F20"/>
          <w:sz w:val="13"/>
        </w:rPr>
        <w:t>challenges</w:t>
      </w:r>
      <w:r>
        <w:rPr>
          <w:rFonts w:ascii="Arial" w:hAnsi="Arial"/>
          <w:i/>
          <w:color w:val="231F20"/>
          <w:spacing w:val="-5"/>
          <w:sz w:val="13"/>
        </w:rPr>
        <w:t> </w:t>
      </w:r>
      <w:r>
        <w:rPr>
          <w:rFonts w:ascii="Arial" w:hAnsi="Arial"/>
          <w:i/>
          <w:color w:val="231F20"/>
          <w:sz w:val="13"/>
        </w:rPr>
        <w:t>of</w:t>
      </w:r>
      <w:r>
        <w:rPr>
          <w:rFonts w:ascii="Arial" w:hAnsi="Arial"/>
          <w:i/>
          <w:color w:val="231F20"/>
          <w:spacing w:val="-5"/>
          <w:sz w:val="13"/>
        </w:rPr>
        <w:t> </w:t>
      </w:r>
      <w:r>
        <w:rPr>
          <w:rFonts w:ascii="Arial" w:hAnsi="Arial"/>
          <w:i/>
          <w:color w:val="231F20"/>
          <w:sz w:val="13"/>
        </w:rPr>
        <w:t>con-</w:t>
      </w:r>
      <w:r>
        <w:rPr>
          <w:rFonts w:ascii="Arial" w:hAnsi="Arial"/>
          <w:i/>
          <w:color w:val="231F20"/>
          <w:spacing w:val="40"/>
          <w:sz w:val="13"/>
        </w:rPr>
        <w:t> </w:t>
      </w:r>
      <w:r>
        <w:rPr>
          <w:rFonts w:ascii="Arial" w:hAnsi="Arial"/>
          <w:i/>
          <w:color w:val="231F20"/>
          <w:spacing w:val="-2"/>
          <w:sz w:val="13"/>
        </w:rPr>
        <w:t>frontational globalization. </w:t>
      </w:r>
      <w:r>
        <w:rPr>
          <w:color w:val="231F20"/>
          <w:spacing w:val="-2"/>
          <w:sz w:val="13"/>
        </w:rPr>
        <w:t>Tbilisi: GFSIS. </w:t>
      </w:r>
      <w:hyperlink r:id="rId31">
        <w:r>
          <w:rPr>
            <w:color w:val="205E9E"/>
            <w:spacing w:val="-2"/>
            <w:sz w:val="13"/>
            <w:u w:val="single" w:color="205E9E"/>
          </w:rPr>
          <w:t>https://papava.info/publications/Papava_</w:t>
        </w:r>
      </w:hyperlink>
      <w:r>
        <w:rPr>
          <w:color w:val="205E9E"/>
          <w:sz w:val="13"/>
        </w:rPr>
        <w:t> </w:t>
      </w:r>
      <w:hyperlink r:id="rId31">
        <w:r>
          <w:rPr>
            <w:color w:val="205E9E"/>
            <w:spacing w:val="-2"/>
            <w:w w:val="90"/>
            <w:sz w:val="13"/>
            <w:u w:val="single" w:color="205E9E"/>
          </w:rPr>
          <w:t>Transport-Corridors-of-Central-Asia.pdf</w:t>
        </w:r>
      </w:hyperlink>
    </w:p>
    <w:p>
      <w:pPr>
        <w:spacing w:line="192" w:lineRule="auto" w:before="161"/>
        <w:ind w:left="85" w:right="5467" w:firstLine="0"/>
        <w:jc w:val="left"/>
        <w:rPr>
          <w:sz w:val="13"/>
        </w:rPr>
      </w:pPr>
      <w:r>
        <w:rPr>
          <w:rFonts w:ascii="Calibri"/>
          <w:b/>
          <w:color w:val="6C1B78"/>
          <w:sz w:val="13"/>
        </w:rPr>
        <w:t>Paterson, S. </w:t>
      </w:r>
      <w:r>
        <w:rPr>
          <w:color w:val="231F20"/>
          <w:sz w:val="13"/>
        </w:rPr>
        <w:t>(2024).</w:t>
      </w:r>
      <w:r>
        <w:rPr>
          <w:color w:val="231F20"/>
          <w:spacing w:val="-11"/>
          <w:sz w:val="13"/>
        </w:rPr>
        <w:t> </w:t>
      </w:r>
      <w:r>
        <w:rPr>
          <w:color w:val="231F20"/>
          <w:sz w:val="13"/>
        </w:rPr>
        <w:t>T</w:t>
      </w:r>
      <w:r>
        <w:rPr>
          <w:rFonts w:ascii="Arial"/>
          <w:i/>
          <w:color w:val="231F20"/>
          <w:sz w:val="13"/>
        </w:rPr>
        <w:t>he</w:t>
      </w:r>
      <w:r>
        <w:rPr>
          <w:rFonts w:ascii="Arial"/>
          <w:i/>
          <w:color w:val="231F20"/>
          <w:spacing w:val="-4"/>
          <w:sz w:val="13"/>
        </w:rPr>
        <w:t> </w:t>
      </w:r>
      <w:r>
        <w:rPr>
          <w:rFonts w:ascii="Arial"/>
          <w:i/>
          <w:color w:val="231F20"/>
          <w:sz w:val="13"/>
        </w:rPr>
        <w:t>Middle</w:t>
      </w:r>
      <w:r>
        <w:rPr>
          <w:rFonts w:ascii="Arial"/>
          <w:i/>
          <w:color w:val="231F20"/>
          <w:spacing w:val="-5"/>
          <w:sz w:val="13"/>
        </w:rPr>
        <w:t> </w:t>
      </w:r>
      <w:r>
        <w:rPr>
          <w:rFonts w:ascii="Arial"/>
          <w:i/>
          <w:color w:val="231F20"/>
          <w:sz w:val="13"/>
        </w:rPr>
        <w:t>Corridor:</w:t>
      </w:r>
      <w:r>
        <w:rPr>
          <w:rFonts w:ascii="Arial"/>
          <w:i/>
          <w:color w:val="231F20"/>
          <w:spacing w:val="-5"/>
          <w:sz w:val="13"/>
        </w:rPr>
        <w:t> </w:t>
      </w:r>
      <w:r>
        <w:rPr>
          <w:rFonts w:ascii="Arial"/>
          <w:i/>
          <w:color w:val="231F20"/>
          <w:sz w:val="13"/>
        </w:rPr>
        <w:t>Competing</w:t>
      </w:r>
      <w:r>
        <w:rPr>
          <w:rFonts w:ascii="Arial"/>
          <w:i/>
          <w:color w:val="231F20"/>
          <w:spacing w:val="-5"/>
          <w:sz w:val="13"/>
        </w:rPr>
        <w:t> </w:t>
      </w:r>
      <w:r>
        <w:rPr>
          <w:rFonts w:ascii="Arial"/>
          <w:i/>
          <w:color w:val="231F20"/>
          <w:sz w:val="13"/>
        </w:rPr>
        <w:t>for</w:t>
      </w:r>
      <w:r>
        <w:rPr>
          <w:rFonts w:ascii="Arial"/>
          <w:i/>
          <w:color w:val="231F20"/>
          <w:spacing w:val="-5"/>
          <w:sz w:val="13"/>
        </w:rPr>
        <w:t> </w:t>
      </w:r>
      <w:r>
        <w:rPr>
          <w:rFonts w:ascii="Arial"/>
          <w:i/>
          <w:color w:val="231F20"/>
          <w:sz w:val="13"/>
        </w:rPr>
        <w:t>influence</w:t>
      </w:r>
      <w:r>
        <w:rPr>
          <w:rFonts w:ascii="Arial"/>
          <w:i/>
          <w:color w:val="231F20"/>
          <w:spacing w:val="-5"/>
          <w:sz w:val="13"/>
        </w:rPr>
        <w:t> </w:t>
      </w:r>
      <w:r>
        <w:rPr>
          <w:rFonts w:ascii="Arial"/>
          <w:i/>
          <w:color w:val="231F20"/>
          <w:sz w:val="13"/>
        </w:rPr>
        <w:t>in</w:t>
      </w:r>
      <w:r>
        <w:rPr>
          <w:rFonts w:ascii="Arial"/>
          <w:i/>
          <w:color w:val="231F20"/>
          <w:spacing w:val="-5"/>
          <w:sz w:val="13"/>
        </w:rPr>
        <w:t> </w:t>
      </w:r>
      <w:r>
        <w:rPr>
          <w:rFonts w:ascii="Arial"/>
          <w:i/>
          <w:color w:val="231F20"/>
          <w:sz w:val="13"/>
        </w:rPr>
        <w:t>Central</w:t>
      </w:r>
      <w:r>
        <w:rPr>
          <w:rFonts w:ascii="Arial"/>
          <w:i/>
          <w:color w:val="231F20"/>
          <w:spacing w:val="-6"/>
          <w:sz w:val="13"/>
        </w:rPr>
        <w:t> </w:t>
      </w:r>
      <w:r>
        <w:rPr>
          <w:rFonts w:ascii="Arial"/>
          <w:i/>
          <w:color w:val="231F20"/>
          <w:sz w:val="13"/>
        </w:rPr>
        <w:t>Asia</w:t>
      </w:r>
      <w:r>
        <w:rPr>
          <w:color w:val="231F20"/>
          <w:sz w:val="13"/>
        </w:rPr>
        <w:t>. </w:t>
      </w:r>
      <w:r>
        <w:rPr>
          <w:color w:val="231F20"/>
          <w:spacing w:val="-2"/>
          <w:sz w:val="13"/>
        </w:rPr>
        <w:t>[Report].</w:t>
      </w:r>
    </w:p>
    <w:p>
      <w:pPr>
        <w:spacing w:line="192" w:lineRule="auto" w:before="160"/>
        <w:ind w:left="85" w:right="5632" w:firstLine="0"/>
        <w:jc w:val="both"/>
        <w:rPr>
          <w:sz w:val="13"/>
        </w:rPr>
      </w:pPr>
      <w:r>
        <w:rPr>
          <w:rFonts w:ascii="Calibri" w:hAnsi="Calibri"/>
          <w:b/>
          <w:color w:val="6C1B78"/>
          <w:sz w:val="13"/>
        </w:rPr>
        <w:t>TASS </w:t>
      </w:r>
      <w:r>
        <w:rPr>
          <w:color w:val="231F20"/>
          <w:sz w:val="13"/>
        </w:rPr>
        <w:t>(2019,</w:t>
      </w:r>
      <w:r>
        <w:rPr>
          <w:color w:val="231F20"/>
          <w:spacing w:val="-4"/>
          <w:sz w:val="13"/>
        </w:rPr>
        <w:t> </w:t>
      </w:r>
      <w:r>
        <w:rPr>
          <w:color w:val="231F20"/>
          <w:sz w:val="13"/>
        </w:rPr>
        <w:t>June</w:t>
      </w:r>
      <w:r>
        <w:rPr>
          <w:color w:val="231F20"/>
          <w:spacing w:val="-3"/>
          <w:sz w:val="13"/>
        </w:rPr>
        <w:t> </w:t>
      </w:r>
      <w:r>
        <w:rPr>
          <w:color w:val="231F20"/>
          <w:sz w:val="13"/>
        </w:rPr>
        <w:t>13).</w:t>
      </w:r>
      <w:r>
        <w:rPr>
          <w:color w:val="231F20"/>
          <w:spacing w:val="-4"/>
          <w:sz w:val="13"/>
        </w:rPr>
        <w:t> </w:t>
      </w:r>
      <w:r>
        <w:rPr>
          <w:rFonts w:ascii="Calibri" w:hAnsi="Calibri"/>
          <w:i/>
          <w:color w:val="231F20"/>
          <w:sz w:val="14"/>
        </w:rPr>
        <w:t>Карасин считает неприемлемым заявление Помпео по</w:t>
      </w:r>
      <w:r>
        <w:rPr>
          <w:rFonts w:ascii="Calibri" w:hAnsi="Calibri"/>
          <w:i/>
          <w:color w:val="231F20"/>
          <w:spacing w:val="40"/>
          <w:sz w:val="14"/>
        </w:rPr>
        <w:t> </w:t>
      </w:r>
      <w:r>
        <w:rPr>
          <w:rFonts w:ascii="Calibri" w:hAnsi="Calibri"/>
          <w:i/>
          <w:color w:val="231F20"/>
          <w:spacing w:val="-2"/>
          <w:sz w:val="14"/>
        </w:rPr>
        <w:t>грузинскому порту Анаклия</w:t>
      </w:r>
      <w:r>
        <w:rPr>
          <w:color w:val="231F20"/>
          <w:spacing w:val="-2"/>
          <w:sz w:val="13"/>
        </w:rPr>
        <w:t>. </w:t>
      </w:r>
      <w:hyperlink r:id="rId32">
        <w:r>
          <w:rPr>
            <w:color w:val="205E9E"/>
            <w:spacing w:val="-2"/>
            <w:sz w:val="13"/>
            <w:u w:val="single" w:color="205E9E"/>
          </w:rPr>
          <w:t>https://tass.ru/politika/6548107</w:t>
        </w:r>
      </w:hyperlink>
    </w:p>
    <w:p>
      <w:pPr>
        <w:spacing w:line="192" w:lineRule="auto" w:before="160"/>
        <w:ind w:left="85" w:right="5545" w:firstLine="0"/>
        <w:jc w:val="left"/>
        <w:rPr>
          <w:sz w:val="13"/>
        </w:rPr>
      </w:pPr>
      <w:r>
        <w:rPr>
          <w:rFonts w:ascii="Calibri"/>
          <w:b/>
          <w:color w:val="6C1B78"/>
          <w:spacing w:val="-2"/>
          <w:sz w:val="13"/>
        </w:rPr>
        <w:t>Trading</w:t>
      </w:r>
      <w:r>
        <w:rPr>
          <w:rFonts w:ascii="Calibri"/>
          <w:b/>
          <w:color w:val="6C1B78"/>
          <w:spacing w:val="6"/>
          <w:sz w:val="13"/>
        </w:rPr>
        <w:t> </w:t>
      </w:r>
      <w:r>
        <w:rPr>
          <w:rFonts w:ascii="Calibri"/>
          <w:b/>
          <w:color w:val="6C1B78"/>
          <w:spacing w:val="-2"/>
          <w:sz w:val="13"/>
        </w:rPr>
        <w:t>Economics</w:t>
      </w:r>
      <w:r>
        <w:rPr>
          <w:rFonts w:ascii="Calibri"/>
          <w:b/>
          <w:color w:val="6C1B78"/>
          <w:spacing w:val="6"/>
          <w:sz w:val="13"/>
        </w:rPr>
        <w:t> </w:t>
      </w:r>
      <w:r>
        <w:rPr>
          <w:color w:val="231F20"/>
          <w:spacing w:val="-2"/>
          <w:sz w:val="13"/>
        </w:rPr>
        <w:t>(2025,</w:t>
      </w:r>
      <w:r>
        <w:rPr>
          <w:color w:val="231F20"/>
          <w:spacing w:val="-7"/>
          <w:sz w:val="13"/>
        </w:rPr>
        <w:t> </w:t>
      </w:r>
      <w:r>
        <w:rPr>
          <w:color w:val="231F20"/>
          <w:spacing w:val="-2"/>
          <w:sz w:val="13"/>
        </w:rPr>
        <w:t>May).</w:t>
      </w:r>
      <w:r>
        <w:rPr>
          <w:color w:val="231F20"/>
          <w:spacing w:val="-7"/>
          <w:sz w:val="13"/>
        </w:rPr>
        <w:t> </w:t>
      </w:r>
      <w:r>
        <w:rPr>
          <w:rFonts w:ascii="Arial"/>
          <w:i/>
          <w:color w:val="231F20"/>
          <w:spacing w:val="-2"/>
          <w:sz w:val="13"/>
        </w:rPr>
        <w:t>European Union imports to China</w:t>
      </w:r>
      <w:r>
        <w:rPr>
          <w:color w:val="231F20"/>
          <w:spacing w:val="-2"/>
          <w:sz w:val="13"/>
        </w:rPr>
        <w:t>.</w:t>
      </w:r>
      <w:r>
        <w:rPr>
          <w:color w:val="231F20"/>
          <w:spacing w:val="-7"/>
          <w:sz w:val="13"/>
        </w:rPr>
        <w:t> </w:t>
      </w:r>
      <w:hyperlink r:id="rId33">
        <w:r>
          <w:rPr>
            <w:color w:val="205E9E"/>
            <w:spacing w:val="-2"/>
            <w:sz w:val="13"/>
            <w:u w:val="single" w:color="205E9E"/>
          </w:rPr>
          <w:t>https://tradinge-</w:t>
        </w:r>
      </w:hyperlink>
      <w:r>
        <w:rPr>
          <w:color w:val="205E9E"/>
          <w:sz w:val="13"/>
        </w:rPr>
        <w:t> </w:t>
      </w:r>
      <w:hyperlink r:id="rId33">
        <w:r>
          <w:rPr>
            <w:color w:val="205E9E"/>
            <w:spacing w:val="-2"/>
            <w:w w:val="90"/>
            <w:sz w:val="13"/>
            <w:u w:val="single" w:color="205E9E"/>
          </w:rPr>
          <w:t>conomics.com/european-union/imports/china</w:t>
        </w:r>
      </w:hyperlink>
    </w:p>
    <w:p>
      <w:pPr>
        <w:spacing w:line="192" w:lineRule="auto" w:before="161"/>
        <w:ind w:left="85" w:right="5520" w:firstLine="0"/>
        <w:jc w:val="left"/>
        <w:rPr>
          <w:sz w:val="13"/>
        </w:rPr>
      </w:pPr>
      <w:r>
        <w:rPr>
          <w:rFonts w:ascii="Calibri"/>
          <w:b/>
          <w:color w:val="6C1B78"/>
          <w:sz w:val="13"/>
        </w:rPr>
        <w:t>TBC</w:t>
      </w:r>
      <w:r>
        <w:rPr>
          <w:rFonts w:ascii="Calibri"/>
          <w:b/>
          <w:color w:val="6C1B78"/>
          <w:spacing w:val="-5"/>
          <w:sz w:val="13"/>
        </w:rPr>
        <w:t> </w:t>
      </w:r>
      <w:r>
        <w:rPr>
          <w:rFonts w:ascii="Calibri"/>
          <w:b/>
          <w:color w:val="6C1B78"/>
          <w:sz w:val="13"/>
        </w:rPr>
        <w:t>Capital </w:t>
      </w:r>
      <w:r>
        <w:rPr>
          <w:color w:val="231F20"/>
          <w:sz w:val="13"/>
        </w:rPr>
        <w:t>(2025,</w:t>
      </w:r>
      <w:r>
        <w:rPr>
          <w:color w:val="231F20"/>
          <w:spacing w:val="-11"/>
          <w:sz w:val="13"/>
        </w:rPr>
        <w:t> </w:t>
      </w:r>
      <w:r>
        <w:rPr>
          <w:color w:val="231F20"/>
          <w:sz w:val="13"/>
        </w:rPr>
        <w:t>May).</w:t>
      </w:r>
      <w:r>
        <w:rPr>
          <w:color w:val="231F20"/>
          <w:spacing w:val="-10"/>
          <w:sz w:val="13"/>
        </w:rPr>
        <w:t> </w:t>
      </w:r>
      <w:r>
        <w:rPr>
          <w:rFonts w:ascii="Arial"/>
          <w:i/>
          <w:color w:val="231F20"/>
          <w:sz w:val="13"/>
        </w:rPr>
        <w:t>Overview</w:t>
      </w:r>
      <w:r>
        <w:rPr>
          <w:rFonts w:ascii="Arial"/>
          <w:i/>
          <w:color w:val="231F20"/>
          <w:spacing w:val="-7"/>
          <w:sz w:val="13"/>
        </w:rPr>
        <w:t> </w:t>
      </w:r>
      <w:r>
        <w:rPr>
          <w:rFonts w:ascii="Arial"/>
          <w:i/>
          <w:color w:val="231F20"/>
          <w:sz w:val="13"/>
        </w:rPr>
        <w:t>of</w:t>
      </w:r>
      <w:r>
        <w:rPr>
          <w:rFonts w:ascii="Arial"/>
          <w:i/>
          <w:color w:val="231F20"/>
          <w:spacing w:val="-7"/>
          <w:sz w:val="13"/>
        </w:rPr>
        <w:t> </w:t>
      </w:r>
      <w:r>
        <w:rPr>
          <w:rFonts w:ascii="Arial"/>
          <w:i/>
          <w:color w:val="231F20"/>
          <w:sz w:val="13"/>
        </w:rPr>
        <w:t>transportation</w:t>
      </w:r>
      <w:r>
        <w:rPr>
          <w:rFonts w:ascii="Arial"/>
          <w:i/>
          <w:color w:val="231F20"/>
          <w:spacing w:val="-7"/>
          <w:sz w:val="13"/>
        </w:rPr>
        <w:t> </w:t>
      </w:r>
      <w:r>
        <w:rPr>
          <w:rFonts w:ascii="Arial"/>
          <w:i/>
          <w:color w:val="231F20"/>
          <w:sz w:val="13"/>
        </w:rPr>
        <w:t>sector</w:t>
      </w:r>
      <w:r>
        <w:rPr>
          <w:rFonts w:ascii="Arial"/>
          <w:i/>
          <w:color w:val="231F20"/>
          <w:spacing w:val="-7"/>
          <w:sz w:val="13"/>
        </w:rPr>
        <w:t> </w:t>
      </w:r>
      <w:r>
        <w:rPr>
          <w:rFonts w:ascii="Arial"/>
          <w:i/>
          <w:color w:val="231F20"/>
          <w:sz w:val="13"/>
        </w:rPr>
        <w:t>in</w:t>
      </w:r>
      <w:r>
        <w:rPr>
          <w:rFonts w:ascii="Arial"/>
          <w:i/>
          <w:color w:val="231F20"/>
          <w:spacing w:val="-7"/>
          <w:sz w:val="13"/>
        </w:rPr>
        <w:t> </w:t>
      </w:r>
      <w:r>
        <w:rPr>
          <w:rFonts w:ascii="Arial"/>
          <w:i/>
          <w:color w:val="231F20"/>
          <w:sz w:val="13"/>
        </w:rPr>
        <w:t>Georgia</w:t>
      </w:r>
      <w:r>
        <w:rPr>
          <w:rFonts w:ascii="Arial"/>
          <w:i/>
          <w:color w:val="231F20"/>
          <w:spacing w:val="-7"/>
          <w:sz w:val="13"/>
        </w:rPr>
        <w:t> </w:t>
      </w:r>
      <w:r>
        <w:rPr>
          <w:rFonts w:ascii="Arial"/>
          <w:i/>
          <w:color w:val="231F20"/>
          <w:sz w:val="13"/>
        </w:rPr>
        <w:t>2024</w:t>
      </w:r>
      <w:r>
        <w:rPr>
          <w:color w:val="231F20"/>
          <w:sz w:val="13"/>
        </w:rPr>
        <w:t>.</w:t>
      </w:r>
      <w:r>
        <w:rPr>
          <w:color w:val="231F20"/>
          <w:spacing w:val="-11"/>
          <w:sz w:val="13"/>
        </w:rPr>
        <w:t> </w:t>
      </w:r>
      <w:hyperlink r:id="rId34">
        <w:r>
          <w:rPr>
            <w:color w:val="205E9E"/>
            <w:sz w:val="13"/>
            <w:u w:val="single" w:color="205E9E"/>
          </w:rPr>
          <w:t>https://</w:t>
        </w:r>
      </w:hyperlink>
      <w:r>
        <w:rPr>
          <w:color w:val="205E9E"/>
          <w:sz w:val="13"/>
        </w:rPr>
        <w:t> </w:t>
      </w:r>
      <w:hyperlink r:id="rId34">
        <w:r>
          <w:rPr>
            <w:color w:val="205E9E"/>
            <w:spacing w:val="-2"/>
            <w:w w:val="90"/>
            <w:sz w:val="13"/>
            <w:u w:val="single" w:color="205E9E"/>
          </w:rPr>
          <w:t>tbccapital.ge/en/publications/all-publications/singleview/30006819-overview-of-</w:t>
        </w:r>
      </w:hyperlink>
      <w:r>
        <w:rPr>
          <w:color w:val="205E9E"/>
          <w:sz w:val="13"/>
        </w:rPr>
        <w:t> </w:t>
      </w:r>
      <w:hyperlink r:id="rId34">
        <w:r>
          <w:rPr>
            <w:color w:val="205E9E"/>
            <w:spacing w:val="-2"/>
            <w:w w:val="90"/>
            <w:sz w:val="13"/>
            <w:u w:val="single" w:color="205E9E"/>
          </w:rPr>
          <w:t>transportation-sector-in-georgia-2024</w:t>
        </w:r>
      </w:hyperlink>
    </w:p>
    <w:p>
      <w:pPr>
        <w:spacing w:line="192" w:lineRule="auto" w:before="160"/>
        <w:ind w:left="85" w:right="5619" w:firstLine="0"/>
        <w:jc w:val="left"/>
        <w:rPr>
          <w:sz w:val="13"/>
        </w:rPr>
      </w:pPr>
      <w:r>
        <w:rPr>
          <w:rFonts w:ascii="Calibri"/>
          <w:b/>
          <w:color w:val="6C1B78"/>
          <w:sz w:val="13"/>
        </w:rPr>
        <w:t>Tokmazishvili, M., &amp; Basiashvili, D. </w:t>
      </w:r>
      <w:r>
        <w:rPr>
          <w:color w:val="231F20"/>
          <w:sz w:val="13"/>
        </w:rPr>
        <w:t>(2020). </w:t>
      </w:r>
      <w:r>
        <w:rPr>
          <w:rFonts w:ascii="Arial"/>
          <w:i/>
          <w:color w:val="231F20"/>
          <w:sz w:val="13"/>
        </w:rPr>
        <w:t>Local economy challenges during the</w:t>
      </w:r>
      <w:r>
        <w:rPr>
          <w:rFonts w:ascii="Arial"/>
          <w:i/>
          <w:color w:val="231F20"/>
          <w:spacing w:val="40"/>
          <w:sz w:val="13"/>
        </w:rPr>
        <w:t> </w:t>
      </w:r>
      <w:r>
        <w:rPr>
          <w:rFonts w:ascii="Arial"/>
          <w:i/>
          <w:color w:val="231F20"/>
          <w:w w:val="85"/>
          <w:sz w:val="13"/>
        </w:rPr>
        <w:t>COVID-19 pandemic</w:t>
      </w:r>
      <w:r>
        <w:rPr>
          <w:color w:val="231F20"/>
          <w:w w:val="85"/>
          <w:sz w:val="13"/>
        </w:rPr>
        <w:t>. </w:t>
      </w:r>
      <w:hyperlink r:id="rId35">
        <w:r>
          <w:rPr>
            <w:color w:val="205E9E"/>
            <w:w w:val="85"/>
            <w:sz w:val="13"/>
            <w:u w:val="single" w:color="205E9E"/>
          </w:rPr>
          <w:t>https://www.undp.org/sites/g/files/zskgke326/files/2022-10/</w:t>
        </w:r>
      </w:hyperlink>
      <w:r>
        <w:rPr>
          <w:color w:val="205E9E"/>
          <w:spacing w:val="40"/>
          <w:sz w:val="13"/>
        </w:rPr>
        <w:t> </w:t>
      </w:r>
      <w:hyperlink r:id="rId35">
        <w:r>
          <w:rPr>
            <w:color w:val="205E9E"/>
            <w:spacing w:val="-2"/>
            <w:w w:val="85"/>
            <w:sz w:val="13"/>
            <w:u w:val="single" w:color="205E9E"/>
          </w:rPr>
          <w:t>undp-georgia-frld-local-economy-challenges-covid-2020-eng.pdf</w:t>
        </w:r>
      </w:hyperlink>
    </w:p>
    <w:p>
      <w:pPr>
        <w:spacing w:line="192" w:lineRule="auto" w:before="161"/>
        <w:ind w:left="85" w:right="5495" w:firstLine="0"/>
        <w:jc w:val="left"/>
        <w:rPr>
          <w:sz w:val="13"/>
        </w:rPr>
      </w:pPr>
      <w:r>
        <w:rPr>
          <w:rFonts w:ascii="Calibri"/>
          <w:b/>
          <w:color w:val="6C1B78"/>
          <w:spacing w:val="-2"/>
          <w:sz w:val="13"/>
        </w:rPr>
        <w:t>World</w:t>
      </w:r>
      <w:r>
        <w:rPr>
          <w:rFonts w:ascii="Calibri"/>
          <w:b/>
          <w:color w:val="6C1B78"/>
          <w:spacing w:val="-5"/>
          <w:sz w:val="13"/>
        </w:rPr>
        <w:t> </w:t>
      </w:r>
      <w:r>
        <w:rPr>
          <w:rFonts w:ascii="Calibri"/>
          <w:b/>
          <w:color w:val="6C1B78"/>
          <w:spacing w:val="-2"/>
          <w:sz w:val="13"/>
        </w:rPr>
        <w:t>Bank</w:t>
      </w:r>
      <w:r>
        <w:rPr>
          <w:rFonts w:ascii="Calibri"/>
          <w:b/>
          <w:color w:val="6C1B78"/>
          <w:spacing w:val="1"/>
          <w:sz w:val="13"/>
        </w:rPr>
        <w:t> </w:t>
      </w:r>
      <w:r>
        <w:rPr>
          <w:color w:val="231F20"/>
          <w:spacing w:val="-2"/>
          <w:sz w:val="13"/>
        </w:rPr>
        <w:t>(2023).</w:t>
      </w:r>
      <w:r>
        <w:rPr>
          <w:color w:val="231F20"/>
          <w:spacing w:val="-9"/>
          <w:sz w:val="13"/>
        </w:rPr>
        <w:t> </w:t>
      </w:r>
      <w:r>
        <w:rPr>
          <w:rFonts w:ascii="Arial"/>
          <w:i/>
          <w:color w:val="231F20"/>
          <w:spacing w:val="-2"/>
          <w:sz w:val="13"/>
        </w:rPr>
        <w:t>Middle</w:t>
      </w:r>
      <w:r>
        <w:rPr>
          <w:rFonts w:ascii="Arial"/>
          <w:i/>
          <w:color w:val="231F20"/>
          <w:spacing w:val="-6"/>
          <w:sz w:val="13"/>
        </w:rPr>
        <w:t> </w:t>
      </w:r>
      <w:r>
        <w:rPr>
          <w:rFonts w:ascii="Arial"/>
          <w:i/>
          <w:color w:val="231F20"/>
          <w:spacing w:val="-2"/>
          <w:sz w:val="13"/>
        </w:rPr>
        <w:t>trade</w:t>
      </w:r>
      <w:r>
        <w:rPr>
          <w:rFonts w:ascii="Arial"/>
          <w:i/>
          <w:color w:val="231F20"/>
          <w:spacing w:val="-7"/>
          <w:sz w:val="13"/>
        </w:rPr>
        <w:t> </w:t>
      </w:r>
      <w:r>
        <w:rPr>
          <w:rFonts w:ascii="Arial"/>
          <w:i/>
          <w:color w:val="231F20"/>
          <w:spacing w:val="-2"/>
          <w:sz w:val="13"/>
        </w:rPr>
        <w:t>and</w:t>
      </w:r>
      <w:r>
        <w:rPr>
          <w:rFonts w:ascii="Arial"/>
          <w:i/>
          <w:color w:val="231F20"/>
          <w:spacing w:val="-7"/>
          <w:sz w:val="13"/>
        </w:rPr>
        <w:t> </w:t>
      </w:r>
      <w:r>
        <w:rPr>
          <w:rFonts w:ascii="Arial"/>
          <w:i/>
          <w:color w:val="231F20"/>
          <w:spacing w:val="-2"/>
          <w:sz w:val="13"/>
        </w:rPr>
        <w:t>transport</w:t>
      </w:r>
      <w:r>
        <w:rPr>
          <w:rFonts w:ascii="Arial"/>
          <w:i/>
          <w:color w:val="231F20"/>
          <w:spacing w:val="-7"/>
          <w:sz w:val="13"/>
        </w:rPr>
        <w:t> </w:t>
      </w:r>
      <w:r>
        <w:rPr>
          <w:rFonts w:ascii="Arial"/>
          <w:i/>
          <w:color w:val="231F20"/>
          <w:spacing w:val="-2"/>
          <w:sz w:val="13"/>
        </w:rPr>
        <w:t>corridor</w:t>
      </w:r>
      <w:r>
        <w:rPr>
          <w:color w:val="231F20"/>
          <w:spacing w:val="-2"/>
          <w:sz w:val="13"/>
        </w:rPr>
        <w:t>.</w:t>
      </w:r>
      <w:r>
        <w:rPr>
          <w:color w:val="231F20"/>
          <w:spacing w:val="-9"/>
          <w:sz w:val="13"/>
        </w:rPr>
        <w:t> </w:t>
      </w:r>
      <w:hyperlink r:id="rId36">
        <w:r>
          <w:rPr>
            <w:color w:val="205E9E"/>
            <w:spacing w:val="-2"/>
            <w:sz w:val="13"/>
            <w:u w:val="single" w:color="205E9E"/>
          </w:rPr>
          <w:t>https://www.worldbank.org/</w:t>
        </w:r>
      </w:hyperlink>
      <w:r>
        <w:rPr>
          <w:color w:val="205E9E"/>
          <w:sz w:val="13"/>
        </w:rPr>
        <w:t> </w:t>
      </w:r>
      <w:hyperlink r:id="rId36">
        <w:r>
          <w:rPr>
            <w:color w:val="205E9E"/>
            <w:spacing w:val="-2"/>
            <w:w w:val="90"/>
            <w:sz w:val="13"/>
            <w:u w:val="single" w:color="205E9E"/>
          </w:rPr>
          <w:t>en/region/eca/publication/middle-trade-and-transport-corridor</w:t>
        </w:r>
      </w:hyperlink>
    </w:p>
    <w:p>
      <w:pPr>
        <w:spacing w:after="0" w:line="192" w:lineRule="auto"/>
        <w:jc w:val="left"/>
        <w:rPr>
          <w:sz w:val="13"/>
        </w:rPr>
        <w:sectPr>
          <w:pgSz w:w="11910" w:h="16840"/>
          <w:pgMar w:header="0" w:footer="478" w:top="840" w:bottom="660" w:left="708" w:right="708"/>
        </w:sectPr>
      </w:pPr>
    </w:p>
    <w:p>
      <w:pPr>
        <w:pStyle w:val="BodyText"/>
        <w:rPr>
          <w:sz w:val="13"/>
        </w:rPr>
      </w:pPr>
    </w:p>
    <w:p>
      <w:pPr>
        <w:pStyle w:val="BodyText"/>
        <w:spacing w:after="0"/>
        <w:rPr>
          <w:sz w:val="13"/>
        </w:rPr>
        <w:sectPr>
          <w:footerReference w:type="default" r:id="rId37"/>
          <w:pgSz w:w="11910" w:h="16840"/>
          <w:pgMar w:header="0" w:footer="0" w:top="1920" w:bottom="280" w:left="708" w:right="708"/>
        </w:sectPr>
      </w:pPr>
    </w:p>
    <w:p>
      <w:pPr>
        <w:spacing w:line="249" w:lineRule="auto" w:before="191"/>
        <w:ind w:left="85" w:right="0" w:firstLine="0"/>
        <w:jc w:val="left"/>
        <w:rPr>
          <w:rFonts w:ascii="Arial"/>
          <w:b/>
          <w:sz w:val="32"/>
        </w:rPr>
      </w:pPr>
      <w:r>
        <w:rPr>
          <w:rFonts w:ascii="Arial"/>
          <w:b/>
          <w:color w:val="6C1B78"/>
          <w:spacing w:val="-2"/>
          <w:sz w:val="32"/>
        </w:rPr>
        <w:t>The</w:t>
      </w:r>
      <w:r>
        <w:rPr>
          <w:rFonts w:ascii="Arial"/>
          <w:b/>
          <w:color w:val="6C1B78"/>
          <w:spacing w:val="-20"/>
          <w:sz w:val="32"/>
        </w:rPr>
        <w:t> </w:t>
      </w:r>
      <w:r>
        <w:rPr>
          <w:rFonts w:ascii="Arial"/>
          <w:b/>
          <w:color w:val="6C1B78"/>
          <w:spacing w:val="-2"/>
          <w:sz w:val="32"/>
        </w:rPr>
        <w:t>Perspectives</w:t>
      </w:r>
      <w:r>
        <w:rPr>
          <w:rFonts w:ascii="Arial"/>
          <w:b/>
          <w:color w:val="6C1B78"/>
          <w:spacing w:val="-18"/>
          <w:sz w:val="32"/>
        </w:rPr>
        <w:t> </w:t>
      </w:r>
      <w:r>
        <w:rPr>
          <w:rFonts w:ascii="Arial"/>
          <w:b/>
          <w:color w:val="6C1B78"/>
          <w:spacing w:val="-2"/>
          <w:sz w:val="32"/>
        </w:rPr>
        <w:t>of</w:t>
      </w:r>
      <w:r>
        <w:rPr>
          <w:rFonts w:ascii="Arial"/>
          <w:b/>
          <w:color w:val="6C1B78"/>
          <w:spacing w:val="-18"/>
          <w:sz w:val="32"/>
        </w:rPr>
        <w:t> </w:t>
      </w:r>
      <w:r>
        <w:rPr>
          <w:rFonts w:ascii="Arial"/>
          <w:b/>
          <w:color w:val="6C1B78"/>
          <w:spacing w:val="-2"/>
          <w:sz w:val="32"/>
        </w:rPr>
        <w:t>the</w:t>
      </w:r>
      <w:r>
        <w:rPr>
          <w:rFonts w:ascii="Arial"/>
          <w:b/>
          <w:color w:val="6C1B78"/>
          <w:spacing w:val="-18"/>
          <w:sz w:val="32"/>
        </w:rPr>
        <w:t> </w:t>
      </w:r>
      <w:r>
        <w:rPr>
          <w:rFonts w:ascii="Arial"/>
          <w:b/>
          <w:color w:val="6C1B78"/>
          <w:spacing w:val="-2"/>
          <w:sz w:val="32"/>
        </w:rPr>
        <w:t>Middle</w:t>
      </w:r>
      <w:r>
        <w:rPr>
          <w:rFonts w:ascii="Arial"/>
          <w:b/>
          <w:color w:val="6C1B78"/>
          <w:spacing w:val="-18"/>
          <w:sz w:val="32"/>
        </w:rPr>
        <w:t> </w:t>
      </w:r>
      <w:r>
        <w:rPr>
          <w:rFonts w:ascii="Arial"/>
          <w:b/>
          <w:color w:val="6C1B78"/>
          <w:spacing w:val="-2"/>
          <w:sz w:val="32"/>
        </w:rPr>
        <w:t>Corridor</w:t>
      </w:r>
      <w:r>
        <w:rPr>
          <w:rFonts w:ascii="Arial"/>
          <w:b/>
          <w:color w:val="6C1B78"/>
          <w:spacing w:val="-18"/>
          <w:sz w:val="32"/>
        </w:rPr>
        <w:t> </w:t>
      </w:r>
      <w:r>
        <w:rPr>
          <w:rFonts w:ascii="Arial"/>
          <w:b/>
          <w:color w:val="6C1B78"/>
          <w:spacing w:val="-2"/>
          <w:sz w:val="32"/>
        </w:rPr>
        <w:t>in</w:t>
      </w:r>
      <w:r>
        <w:rPr>
          <w:rFonts w:ascii="Arial"/>
          <w:b/>
          <w:color w:val="6C1B78"/>
          <w:spacing w:val="-18"/>
          <w:sz w:val="32"/>
        </w:rPr>
        <w:t> </w:t>
      </w:r>
      <w:r>
        <w:rPr>
          <w:rFonts w:ascii="Arial"/>
          <w:b/>
          <w:color w:val="6C1B78"/>
          <w:spacing w:val="-2"/>
          <w:sz w:val="32"/>
        </w:rPr>
        <w:t>an</w:t>
      </w:r>
      <w:r>
        <w:rPr>
          <w:rFonts w:ascii="Arial"/>
          <w:b/>
          <w:color w:val="6C1B78"/>
          <w:spacing w:val="-21"/>
          <w:sz w:val="32"/>
        </w:rPr>
        <w:t> </w:t>
      </w:r>
      <w:r>
        <w:rPr>
          <w:rFonts w:ascii="Arial"/>
          <w:b/>
          <w:color w:val="6C1B78"/>
          <w:spacing w:val="-2"/>
          <w:sz w:val="32"/>
        </w:rPr>
        <w:t>Age</w:t>
      </w:r>
      <w:r>
        <w:rPr>
          <w:rFonts w:ascii="Arial"/>
          <w:b/>
          <w:color w:val="6C1B78"/>
          <w:spacing w:val="-18"/>
          <w:sz w:val="32"/>
        </w:rPr>
        <w:t> </w:t>
      </w:r>
      <w:r>
        <w:rPr>
          <w:rFonts w:ascii="Arial"/>
          <w:b/>
          <w:color w:val="6C1B78"/>
          <w:spacing w:val="-2"/>
          <w:sz w:val="32"/>
        </w:rPr>
        <w:t>of</w:t>
      </w:r>
      <w:r>
        <w:rPr>
          <w:rFonts w:ascii="Arial"/>
          <w:b/>
          <w:color w:val="6C1B78"/>
          <w:spacing w:val="-18"/>
          <w:sz w:val="32"/>
        </w:rPr>
        <w:t> </w:t>
      </w:r>
      <w:r>
        <w:rPr>
          <w:rFonts w:ascii="Arial"/>
          <w:b/>
          <w:color w:val="6C1B78"/>
          <w:spacing w:val="-2"/>
          <w:sz w:val="32"/>
        </w:rPr>
        <w:t>Global </w:t>
      </w:r>
      <w:r>
        <w:rPr>
          <w:rFonts w:ascii="Arial"/>
          <w:b/>
          <w:color w:val="6C1B78"/>
          <w:sz w:val="32"/>
        </w:rPr>
        <w:t>Confrontation and Uncertainty</w:t>
      </w:r>
    </w:p>
    <w:p>
      <w:pPr>
        <w:pStyle w:val="BodyText"/>
        <w:spacing w:before="1"/>
        <w:rPr>
          <w:rFonts w:ascii="Arial"/>
          <w:b/>
          <w:sz w:val="9"/>
        </w:rPr>
      </w:pPr>
    </w:p>
    <w:p>
      <w:pPr>
        <w:pStyle w:val="BodyText"/>
        <w:spacing w:after="0"/>
        <w:rPr>
          <w:rFonts w:ascii="Arial"/>
          <w:b/>
          <w:sz w:val="9"/>
        </w:rPr>
        <w:sectPr>
          <w:footerReference w:type="even" r:id="rId38"/>
          <w:pgSz w:w="11910" w:h="16840"/>
          <w:pgMar w:header="0" w:footer="0" w:top="1920" w:bottom="280" w:left="708" w:right="708"/>
        </w:sectPr>
      </w:pPr>
    </w:p>
    <w:p>
      <w:pPr>
        <w:spacing w:line="478" w:lineRule="exact" w:before="0"/>
        <w:ind w:left="85" w:right="0" w:firstLine="0"/>
        <w:jc w:val="left"/>
        <w:rPr>
          <w:sz w:val="36"/>
        </w:rPr>
      </w:pPr>
      <w:r>
        <w:rPr>
          <w:color w:val="6C1B78"/>
          <w:spacing w:val="-10"/>
          <w:sz w:val="36"/>
        </w:rPr>
        <w:t>→</w:t>
      </w:r>
    </w:p>
    <w:p>
      <w:pPr>
        <w:pStyle w:val="BodyText"/>
        <w:spacing w:line="213" w:lineRule="exact"/>
        <w:ind w:left="85"/>
      </w:pPr>
      <w:r>
        <w:rPr>
          <w:color w:val="231F20"/>
          <w:w w:val="90"/>
        </w:rPr>
        <w:t>The</w:t>
      </w:r>
      <w:r>
        <w:rPr>
          <w:color w:val="231F20"/>
          <w:spacing w:val="-5"/>
          <w:w w:val="90"/>
        </w:rPr>
        <w:t> </w:t>
      </w:r>
      <w:r>
        <w:rPr>
          <w:color w:val="231F20"/>
          <w:w w:val="90"/>
        </w:rPr>
        <w:t>sanctions</w:t>
      </w:r>
      <w:r>
        <w:rPr>
          <w:color w:val="231F20"/>
          <w:spacing w:val="-4"/>
          <w:w w:val="90"/>
        </w:rPr>
        <w:t> </w:t>
      </w:r>
      <w:r>
        <w:rPr>
          <w:color w:val="231F20"/>
          <w:w w:val="90"/>
        </w:rPr>
        <w:t>imposed</w:t>
      </w:r>
      <w:r>
        <w:rPr>
          <w:color w:val="231F20"/>
          <w:spacing w:val="-5"/>
          <w:w w:val="90"/>
        </w:rPr>
        <w:t> </w:t>
      </w:r>
      <w:r>
        <w:rPr>
          <w:color w:val="231F20"/>
          <w:w w:val="90"/>
        </w:rPr>
        <w:t>on</w:t>
      </w:r>
      <w:r>
        <w:rPr>
          <w:color w:val="231F20"/>
          <w:spacing w:val="-4"/>
          <w:w w:val="90"/>
        </w:rPr>
        <w:t> </w:t>
      </w:r>
      <w:r>
        <w:rPr>
          <w:color w:val="231F20"/>
          <w:w w:val="90"/>
        </w:rPr>
        <w:t>Russia</w:t>
      </w:r>
      <w:r>
        <w:rPr>
          <w:color w:val="231F20"/>
          <w:spacing w:val="-5"/>
          <w:w w:val="90"/>
        </w:rPr>
        <w:t> in</w:t>
      </w:r>
    </w:p>
    <w:p>
      <w:pPr>
        <w:pStyle w:val="BodyText"/>
        <w:spacing w:line="206" w:lineRule="auto" w:before="8"/>
        <w:ind w:left="85" w:right="32"/>
      </w:pPr>
      <w:r>
        <w:rPr>
          <w:color w:val="231F20"/>
          <w:spacing w:val="-4"/>
        </w:rPr>
        <w:t>response</w:t>
      </w:r>
      <w:r>
        <w:rPr>
          <w:color w:val="231F20"/>
          <w:spacing w:val="-12"/>
        </w:rPr>
        <w:t> </w:t>
      </w:r>
      <w:r>
        <w:rPr>
          <w:color w:val="231F20"/>
          <w:spacing w:val="-4"/>
        </w:rPr>
        <w:t>to</w:t>
      </w:r>
      <w:r>
        <w:rPr>
          <w:color w:val="231F20"/>
          <w:spacing w:val="-11"/>
        </w:rPr>
        <w:t> </w:t>
      </w:r>
      <w:r>
        <w:rPr>
          <w:color w:val="231F20"/>
          <w:spacing w:val="-4"/>
        </w:rPr>
        <w:t>invading</w:t>
      </w:r>
      <w:r>
        <w:rPr>
          <w:color w:val="231F20"/>
          <w:spacing w:val="-11"/>
        </w:rPr>
        <w:t> </w:t>
      </w:r>
      <w:r>
        <w:rPr>
          <w:color w:val="231F20"/>
          <w:spacing w:val="-4"/>
        </w:rPr>
        <w:t>Ukraine</w:t>
      </w:r>
      <w:r>
        <w:rPr>
          <w:color w:val="231F20"/>
          <w:spacing w:val="-11"/>
        </w:rPr>
        <w:t> </w:t>
      </w:r>
      <w:r>
        <w:rPr>
          <w:color w:val="231F20"/>
          <w:spacing w:val="-4"/>
        </w:rPr>
        <w:t>have resulted</w:t>
      </w:r>
      <w:r>
        <w:rPr>
          <w:color w:val="231F20"/>
          <w:spacing w:val="-12"/>
        </w:rPr>
        <w:t> </w:t>
      </w:r>
      <w:r>
        <w:rPr>
          <w:color w:val="231F20"/>
          <w:spacing w:val="-4"/>
        </w:rPr>
        <w:t>in</w:t>
      </w:r>
      <w:r>
        <w:rPr>
          <w:color w:val="231F20"/>
          <w:spacing w:val="-11"/>
        </w:rPr>
        <w:t> </w:t>
      </w:r>
      <w:r>
        <w:rPr>
          <w:color w:val="231F20"/>
          <w:spacing w:val="-4"/>
        </w:rPr>
        <w:t>suspending</w:t>
      </w:r>
      <w:r>
        <w:rPr>
          <w:color w:val="231F20"/>
          <w:spacing w:val="-11"/>
        </w:rPr>
        <w:t> </w:t>
      </w:r>
      <w:r>
        <w:rPr>
          <w:color w:val="231F20"/>
          <w:spacing w:val="-4"/>
        </w:rPr>
        <w:t>the</w:t>
      </w:r>
      <w:r>
        <w:rPr>
          <w:color w:val="231F20"/>
          <w:spacing w:val="-11"/>
        </w:rPr>
        <w:t> </w:t>
      </w:r>
      <w:r>
        <w:rPr>
          <w:color w:val="231F20"/>
          <w:spacing w:val="-4"/>
        </w:rPr>
        <w:t>trade through</w:t>
      </w:r>
      <w:r>
        <w:rPr>
          <w:color w:val="231F20"/>
          <w:spacing w:val="-12"/>
        </w:rPr>
        <w:t> </w:t>
      </w:r>
      <w:r>
        <w:rPr>
          <w:color w:val="231F20"/>
          <w:spacing w:val="-4"/>
        </w:rPr>
        <w:t>the</w:t>
      </w:r>
      <w:r>
        <w:rPr>
          <w:color w:val="231F20"/>
          <w:spacing w:val="-11"/>
        </w:rPr>
        <w:t> </w:t>
      </w:r>
      <w:r>
        <w:rPr>
          <w:color w:val="231F20"/>
          <w:spacing w:val="-4"/>
        </w:rPr>
        <w:t>Northern</w:t>
      </w:r>
      <w:r>
        <w:rPr>
          <w:color w:val="231F20"/>
          <w:spacing w:val="-11"/>
        </w:rPr>
        <w:t> </w:t>
      </w:r>
      <w:r>
        <w:rPr>
          <w:color w:val="231F20"/>
          <w:spacing w:val="-4"/>
        </w:rPr>
        <w:t>Corridor</w:t>
      </w:r>
      <w:r>
        <w:rPr>
          <w:color w:val="231F20"/>
          <w:spacing w:val="-11"/>
        </w:rPr>
        <w:t> </w:t>
      </w:r>
      <w:r>
        <w:rPr>
          <w:color w:val="231F20"/>
          <w:spacing w:val="-4"/>
        </w:rPr>
        <w:t>(the route</w:t>
      </w:r>
      <w:r>
        <w:rPr>
          <w:color w:val="231F20"/>
          <w:spacing w:val="-12"/>
        </w:rPr>
        <w:t> </w:t>
      </w:r>
      <w:r>
        <w:rPr>
          <w:color w:val="231F20"/>
          <w:spacing w:val="-4"/>
        </w:rPr>
        <w:t>connecting</w:t>
      </w:r>
      <w:r>
        <w:rPr>
          <w:color w:val="231F20"/>
          <w:spacing w:val="-11"/>
        </w:rPr>
        <w:t> </w:t>
      </w:r>
      <w:r>
        <w:rPr>
          <w:color w:val="231F20"/>
          <w:spacing w:val="-4"/>
        </w:rPr>
        <w:t>China</w:t>
      </w:r>
      <w:r>
        <w:rPr>
          <w:color w:val="231F20"/>
          <w:spacing w:val="-11"/>
        </w:rPr>
        <w:t> </w:t>
      </w:r>
      <w:r>
        <w:rPr>
          <w:color w:val="231F20"/>
          <w:spacing w:val="-4"/>
        </w:rPr>
        <w:t>to</w:t>
      </w:r>
      <w:r>
        <w:rPr>
          <w:color w:val="231F20"/>
          <w:spacing w:val="-11"/>
        </w:rPr>
        <w:t> </w:t>
      </w:r>
      <w:r>
        <w:rPr>
          <w:color w:val="231F20"/>
          <w:spacing w:val="-4"/>
        </w:rPr>
        <w:t>Europe </w:t>
      </w:r>
      <w:r>
        <w:rPr>
          <w:color w:val="231F20"/>
          <w:spacing w:val="-6"/>
        </w:rPr>
        <w:t>through Russia). Consequently, the </w:t>
      </w:r>
      <w:r>
        <w:rPr>
          <w:color w:val="231F20"/>
          <w:spacing w:val="-4"/>
        </w:rPr>
        <w:t>importance</w:t>
      </w:r>
      <w:r>
        <w:rPr>
          <w:color w:val="231F20"/>
          <w:spacing w:val="-12"/>
        </w:rPr>
        <w:t> </w:t>
      </w:r>
      <w:r>
        <w:rPr>
          <w:color w:val="231F20"/>
          <w:spacing w:val="-4"/>
        </w:rPr>
        <w:t>of</w:t>
      </w:r>
      <w:r>
        <w:rPr>
          <w:color w:val="231F20"/>
          <w:spacing w:val="-11"/>
        </w:rPr>
        <w:t> </w:t>
      </w:r>
      <w:r>
        <w:rPr>
          <w:color w:val="231F20"/>
          <w:spacing w:val="-4"/>
        </w:rPr>
        <w:t>the</w:t>
      </w:r>
      <w:r>
        <w:rPr>
          <w:color w:val="231F20"/>
          <w:spacing w:val="-11"/>
        </w:rPr>
        <w:t> </w:t>
      </w:r>
      <w:r>
        <w:rPr>
          <w:color w:val="231F20"/>
          <w:spacing w:val="-4"/>
        </w:rPr>
        <w:t>Middle</w:t>
      </w:r>
      <w:r>
        <w:rPr>
          <w:color w:val="231F20"/>
          <w:spacing w:val="-11"/>
        </w:rPr>
        <w:t> </w:t>
      </w:r>
      <w:r>
        <w:rPr>
          <w:color w:val="231F20"/>
          <w:spacing w:val="-4"/>
        </w:rPr>
        <w:t>Corridor </w:t>
      </w:r>
      <w:r>
        <w:rPr>
          <w:color w:val="231F20"/>
          <w:w w:val="90"/>
        </w:rPr>
        <w:t>has increased but at the same time it has</w:t>
      </w:r>
      <w:r>
        <w:rPr>
          <w:color w:val="231F20"/>
          <w:spacing w:val="-5"/>
          <w:w w:val="90"/>
        </w:rPr>
        <w:t> </w:t>
      </w:r>
      <w:r>
        <w:rPr>
          <w:color w:val="231F20"/>
          <w:w w:val="90"/>
        </w:rPr>
        <w:t>failed</w:t>
      </w:r>
      <w:r>
        <w:rPr>
          <w:color w:val="231F20"/>
          <w:spacing w:val="-5"/>
          <w:w w:val="90"/>
        </w:rPr>
        <w:t> </w:t>
      </w:r>
      <w:r>
        <w:rPr>
          <w:color w:val="231F20"/>
          <w:w w:val="90"/>
        </w:rPr>
        <w:t>to</w:t>
      </w:r>
      <w:r>
        <w:rPr>
          <w:color w:val="231F20"/>
          <w:spacing w:val="-5"/>
          <w:w w:val="90"/>
        </w:rPr>
        <w:t> </w:t>
      </w:r>
      <w:r>
        <w:rPr>
          <w:color w:val="231F20"/>
          <w:w w:val="90"/>
        </w:rPr>
        <w:t>become</w:t>
      </w:r>
      <w:r>
        <w:rPr>
          <w:color w:val="231F20"/>
          <w:spacing w:val="-5"/>
          <w:w w:val="90"/>
        </w:rPr>
        <w:t> </w:t>
      </w:r>
      <w:r>
        <w:rPr>
          <w:color w:val="231F20"/>
          <w:w w:val="90"/>
        </w:rPr>
        <w:t>a</w:t>
      </w:r>
      <w:r>
        <w:rPr>
          <w:color w:val="231F20"/>
          <w:spacing w:val="-5"/>
          <w:w w:val="90"/>
        </w:rPr>
        <w:t> </w:t>
      </w:r>
      <w:r>
        <w:rPr>
          <w:color w:val="231F20"/>
          <w:w w:val="90"/>
        </w:rPr>
        <w:t>viable</w:t>
      </w:r>
      <w:r>
        <w:rPr>
          <w:color w:val="231F20"/>
          <w:spacing w:val="-5"/>
          <w:w w:val="90"/>
        </w:rPr>
        <w:t> </w:t>
      </w:r>
      <w:r>
        <w:rPr>
          <w:color w:val="231F20"/>
          <w:w w:val="90"/>
        </w:rPr>
        <w:t>alterna- </w:t>
      </w:r>
      <w:r>
        <w:rPr>
          <w:color w:val="231F20"/>
          <w:spacing w:val="-2"/>
          <w:w w:val="90"/>
        </w:rPr>
        <w:t>tive</w:t>
      </w:r>
      <w:r>
        <w:rPr>
          <w:color w:val="231F20"/>
          <w:spacing w:val="-4"/>
          <w:w w:val="90"/>
        </w:rPr>
        <w:t> </w:t>
      </w:r>
      <w:r>
        <w:rPr>
          <w:color w:val="231F20"/>
          <w:spacing w:val="-2"/>
          <w:w w:val="90"/>
        </w:rPr>
        <w:t>to</w:t>
      </w:r>
      <w:r>
        <w:rPr>
          <w:color w:val="231F20"/>
          <w:spacing w:val="-4"/>
          <w:w w:val="90"/>
        </w:rPr>
        <w:t> </w:t>
      </w:r>
      <w:r>
        <w:rPr>
          <w:color w:val="231F20"/>
          <w:spacing w:val="-2"/>
          <w:w w:val="90"/>
        </w:rPr>
        <w:t>the</w:t>
      </w:r>
      <w:r>
        <w:rPr>
          <w:color w:val="231F20"/>
          <w:spacing w:val="-4"/>
          <w:w w:val="90"/>
        </w:rPr>
        <w:t> </w:t>
      </w:r>
      <w:r>
        <w:rPr>
          <w:color w:val="231F20"/>
          <w:spacing w:val="-2"/>
          <w:w w:val="90"/>
        </w:rPr>
        <w:t>Northern</w:t>
      </w:r>
      <w:r>
        <w:rPr>
          <w:color w:val="231F20"/>
          <w:spacing w:val="-4"/>
          <w:w w:val="90"/>
        </w:rPr>
        <w:t> </w:t>
      </w:r>
      <w:r>
        <w:rPr>
          <w:color w:val="231F20"/>
          <w:spacing w:val="-2"/>
          <w:w w:val="90"/>
        </w:rPr>
        <w:t>Corridor.</w:t>
      </w:r>
      <w:r>
        <w:rPr>
          <w:color w:val="231F20"/>
          <w:spacing w:val="-5"/>
          <w:w w:val="90"/>
        </w:rPr>
        <w:t> </w:t>
      </w:r>
      <w:r>
        <w:rPr>
          <w:color w:val="231F20"/>
          <w:spacing w:val="-2"/>
          <w:w w:val="90"/>
        </w:rPr>
        <w:t>Kazakh- </w:t>
      </w:r>
      <w:r>
        <w:rPr>
          <w:color w:val="231F20"/>
          <w:spacing w:val="-4"/>
        </w:rPr>
        <w:t>stan,</w:t>
      </w:r>
      <w:r>
        <w:rPr>
          <w:color w:val="231F20"/>
          <w:spacing w:val="-11"/>
        </w:rPr>
        <w:t> </w:t>
      </w:r>
      <w:r>
        <w:rPr>
          <w:color w:val="231F20"/>
          <w:spacing w:val="-4"/>
        </w:rPr>
        <w:t>Azerbaijan</w:t>
      </w:r>
      <w:r>
        <w:rPr>
          <w:color w:val="231F20"/>
          <w:spacing w:val="-8"/>
        </w:rPr>
        <w:t> </w:t>
      </w:r>
      <w:r>
        <w:rPr>
          <w:color w:val="231F20"/>
          <w:spacing w:val="-4"/>
        </w:rPr>
        <w:t>and</w:t>
      </w:r>
      <w:r>
        <w:rPr>
          <w:color w:val="231F20"/>
          <w:spacing w:val="-8"/>
        </w:rPr>
        <w:t> </w:t>
      </w:r>
      <w:r>
        <w:rPr>
          <w:color w:val="231F20"/>
          <w:spacing w:val="-4"/>
        </w:rPr>
        <w:t>Georgia</w:t>
      </w:r>
      <w:r>
        <w:rPr>
          <w:color w:val="231F20"/>
          <w:spacing w:val="-8"/>
        </w:rPr>
        <w:t> </w:t>
      </w:r>
      <w:r>
        <w:rPr>
          <w:color w:val="231F20"/>
          <w:spacing w:val="-4"/>
        </w:rPr>
        <w:t>(the </w:t>
      </w:r>
      <w:r>
        <w:rPr>
          <w:color w:val="231F20"/>
          <w:spacing w:val="-6"/>
        </w:rPr>
        <w:t>countries</w:t>
      </w:r>
      <w:r>
        <w:rPr>
          <w:color w:val="231F20"/>
          <w:spacing w:val="-10"/>
        </w:rPr>
        <w:t> </w:t>
      </w:r>
      <w:r>
        <w:rPr>
          <w:color w:val="231F20"/>
          <w:spacing w:val="-6"/>
        </w:rPr>
        <w:t>along</w:t>
      </w:r>
      <w:r>
        <w:rPr>
          <w:color w:val="231F20"/>
          <w:spacing w:val="-9"/>
        </w:rPr>
        <w:t> </w:t>
      </w:r>
      <w:r>
        <w:rPr>
          <w:color w:val="231F20"/>
          <w:spacing w:val="-6"/>
        </w:rPr>
        <w:t>the</w:t>
      </w:r>
      <w:r>
        <w:rPr>
          <w:color w:val="231F20"/>
          <w:spacing w:val="-9"/>
        </w:rPr>
        <w:t> </w:t>
      </w:r>
      <w:r>
        <w:rPr>
          <w:color w:val="231F20"/>
          <w:spacing w:val="-6"/>
        </w:rPr>
        <w:t>Middle</w:t>
      </w:r>
      <w:r>
        <w:rPr>
          <w:color w:val="231F20"/>
          <w:spacing w:val="-9"/>
        </w:rPr>
        <w:t> </w:t>
      </w:r>
      <w:r>
        <w:rPr>
          <w:color w:val="231F20"/>
          <w:spacing w:val="-6"/>
        </w:rPr>
        <w:t>Corridor) </w:t>
      </w:r>
      <w:r>
        <w:rPr>
          <w:color w:val="231F20"/>
          <w:spacing w:val="-4"/>
        </w:rPr>
        <w:t>still</w:t>
      </w:r>
      <w:r>
        <w:rPr>
          <w:color w:val="231F20"/>
          <w:spacing w:val="-12"/>
        </w:rPr>
        <w:t> </w:t>
      </w:r>
      <w:r>
        <w:rPr>
          <w:color w:val="231F20"/>
          <w:spacing w:val="-4"/>
        </w:rPr>
        <w:t>need</w:t>
      </w:r>
      <w:r>
        <w:rPr>
          <w:color w:val="231F20"/>
          <w:spacing w:val="-11"/>
        </w:rPr>
        <w:t> </w:t>
      </w:r>
      <w:r>
        <w:rPr>
          <w:color w:val="231F20"/>
          <w:spacing w:val="-4"/>
        </w:rPr>
        <w:t>to</w:t>
      </w:r>
      <w:r>
        <w:rPr>
          <w:color w:val="231F20"/>
          <w:spacing w:val="-11"/>
        </w:rPr>
        <w:t> </w:t>
      </w:r>
      <w:r>
        <w:rPr>
          <w:color w:val="231F20"/>
          <w:spacing w:val="-4"/>
        </w:rPr>
        <w:t>address</w:t>
      </w:r>
      <w:r>
        <w:rPr>
          <w:color w:val="231F20"/>
          <w:spacing w:val="-11"/>
        </w:rPr>
        <w:t> </w:t>
      </w:r>
      <w:r>
        <w:rPr>
          <w:color w:val="231F20"/>
          <w:spacing w:val="-4"/>
        </w:rPr>
        <w:t>challenges</w:t>
      </w:r>
      <w:r>
        <w:rPr>
          <w:color w:val="231F20"/>
          <w:spacing w:val="-11"/>
        </w:rPr>
        <w:t> </w:t>
      </w:r>
      <w:r>
        <w:rPr>
          <w:color w:val="231F20"/>
          <w:spacing w:val="-4"/>
        </w:rPr>
        <w:t>like </w:t>
      </w:r>
      <w:r>
        <w:rPr>
          <w:color w:val="231F20"/>
          <w:w w:val="90"/>
        </w:rPr>
        <w:t>outdated</w:t>
      </w:r>
      <w:r>
        <w:rPr>
          <w:color w:val="231F20"/>
          <w:spacing w:val="-10"/>
          <w:w w:val="90"/>
        </w:rPr>
        <w:t> </w:t>
      </w:r>
      <w:r>
        <w:rPr>
          <w:color w:val="231F20"/>
          <w:w w:val="90"/>
        </w:rPr>
        <w:t>infrastructure,</w:t>
      </w:r>
      <w:r>
        <w:rPr>
          <w:color w:val="231F20"/>
          <w:spacing w:val="-9"/>
          <w:w w:val="90"/>
        </w:rPr>
        <w:t> </w:t>
      </w:r>
      <w:r>
        <w:rPr>
          <w:color w:val="231F20"/>
          <w:w w:val="90"/>
        </w:rPr>
        <w:t>poor</w:t>
      </w:r>
      <w:r>
        <w:rPr>
          <w:color w:val="231F20"/>
          <w:spacing w:val="-9"/>
          <w:w w:val="90"/>
        </w:rPr>
        <w:t> </w:t>
      </w:r>
      <w:r>
        <w:rPr>
          <w:color w:val="231F20"/>
          <w:w w:val="90"/>
        </w:rPr>
        <w:t>connec- </w:t>
      </w:r>
      <w:r>
        <w:rPr>
          <w:color w:val="231F20"/>
          <w:spacing w:val="-6"/>
        </w:rPr>
        <w:t>tivity,</w:t>
      </w:r>
      <w:r>
        <w:rPr>
          <w:color w:val="231F20"/>
          <w:spacing w:val="-10"/>
        </w:rPr>
        <w:t> </w:t>
      </w:r>
      <w:r>
        <w:rPr>
          <w:color w:val="231F20"/>
          <w:spacing w:val="-6"/>
        </w:rPr>
        <w:t>fragmented</w:t>
      </w:r>
      <w:r>
        <w:rPr>
          <w:color w:val="231F20"/>
          <w:spacing w:val="-9"/>
        </w:rPr>
        <w:t> </w:t>
      </w:r>
      <w:r>
        <w:rPr>
          <w:color w:val="231F20"/>
          <w:spacing w:val="-6"/>
        </w:rPr>
        <w:t>digital</w:t>
      </w:r>
      <w:r>
        <w:rPr>
          <w:color w:val="231F20"/>
          <w:spacing w:val="-9"/>
        </w:rPr>
        <w:t> </w:t>
      </w:r>
      <w:r>
        <w:rPr>
          <w:color w:val="231F20"/>
          <w:spacing w:val="-6"/>
        </w:rPr>
        <w:t>infrastruc- </w:t>
      </w:r>
      <w:r>
        <w:rPr>
          <w:color w:val="231F20"/>
          <w:w w:val="90"/>
        </w:rPr>
        <w:t>ture.</w:t>
      </w:r>
      <w:r>
        <w:rPr>
          <w:color w:val="231F20"/>
          <w:spacing w:val="-10"/>
          <w:w w:val="90"/>
        </w:rPr>
        <w:t> </w:t>
      </w:r>
      <w:r>
        <w:rPr>
          <w:color w:val="231F20"/>
          <w:w w:val="90"/>
        </w:rPr>
        <w:t>Making</w:t>
      </w:r>
      <w:r>
        <w:rPr>
          <w:color w:val="231F20"/>
          <w:spacing w:val="-9"/>
          <w:w w:val="90"/>
        </w:rPr>
        <w:t> </w:t>
      </w:r>
      <w:r>
        <w:rPr>
          <w:color w:val="231F20"/>
          <w:w w:val="90"/>
        </w:rPr>
        <w:t>the</w:t>
      </w:r>
      <w:r>
        <w:rPr>
          <w:color w:val="231F20"/>
          <w:spacing w:val="-9"/>
          <w:w w:val="90"/>
        </w:rPr>
        <w:t> </w:t>
      </w:r>
      <w:r>
        <w:rPr>
          <w:color w:val="231F20"/>
          <w:w w:val="90"/>
        </w:rPr>
        <w:t>Middle</w:t>
      </w:r>
      <w:r>
        <w:rPr>
          <w:color w:val="231F20"/>
          <w:spacing w:val="-9"/>
          <w:w w:val="90"/>
        </w:rPr>
        <w:t> </w:t>
      </w:r>
      <w:r>
        <w:rPr>
          <w:color w:val="231F20"/>
          <w:w w:val="90"/>
        </w:rPr>
        <w:t>Corridor</w:t>
      </w:r>
      <w:r>
        <w:rPr>
          <w:color w:val="231F20"/>
          <w:spacing w:val="-9"/>
          <w:w w:val="90"/>
        </w:rPr>
        <w:t> </w:t>
      </w:r>
      <w:r>
        <w:rPr>
          <w:color w:val="231F20"/>
          <w:w w:val="90"/>
        </w:rPr>
        <w:t>truly </w:t>
      </w:r>
      <w:r>
        <w:rPr>
          <w:color w:val="231F20"/>
          <w:spacing w:val="-6"/>
        </w:rPr>
        <w:t>competitive</w:t>
      </w:r>
      <w:r>
        <w:rPr>
          <w:color w:val="231F20"/>
          <w:spacing w:val="-10"/>
        </w:rPr>
        <w:t> </w:t>
      </w:r>
      <w:r>
        <w:rPr>
          <w:color w:val="231F20"/>
          <w:spacing w:val="-6"/>
        </w:rPr>
        <w:t>will</w:t>
      </w:r>
      <w:r>
        <w:rPr>
          <w:color w:val="231F20"/>
          <w:spacing w:val="-9"/>
        </w:rPr>
        <w:t> </w:t>
      </w:r>
      <w:r>
        <w:rPr>
          <w:color w:val="231F20"/>
          <w:spacing w:val="-6"/>
        </w:rPr>
        <w:t>take</w:t>
      </w:r>
      <w:r>
        <w:rPr>
          <w:color w:val="231F20"/>
          <w:spacing w:val="-9"/>
        </w:rPr>
        <w:t> </w:t>
      </w:r>
      <w:r>
        <w:rPr>
          <w:color w:val="231F20"/>
          <w:spacing w:val="-6"/>
        </w:rPr>
        <w:t>these</w:t>
      </w:r>
      <w:r>
        <w:rPr>
          <w:color w:val="231F20"/>
          <w:spacing w:val="-9"/>
        </w:rPr>
        <w:t> </w:t>
      </w:r>
      <w:r>
        <w:rPr>
          <w:color w:val="231F20"/>
          <w:spacing w:val="-6"/>
        </w:rPr>
        <w:t>countries </w:t>
      </w:r>
      <w:r>
        <w:rPr>
          <w:color w:val="231F20"/>
          <w:w w:val="90"/>
        </w:rPr>
        <w:t>not only intensifying cooperation and </w:t>
      </w:r>
      <w:r>
        <w:rPr>
          <w:color w:val="231F20"/>
          <w:spacing w:val="-6"/>
        </w:rPr>
        <w:t>speeding</w:t>
      </w:r>
      <w:r>
        <w:rPr>
          <w:color w:val="231F20"/>
          <w:spacing w:val="-10"/>
        </w:rPr>
        <w:t> </w:t>
      </w:r>
      <w:r>
        <w:rPr>
          <w:color w:val="231F20"/>
          <w:spacing w:val="-6"/>
        </w:rPr>
        <w:t>up</w:t>
      </w:r>
      <w:r>
        <w:rPr>
          <w:color w:val="231F20"/>
          <w:spacing w:val="-9"/>
        </w:rPr>
        <w:t> </w:t>
      </w:r>
      <w:r>
        <w:rPr>
          <w:color w:val="231F20"/>
          <w:spacing w:val="-6"/>
        </w:rPr>
        <w:t>modernization</w:t>
      </w:r>
      <w:r>
        <w:rPr>
          <w:color w:val="231F20"/>
          <w:spacing w:val="-9"/>
        </w:rPr>
        <w:t> </w:t>
      </w:r>
      <w:r>
        <w:rPr>
          <w:color w:val="231F20"/>
          <w:spacing w:val="-6"/>
        </w:rPr>
        <w:t>but</w:t>
      </w:r>
      <w:r>
        <w:rPr>
          <w:color w:val="231F20"/>
          <w:spacing w:val="-9"/>
        </w:rPr>
        <w:t> </w:t>
      </w:r>
      <w:r>
        <w:rPr>
          <w:color w:val="231F20"/>
          <w:spacing w:val="-6"/>
        </w:rPr>
        <w:t>also </w:t>
      </w:r>
      <w:r>
        <w:rPr>
          <w:color w:val="231F20"/>
          <w:spacing w:val="-4"/>
        </w:rPr>
        <w:t>attracting</w:t>
      </w:r>
      <w:r>
        <w:rPr>
          <w:color w:val="231F20"/>
          <w:spacing w:val="-12"/>
        </w:rPr>
        <w:t> </w:t>
      </w:r>
      <w:r>
        <w:rPr>
          <w:color w:val="231F20"/>
          <w:spacing w:val="-4"/>
        </w:rPr>
        <w:t>substantial</w:t>
      </w:r>
      <w:r>
        <w:rPr>
          <w:color w:val="231F20"/>
          <w:spacing w:val="-11"/>
        </w:rPr>
        <w:t> </w:t>
      </w:r>
      <w:r>
        <w:rPr>
          <w:color w:val="231F20"/>
          <w:spacing w:val="-4"/>
        </w:rPr>
        <w:t>investments.</w:t>
      </w:r>
    </w:p>
    <w:p>
      <w:pPr>
        <w:pStyle w:val="BodyText"/>
        <w:spacing w:line="221" w:lineRule="exact"/>
        <w:ind w:left="85"/>
      </w:pPr>
      <w:r>
        <w:rPr>
          <w:color w:val="231F20"/>
          <w:w w:val="90"/>
        </w:rPr>
        <w:t>The</w:t>
      </w:r>
      <w:r>
        <w:rPr>
          <w:color w:val="231F20"/>
          <w:spacing w:val="-5"/>
          <w:w w:val="90"/>
        </w:rPr>
        <w:t> </w:t>
      </w:r>
      <w:r>
        <w:rPr>
          <w:color w:val="231F20"/>
          <w:w w:val="90"/>
        </w:rPr>
        <w:t>Northern</w:t>
      </w:r>
      <w:r>
        <w:rPr>
          <w:color w:val="231F20"/>
          <w:spacing w:val="-5"/>
          <w:w w:val="90"/>
        </w:rPr>
        <w:t> </w:t>
      </w:r>
      <w:r>
        <w:rPr>
          <w:color w:val="231F20"/>
          <w:w w:val="90"/>
        </w:rPr>
        <w:t>Corridor</w:t>
      </w:r>
      <w:r>
        <w:rPr>
          <w:color w:val="231F20"/>
          <w:spacing w:val="-4"/>
          <w:w w:val="90"/>
        </w:rPr>
        <w:t> </w:t>
      </w:r>
      <w:r>
        <w:rPr>
          <w:color w:val="231F20"/>
          <w:w w:val="90"/>
        </w:rPr>
        <w:t>will</w:t>
      </w:r>
      <w:r>
        <w:rPr>
          <w:color w:val="231F20"/>
          <w:spacing w:val="-5"/>
          <w:w w:val="90"/>
        </w:rPr>
        <w:t> </w:t>
      </w:r>
      <w:r>
        <w:rPr>
          <w:color w:val="231F20"/>
          <w:spacing w:val="-2"/>
          <w:w w:val="90"/>
        </w:rPr>
        <w:t>resume</w:t>
      </w:r>
    </w:p>
    <w:p>
      <w:pPr>
        <w:pStyle w:val="BodyText"/>
        <w:spacing w:line="206" w:lineRule="auto" w:before="8"/>
        <w:ind w:left="85"/>
      </w:pPr>
      <w:r>
        <w:rPr>
          <w:color w:val="231F20"/>
          <w:w w:val="90"/>
        </w:rPr>
        <w:t>functioning</w:t>
      </w:r>
      <w:r>
        <w:rPr>
          <w:color w:val="231F20"/>
          <w:spacing w:val="-10"/>
          <w:w w:val="90"/>
        </w:rPr>
        <w:t> </w:t>
      </w:r>
      <w:r>
        <w:rPr>
          <w:color w:val="231F20"/>
          <w:w w:val="90"/>
        </w:rPr>
        <w:t>sooner</w:t>
      </w:r>
      <w:r>
        <w:rPr>
          <w:color w:val="231F20"/>
          <w:spacing w:val="-9"/>
          <w:w w:val="90"/>
        </w:rPr>
        <w:t> </w:t>
      </w:r>
      <w:r>
        <w:rPr>
          <w:color w:val="231F20"/>
          <w:w w:val="90"/>
        </w:rPr>
        <w:t>or</w:t>
      </w:r>
      <w:r>
        <w:rPr>
          <w:color w:val="231F20"/>
          <w:spacing w:val="-9"/>
          <w:w w:val="90"/>
        </w:rPr>
        <w:t> </w:t>
      </w:r>
      <w:r>
        <w:rPr>
          <w:color w:val="231F20"/>
          <w:w w:val="90"/>
        </w:rPr>
        <w:t>later</w:t>
      </w:r>
      <w:r>
        <w:rPr>
          <w:color w:val="231F20"/>
          <w:spacing w:val="-9"/>
          <w:w w:val="90"/>
        </w:rPr>
        <w:t> </w:t>
      </w:r>
      <w:r>
        <w:rPr>
          <w:color w:val="231F20"/>
          <w:w w:val="90"/>
        </w:rPr>
        <w:t>(after</w:t>
      </w:r>
      <w:r>
        <w:rPr>
          <w:color w:val="231F20"/>
          <w:spacing w:val="-9"/>
          <w:w w:val="90"/>
        </w:rPr>
        <w:t> </w:t>
      </w:r>
      <w:r>
        <w:rPr>
          <w:color w:val="231F20"/>
          <w:w w:val="90"/>
        </w:rPr>
        <w:t>the </w:t>
      </w:r>
      <w:r>
        <w:rPr>
          <w:color w:val="231F20"/>
        </w:rPr>
        <w:t>end</w:t>
      </w:r>
      <w:r>
        <w:rPr>
          <w:color w:val="231F20"/>
          <w:spacing w:val="-16"/>
        </w:rPr>
        <w:t> </w:t>
      </w:r>
      <w:r>
        <w:rPr>
          <w:color w:val="231F20"/>
        </w:rPr>
        <w:t>of</w:t>
      </w:r>
      <w:r>
        <w:rPr>
          <w:color w:val="231F20"/>
          <w:spacing w:val="-15"/>
        </w:rPr>
        <w:t> </w:t>
      </w:r>
      <w:r>
        <w:rPr>
          <w:color w:val="231F20"/>
        </w:rPr>
        <w:t>the</w:t>
      </w:r>
      <w:r>
        <w:rPr>
          <w:color w:val="231F20"/>
          <w:spacing w:val="-15"/>
        </w:rPr>
        <w:t> </w:t>
      </w:r>
      <w:r>
        <w:rPr>
          <w:color w:val="231F20"/>
        </w:rPr>
        <w:t>war</w:t>
      </w:r>
      <w:r>
        <w:rPr>
          <w:color w:val="231F20"/>
          <w:spacing w:val="-15"/>
        </w:rPr>
        <w:t> </w:t>
      </w:r>
      <w:r>
        <w:rPr>
          <w:color w:val="231F20"/>
        </w:rPr>
        <w:t>in</w:t>
      </w:r>
      <w:r>
        <w:rPr>
          <w:color w:val="231F20"/>
          <w:spacing w:val="-15"/>
        </w:rPr>
        <w:t> </w:t>
      </w:r>
      <w:r>
        <w:rPr>
          <w:color w:val="231F20"/>
        </w:rPr>
        <w:t>Ukraine)</w:t>
      </w:r>
      <w:r>
        <w:rPr>
          <w:color w:val="231F20"/>
          <w:spacing w:val="-15"/>
        </w:rPr>
        <w:t> </w:t>
      </w:r>
      <w:r>
        <w:rPr>
          <w:color w:val="231F20"/>
        </w:rPr>
        <w:t>and</w:t>
      </w:r>
      <w:r>
        <w:rPr>
          <w:color w:val="231F20"/>
          <w:spacing w:val="-15"/>
        </w:rPr>
        <w:t> </w:t>
      </w:r>
      <w:r>
        <w:rPr>
          <w:color w:val="231F20"/>
        </w:rPr>
        <w:t>by </w:t>
      </w:r>
      <w:r>
        <w:rPr>
          <w:color w:val="231F20"/>
          <w:w w:val="90"/>
        </w:rPr>
        <w:t>that time the capacity of the Middle Corridor must be enhanced signifi- </w:t>
      </w:r>
      <w:r>
        <w:rPr>
          <w:color w:val="231F20"/>
          <w:spacing w:val="-2"/>
        </w:rPr>
        <w:t>cantly.</w:t>
      </w:r>
    </w:p>
    <w:p>
      <w:pPr>
        <w:spacing w:line="478" w:lineRule="exact" w:before="0"/>
        <w:ind w:left="85" w:right="0" w:firstLine="0"/>
        <w:jc w:val="left"/>
        <w:rPr>
          <w:sz w:val="36"/>
        </w:rPr>
      </w:pPr>
      <w:r>
        <w:rPr/>
        <w:br w:type="column"/>
      </w:r>
      <w:r>
        <w:rPr>
          <w:color w:val="6C1B78"/>
          <w:spacing w:val="-10"/>
          <w:sz w:val="36"/>
        </w:rPr>
        <w:t>→</w:t>
      </w:r>
    </w:p>
    <w:p>
      <w:pPr>
        <w:pStyle w:val="BodyText"/>
        <w:spacing w:line="213" w:lineRule="exact"/>
        <w:ind w:left="85"/>
      </w:pPr>
      <w:r>
        <w:rPr>
          <w:color w:val="231F20"/>
          <w:w w:val="90"/>
        </w:rPr>
        <w:t>The</w:t>
      </w:r>
      <w:r>
        <w:rPr>
          <w:color w:val="231F20"/>
          <w:spacing w:val="-6"/>
        </w:rPr>
        <w:t> </w:t>
      </w:r>
      <w:r>
        <w:rPr>
          <w:color w:val="231F20"/>
          <w:w w:val="90"/>
        </w:rPr>
        <w:t>future</w:t>
      </w:r>
      <w:r>
        <w:rPr>
          <w:color w:val="231F20"/>
          <w:spacing w:val="-6"/>
        </w:rPr>
        <w:t> </w:t>
      </w:r>
      <w:r>
        <w:rPr>
          <w:color w:val="231F20"/>
          <w:w w:val="90"/>
        </w:rPr>
        <w:t>of</w:t>
      </w:r>
      <w:r>
        <w:rPr>
          <w:color w:val="231F20"/>
          <w:spacing w:val="-6"/>
        </w:rPr>
        <w:t> </w:t>
      </w:r>
      <w:r>
        <w:rPr>
          <w:color w:val="231F20"/>
          <w:w w:val="90"/>
        </w:rPr>
        <w:t>the</w:t>
      </w:r>
      <w:r>
        <w:rPr>
          <w:color w:val="231F20"/>
          <w:spacing w:val="-6"/>
        </w:rPr>
        <w:t> </w:t>
      </w:r>
      <w:r>
        <w:rPr>
          <w:color w:val="231F20"/>
          <w:w w:val="90"/>
        </w:rPr>
        <w:t>Middle</w:t>
      </w:r>
      <w:r>
        <w:rPr>
          <w:color w:val="231F20"/>
          <w:spacing w:val="-6"/>
        </w:rPr>
        <w:t> </w:t>
      </w:r>
      <w:r>
        <w:rPr>
          <w:color w:val="231F20"/>
          <w:spacing w:val="-2"/>
          <w:w w:val="90"/>
        </w:rPr>
        <w:t>Corridor</w:t>
      </w:r>
    </w:p>
    <w:p>
      <w:pPr>
        <w:pStyle w:val="BodyText"/>
        <w:spacing w:line="206" w:lineRule="auto" w:before="8"/>
        <w:ind w:left="85" w:right="31"/>
      </w:pPr>
      <w:r>
        <w:rPr>
          <w:color w:val="231F20"/>
          <w:w w:val="90"/>
        </w:rPr>
        <w:t>depends</w:t>
      </w:r>
      <w:r>
        <w:rPr>
          <w:color w:val="231F20"/>
          <w:spacing w:val="-7"/>
          <w:w w:val="90"/>
        </w:rPr>
        <w:t> </w:t>
      </w:r>
      <w:r>
        <w:rPr>
          <w:color w:val="231F20"/>
          <w:w w:val="90"/>
        </w:rPr>
        <w:t>very</w:t>
      </w:r>
      <w:r>
        <w:rPr>
          <w:color w:val="231F20"/>
          <w:spacing w:val="-7"/>
          <w:w w:val="90"/>
        </w:rPr>
        <w:t> </w:t>
      </w:r>
      <w:r>
        <w:rPr>
          <w:color w:val="231F20"/>
          <w:w w:val="90"/>
        </w:rPr>
        <w:t>much</w:t>
      </w:r>
      <w:r>
        <w:rPr>
          <w:color w:val="231F20"/>
          <w:spacing w:val="-7"/>
          <w:w w:val="90"/>
        </w:rPr>
        <w:t> </w:t>
      </w:r>
      <w:r>
        <w:rPr>
          <w:color w:val="231F20"/>
          <w:w w:val="90"/>
        </w:rPr>
        <w:t>on</w:t>
      </w:r>
      <w:r>
        <w:rPr>
          <w:color w:val="231F20"/>
          <w:spacing w:val="-7"/>
          <w:w w:val="90"/>
        </w:rPr>
        <w:t> </w:t>
      </w:r>
      <w:r>
        <w:rPr>
          <w:color w:val="231F20"/>
          <w:w w:val="90"/>
        </w:rPr>
        <w:t>shifts</w:t>
      </w:r>
      <w:r>
        <w:rPr>
          <w:color w:val="231F20"/>
          <w:spacing w:val="-7"/>
          <w:w w:val="90"/>
        </w:rPr>
        <w:t> </w:t>
      </w:r>
      <w:r>
        <w:rPr>
          <w:color w:val="231F20"/>
          <w:w w:val="90"/>
        </w:rPr>
        <w:t>in</w:t>
      </w:r>
      <w:r>
        <w:rPr>
          <w:color w:val="231F20"/>
          <w:spacing w:val="-7"/>
          <w:w w:val="90"/>
        </w:rPr>
        <w:t> </w:t>
      </w:r>
      <w:r>
        <w:rPr>
          <w:color w:val="231F20"/>
          <w:w w:val="90"/>
        </w:rPr>
        <w:t>glob- </w:t>
      </w:r>
      <w:r>
        <w:rPr>
          <w:color w:val="231F20"/>
          <w:spacing w:val="-6"/>
        </w:rPr>
        <w:t>al</w:t>
      </w:r>
      <w:r>
        <w:rPr>
          <w:color w:val="231F20"/>
          <w:spacing w:val="-7"/>
        </w:rPr>
        <w:t> </w:t>
      </w:r>
      <w:r>
        <w:rPr>
          <w:color w:val="231F20"/>
          <w:spacing w:val="-6"/>
        </w:rPr>
        <w:t>politics.</w:t>
      </w:r>
      <w:r>
        <w:rPr>
          <w:color w:val="231F20"/>
          <w:spacing w:val="-11"/>
        </w:rPr>
        <w:t> </w:t>
      </w:r>
      <w:r>
        <w:rPr>
          <w:color w:val="231F20"/>
          <w:spacing w:val="-6"/>
        </w:rPr>
        <w:t>The</w:t>
      </w:r>
      <w:r>
        <w:rPr>
          <w:color w:val="231F20"/>
          <w:spacing w:val="-7"/>
        </w:rPr>
        <w:t> </w:t>
      </w:r>
      <w:r>
        <w:rPr>
          <w:color w:val="231F20"/>
          <w:spacing w:val="-6"/>
        </w:rPr>
        <w:t>consequences</w:t>
      </w:r>
      <w:r>
        <w:rPr>
          <w:color w:val="231F20"/>
          <w:spacing w:val="-7"/>
        </w:rPr>
        <w:t> </w:t>
      </w:r>
      <w:r>
        <w:rPr>
          <w:color w:val="231F20"/>
          <w:spacing w:val="-6"/>
        </w:rPr>
        <w:t>of</w:t>
      </w:r>
      <w:r>
        <w:rPr>
          <w:color w:val="231F20"/>
          <w:spacing w:val="-7"/>
        </w:rPr>
        <w:t> </w:t>
      </w:r>
      <w:r>
        <w:rPr>
          <w:color w:val="231F20"/>
          <w:spacing w:val="-6"/>
        </w:rPr>
        <w:t>the </w:t>
      </w:r>
      <w:r>
        <w:rPr>
          <w:color w:val="231F20"/>
          <w:w w:val="90"/>
        </w:rPr>
        <w:t>war in Ukraine are supposed to bring </w:t>
      </w:r>
      <w:r>
        <w:rPr>
          <w:color w:val="231F20"/>
          <w:spacing w:val="-4"/>
        </w:rPr>
        <w:t>changes</w:t>
      </w:r>
      <w:r>
        <w:rPr>
          <w:color w:val="231F20"/>
          <w:spacing w:val="-11"/>
        </w:rPr>
        <w:t> </w:t>
      </w:r>
      <w:r>
        <w:rPr>
          <w:color w:val="231F20"/>
          <w:spacing w:val="-4"/>
        </w:rPr>
        <w:t>far</w:t>
      </w:r>
      <w:r>
        <w:rPr>
          <w:color w:val="231F20"/>
          <w:spacing w:val="-11"/>
        </w:rPr>
        <w:t> </w:t>
      </w:r>
      <w:r>
        <w:rPr>
          <w:color w:val="231F20"/>
          <w:spacing w:val="-4"/>
        </w:rPr>
        <w:t>beyond</w:t>
      </w:r>
      <w:r>
        <w:rPr>
          <w:color w:val="231F20"/>
          <w:spacing w:val="-11"/>
        </w:rPr>
        <w:t> </w:t>
      </w:r>
      <w:r>
        <w:rPr>
          <w:color w:val="231F20"/>
          <w:spacing w:val="-4"/>
        </w:rPr>
        <w:t>the</w:t>
      </w:r>
      <w:r>
        <w:rPr>
          <w:color w:val="231F20"/>
          <w:spacing w:val="-11"/>
        </w:rPr>
        <w:t> </w:t>
      </w:r>
      <w:r>
        <w:rPr>
          <w:color w:val="231F20"/>
          <w:spacing w:val="-4"/>
        </w:rPr>
        <w:t>regional </w:t>
      </w:r>
      <w:r>
        <w:rPr>
          <w:color w:val="231F20"/>
          <w:w w:val="90"/>
        </w:rPr>
        <w:t>scales.</w:t>
      </w:r>
      <w:r>
        <w:rPr>
          <w:color w:val="231F20"/>
          <w:spacing w:val="-4"/>
          <w:w w:val="90"/>
        </w:rPr>
        <w:t> </w:t>
      </w:r>
      <w:r>
        <w:rPr>
          <w:color w:val="231F20"/>
          <w:w w:val="90"/>
        </w:rPr>
        <w:t>The global order may become </w:t>
      </w:r>
      <w:r>
        <w:rPr>
          <w:color w:val="231F20"/>
          <w:spacing w:val="-4"/>
        </w:rPr>
        <w:t>more</w:t>
      </w:r>
      <w:r>
        <w:rPr>
          <w:color w:val="231F20"/>
          <w:spacing w:val="-12"/>
        </w:rPr>
        <w:t> </w:t>
      </w:r>
      <w:r>
        <w:rPr>
          <w:color w:val="231F20"/>
          <w:spacing w:val="-4"/>
        </w:rPr>
        <w:t>confrontational</w:t>
      </w:r>
      <w:r>
        <w:rPr>
          <w:color w:val="231F20"/>
          <w:spacing w:val="-10"/>
        </w:rPr>
        <w:t> </w:t>
      </w:r>
      <w:r>
        <w:rPr>
          <w:color w:val="231F20"/>
          <w:spacing w:val="-4"/>
        </w:rPr>
        <w:t>with</w:t>
      </w:r>
      <w:r>
        <w:rPr>
          <w:color w:val="231F20"/>
          <w:spacing w:val="-11"/>
        </w:rPr>
        <w:t> </w:t>
      </w:r>
      <w:r>
        <w:rPr>
          <w:color w:val="231F20"/>
          <w:spacing w:val="-4"/>
        </w:rPr>
        <w:t>the</w:t>
      </w:r>
      <w:r>
        <w:rPr>
          <w:color w:val="231F20"/>
          <w:spacing w:val="-11"/>
        </w:rPr>
        <w:t> </w:t>
      </w:r>
      <w:r>
        <w:rPr>
          <w:color w:val="231F20"/>
          <w:spacing w:val="-4"/>
        </w:rPr>
        <w:t>West </w:t>
      </w:r>
      <w:r>
        <w:rPr>
          <w:color w:val="231F20"/>
          <w:spacing w:val="-6"/>
        </w:rPr>
        <w:t>aligned against the Russo-Chinese </w:t>
      </w:r>
      <w:r>
        <w:rPr>
          <w:color w:val="231F20"/>
          <w:spacing w:val="-2"/>
        </w:rPr>
        <w:t>bloc.</w:t>
      </w:r>
      <w:r>
        <w:rPr>
          <w:color w:val="231F20"/>
          <w:spacing w:val="-14"/>
        </w:rPr>
        <w:t> </w:t>
      </w:r>
      <w:r>
        <w:rPr>
          <w:color w:val="231F20"/>
          <w:spacing w:val="-2"/>
        </w:rPr>
        <w:t>The</w:t>
      </w:r>
      <w:r>
        <w:rPr>
          <w:color w:val="231F20"/>
          <w:spacing w:val="-13"/>
        </w:rPr>
        <w:t> </w:t>
      </w:r>
      <w:r>
        <w:rPr>
          <w:color w:val="231F20"/>
          <w:spacing w:val="-2"/>
        </w:rPr>
        <w:t>global</w:t>
      </w:r>
      <w:r>
        <w:rPr>
          <w:color w:val="231F20"/>
          <w:spacing w:val="-13"/>
        </w:rPr>
        <w:t> </w:t>
      </w:r>
      <w:r>
        <w:rPr>
          <w:color w:val="231F20"/>
          <w:spacing w:val="-2"/>
        </w:rPr>
        <w:t>order</w:t>
      </w:r>
      <w:r>
        <w:rPr>
          <w:color w:val="231F20"/>
          <w:spacing w:val="-13"/>
        </w:rPr>
        <w:t> </w:t>
      </w:r>
      <w:r>
        <w:rPr>
          <w:color w:val="231F20"/>
          <w:spacing w:val="-2"/>
        </w:rPr>
        <w:t>may</w:t>
      </w:r>
      <w:r>
        <w:rPr>
          <w:color w:val="231F20"/>
          <w:spacing w:val="-13"/>
        </w:rPr>
        <w:t> </w:t>
      </w:r>
      <w:r>
        <w:rPr>
          <w:color w:val="231F20"/>
          <w:spacing w:val="-2"/>
        </w:rPr>
        <w:t>as</w:t>
      </w:r>
      <w:r>
        <w:rPr>
          <w:color w:val="231F20"/>
          <w:spacing w:val="-13"/>
        </w:rPr>
        <w:t> </w:t>
      </w:r>
      <w:r>
        <w:rPr>
          <w:color w:val="231F20"/>
          <w:spacing w:val="-2"/>
        </w:rPr>
        <w:t>well </w:t>
      </w:r>
      <w:r>
        <w:rPr>
          <w:color w:val="231F20"/>
          <w:w w:val="90"/>
        </w:rPr>
        <w:t>shift toward a multipolar model with </w:t>
      </w:r>
      <w:r>
        <w:rPr>
          <w:color w:val="231F20"/>
        </w:rPr>
        <w:t>the</w:t>
      </w:r>
      <w:r>
        <w:rPr>
          <w:color w:val="231F20"/>
          <w:spacing w:val="-9"/>
        </w:rPr>
        <w:t> </w:t>
      </w:r>
      <w:r>
        <w:rPr>
          <w:color w:val="231F20"/>
        </w:rPr>
        <w:t>US</w:t>
      </w:r>
      <w:r>
        <w:rPr>
          <w:color w:val="231F20"/>
          <w:spacing w:val="-9"/>
        </w:rPr>
        <w:t> </w:t>
      </w:r>
      <w:r>
        <w:rPr>
          <w:color w:val="231F20"/>
        </w:rPr>
        <w:t>(allied</w:t>
      </w:r>
      <w:r>
        <w:rPr>
          <w:color w:val="231F20"/>
          <w:spacing w:val="-9"/>
        </w:rPr>
        <w:t> </w:t>
      </w:r>
      <w:r>
        <w:rPr>
          <w:color w:val="231F20"/>
        </w:rPr>
        <w:t>with</w:t>
      </w:r>
      <w:r>
        <w:rPr>
          <w:color w:val="231F20"/>
          <w:spacing w:val="-9"/>
        </w:rPr>
        <w:t> </w:t>
      </w:r>
      <w:r>
        <w:rPr>
          <w:color w:val="231F20"/>
        </w:rPr>
        <w:t>the</w:t>
      </w:r>
      <w:r>
        <w:rPr>
          <w:color w:val="231F20"/>
          <w:spacing w:val="-9"/>
        </w:rPr>
        <w:t> </w:t>
      </w:r>
      <w:r>
        <w:rPr>
          <w:color w:val="231F20"/>
        </w:rPr>
        <w:t>EU),</w:t>
      </w:r>
      <w:r>
        <w:rPr>
          <w:color w:val="231F20"/>
          <w:spacing w:val="-10"/>
        </w:rPr>
        <w:t> </w:t>
      </w:r>
      <w:r>
        <w:rPr>
          <w:color w:val="231F20"/>
        </w:rPr>
        <w:t>China </w:t>
      </w:r>
      <w:r>
        <w:rPr>
          <w:color w:val="231F20"/>
          <w:spacing w:val="-4"/>
        </w:rPr>
        <w:t>and</w:t>
      </w:r>
      <w:r>
        <w:rPr>
          <w:color w:val="231F20"/>
          <w:spacing w:val="-8"/>
        </w:rPr>
        <w:t> </w:t>
      </w:r>
      <w:r>
        <w:rPr>
          <w:color w:val="231F20"/>
          <w:spacing w:val="-4"/>
        </w:rPr>
        <w:t>Russia</w:t>
      </w:r>
      <w:r>
        <w:rPr>
          <w:color w:val="231F20"/>
          <w:spacing w:val="-8"/>
        </w:rPr>
        <w:t> </w:t>
      </w:r>
      <w:r>
        <w:rPr>
          <w:color w:val="231F20"/>
          <w:spacing w:val="-4"/>
        </w:rPr>
        <w:t>as</w:t>
      </w:r>
      <w:r>
        <w:rPr>
          <w:color w:val="231F20"/>
          <w:spacing w:val="-8"/>
        </w:rPr>
        <w:t> </w:t>
      </w:r>
      <w:r>
        <w:rPr>
          <w:color w:val="231F20"/>
          <w:spacing w:val="-4"/>
        </w:rPr>
        <w:t>major</w:t>
      </w:r>
      <w:r>
        <w:rPr>
          <w:color w:val="231F20"/>
          <w:spacing w:val="-8"/>
        </w:rPr>
        <w:t> </w:t>
      </w:r>
      <w:r>
        <w:rPr>
          <w:color w:val="231F20"/>
          <w:spacing w:val="-4"/>
        </w:rPr>
        <w:t>players.</w:t>
      </w:r>
      <w:r>
        <w:rPr>
          <w:color w:val="231F20"/>
          <w:spacing w:val="-12"/>
        </w:rPr>
        <w:t> </w:t>
      </w:r>
      <w:r>
        <w:rPr>
          <w:color w:val="231F20"/>
          <w:spacing w:val="-4"/>
        </w:rPr>
        <w:t>The </w:t>
      </w:r>
      <w:r>
        <w:rPr>
          <w:color w:val="231F20"/>
          <w:w w:val="90"/>
        </w:rPr>
        <w:t>Middle</w:t>
      </w:r>
      <w:r>
        <w:rPr>
          <w:color w:val="231F20"/>
          <w:spacing w:val="-8"/>
          <w:w w:val="90"/>
        </w:rPr>
        <w:t> </w:t>
      </w:r>
      <w:r>
        <w:rPr>
          <w:color w:val="231F20"/>
          <w:w w:val="90"/>
        </w:rPr>
        <w:t>Corridor</w:t>
      </w:r>
      <w:r>
        <w:rPr>
          <w:color w:val="231F20"/>
          <w:spacing w:val="-8"/>
          <w:w w:val="90"/>
        </w:rPr>
        <w:t> </w:t>
      </w:r>
      <w:r>
        <w:rPr>
          <w:color w:val="231F20"/>
          <w:w w:val="90"/>
        </w:rPr>
        <w:t>has</w:t>
      </w:r>
      <w:r>
        <w:rPr>
          <w:color w:val="231F20"/>
          <w:spacing w:val="-8"/>
          <w:w w:val="90"/>
        </w:rPr>
        <w:t> </w:t>
      </w:r>
      <w:r>
        <w:rPr>
          <w:color w:val="231F20"/>
          <w:w w:val="90"/>
        </w:rPr>
        <w:t>better</w:t>
      </w:r>
      <w:r>
        <w:rPr>
          <w:color w:val="231F20"/>
          <w:spacing w:val="-8"/>
          <w:w w:val="90"/>
        </w:rPr>
        <w:t> </w:t>
      </w:r>
      <w:r>
        <w:rPr>
          <w:color w:val="231F20"/>
          <w:w w:val="90"/>
        </w:rPr>
        <w:t>chances</w:t>
      </w:r>
      <w:r>
        <w:rPr>
          <w:color w:val="231F20"/>
          <w:spacing w:val="-8"/>
          <w:w w:val="90"/>
        </w:rPr>
        <w:t> </w:t>
      </w:r>
      <w:r>
        <w:rPr>
          <w:color w:val="231F20"/>
          <w:w w:val="90"/>
        </w:rPr>
        <w:t>in a</w:t>
      </w:r>
      <w:r>
        <w:rPr>
          <w:color w:val="231F20"/>
          <w:spacing w:val="-10"/>
          <w:w w:val="90"/>
        </w:rPr>
        <w:t> </w:t>
      </w:r>
      <w:r>
        <w:rPr>
          <w:color w:val="231F20"/>
          <w:w w:val="90"/>
        </w:rPr>
        <w:t>less</w:t>
      </w:r>
      <w:r>
        <w:rPr>
          <w:color w:val="231F20"/>
          <w:spacing w:val="-9"/>
          <w:w w:val="90"/>
        </w:rPr>
        <w:t> </w:t>
      </w:r>
      <w:r>
        <w:rPr>
          <w:color w:val="231F20"/>
          <w:w w:val="90"/>
        </w:rPr>
        <w:t>confrontational</w:t>
      </w:r>
      <w:r>
        <w:rPr>
          <w:color w:val="231F20"/>
          <w:spacing w:val="-9"/>
          <w:w w:val="90"/>
        </w:rPr>
        <w:t> </w:t>
      </w:r>
      <w:r>
        <w:rPr>
          <w:color w:val="231F20"/>
          <w:w w:val="90"/>
        </w:rPr>
        <w:t>environment</w:t>
      </w:r>
      <w:r>
        <w:rPr>
          <w:color w:val="231F20"/>
          <w:spacing w:val="-9"/>
          <w:w w:val="90"/>
        </w:rPr>
        <w:t> </w:t>
      </w:r>
      <w:r>
        <w:rPr>
          <w:color w:val="231F20"/>
          <w:w w:val="90"/>
        </w:rPr>
        <w:t>as </w:t>
      </w:r>
      <w:r>
        <w:rPr>
          <w:color w:val="231F20"/>
          <w:spacing w:val="-6"/>
        </w:rPr>
        <w:t>it strongly depends on investments from</w:t>
      </w:r>
      <w:r>
        <w:rPr>
          <w:color w:val="231F20"/>
          <w:spacing w:val="-10"/>
        </w:rPr>
        <w:t> </w:t>
      </w:r>
      <w:r>
        <w:rPr>
          <w:color w:val="231F20"/>
          <w:spacing w:val="-6"/>
        </w:rPr>
        <w:t>China.</w:t>
      </w:r>
      <w:r>
        <w:rPr>
          <w:color w:val="231F20"/>
          <w:spacing w:val="-12"/>
        </w:rPr>
        <w:t> </w:t>
      </w:r>
      <w:r>
        <w:rPr>
          <w:color w:val="231F20"/>
          <w:spacing w:val="-6"/>
        </w:rPr>
        <w:t>The</w:t>
      </w:r>
      <w:r>
        <w:rPr>
          <w:color w:val="231F20"/>
          <w:spacing w:val="-9"/>
        </w:rPr>
        <w:t> </w:t>
      </w:r>
      <w:r>
        <w:rPr>
          <w:color w:val="231F20"/>
          <w:spacing w:val="-6"/>
        </w:rPr>
        <w:t>bigger</w:t>
      </w:r>
      <w:r>
        <w:rPr>
          <w:color w:val="231F20"/>
          <w:spacing w:val="-9"/>
        </w:rPr>
        <w:t> </w:t>
      </w:r>
      <w:r>
        <w:rPr>
          <w:color w:val="231F20"/>
          <w:spacing w:val="-6"/>
        </w:rPr>
        <w:t>tension</w:t>
      </w:r>
      <w:r>
        <w:rPr>
          <w:color w:val="231F20"/>
          <w:spacing w:val="-9"/>
        </w:rPr>
        <w:t> </w:t>
      </w:r>
      <w:r>
        <w:rPr>
          <w:color w:val="231F20"/>
          <w:spacing w:val="-6"/>
        </w:rPr>
        <w:t>be- </w:t>
      </w:r>
      <w:r>
        <w:rPr>
          <w:color w:val="231F20"/>
          <w:w w:val="90"/>
        </w:rPr>
        <w:t>tween China and the West the bigger </w:t>
      </w:r>
      <w:r>
        <w:rPr>
          <w:color w:val="231F20"/>
          <w:spacing w:val="-4"/>
        </w:rPr>
        <w:t>are</w:t>
      </w:r>
      <w:r>
        <w:rPr>
          <w:color w:val="231F20"/>
          <w:spacing w:val="-12"/>
        </w:rPr>
        <w:t> </w:t>
      </w:r>
      <w:r>
        <w:rPr>
          <w:color w:val="231F20"/>
          <w:spacing w:val="-4"/>
        </w:rPr>
        <w:t>the</w:t>
      </w:r>
      <w:r>
        <w:rPr>
          <w:color w:val="231F20"/>
          <w:spacing w:val="-11"/>
        </w:rPr>
        <w:t> </w:t>
      </w:r>
      <w:r>
        <w:rPr>
          <w:color w:val="231F20"/>
          <w:spacing w:val="-4"/>
        </w:rPr>
        <w:t>chances</w:t>
      </w:r>
      <w:r>
        <w:rPr>
          <w:color w:val="231F20"/>
          <w:spacing w:val="-11"/>
        </w:rPr>
        <w:t> </w:t>
      </w:r>
      <w:r>
        <w:rPr>
          <w:color w:val="231F20"/>
          <w:spacing w:val="-4"/>
        </w:rPr>
        <w:t>that</w:t>
      </w:r>
      <w:r>
        <w:rPr>
          <w:color w:val="231F20"/>
          <w:spacing w:val="-11"/>
        </w:rPr>
        <w:t> </w:t>
      </w:r>
      <w:r>
        <w:rPr>
          <w:color w:val="231F20"/>
          <w:spacing w:val="-4"/>
        </w:rPr>
        <w:t>further</w:t>
      </w:r>
      <w:r>
        <w:rPr>
          <w:color w:val="231F20"/>
          <w:spacing w:val="-11"/>
        </w:rPr>
        <w:t> </w:t>
      </w:r>
      <w:r>
        <w:rPr>
          <w:color w:val="231F20"/>
          <w:spacing w:val="-4"/>
        </w:rPr>
        <w:t>devel- </w:t>
      </w:r>
      <w:r>
        <w:rPr>
          <w:color w:val="231F20"/>
          <w:spacing w:val="-2"/>
        </w:rPr>
        <w:t>opment</w:t>
      </w:r>
      <w:r>
        <w:rPr>
          <w:color w:val="231F20"/>
          <w:spacing w:val="-14"/>
        </w:rPr>
        <w:t> </w:t>
      </w:r>
      <w:r>
        <w:rPr>
          <w:color w:val="231F20"/>
          <w:spacing w:val="-2"/>
        </w:rPr>
        <w:t>of</w:t>
      </w:r>
      <w:r>
        <w:rPr>
          <w:color w:val="231F20"/>
          <w:spacing w:val="-13"/>
        </w:rPr>
        <w:t> </w:t>
      </w:r>
      <w:r>
        <w:rPr>
          <w:color w:val="231F20"/>
          <w:spacing w:val="-2"/>
        </w:rPr>
        <w:t>the</w:t>
      </w:r>
      <w:r>
        <w:rPr>
          <w:color w:val="231F20"/>
          <w:spacing w:val="-13"/>
        </w:rPr>
        <w:t> </w:t>
      </w:r>
      <w:r>
        <w:rPr>
          <w:color w:val="231F20"/>
          <w:spacing w:val="-2"/>
        </w:rPr>
        <w:t>project</w:t>
      </w:r>
      <w:r>
        <w:rPr>
          <w:color w:val="231F20"/>
          <w:spacing w:val="-13"/>
        </w:rPr>
        <w:t> </w:t>
      </w:r>
      <w:r>
        <w:rPr>
          <w:color w:val="231F20"/>
          <w:spacing w:val="-2"/>
        </w:rPr>
        <w:t>stalls.</w:t>
      </w:r>
      <w:r>
        <w:rPr>
          <w:color w:val="231F20"/>
          <w:spacing w:val="-13"/>
        </w:rPr>
        <w:t> </w:t>
      </w:r>
      <w:r>
        <w:rPr>
          <w:color w:val="231F20"/>
          <w:spacing w:val="-2"/>
        </w:rPr>
        <w:t>While China</w:t>
      </w:r>
      <w:r>
        <w:rPr>
          <w:color w:val="231F20"/>
          <w:spacing w:val="-14"/>
        </w:rPr>
        <w:t> </w:t>
      </w:r>
      <w:r>
        <w:rPr>
          <w:color w:val="231F20"/>
          <w:spacing w:val="-2"/>
        </w:rPr>
        <w:t>is</w:t>
      </w:r>
      <w:r>
        <w:rPr>
          <w:color w:val="231F20"/>
          <w:spacing w:val="-13"/>
        </w:rPr>
        <w:t> </w:t>
      </w:r>
      <w:r>
        <w:rPr>
          <w:color w:val="231F20"/>
          <w:spacing w:val="-2"/>
        </w:rPr>
        <w:t>a</w:t>
      </w:r>
      <w:r>
        <w:rPr>
          <w:color w:val="231F20"/>
          <w:spacing w:val="-13"/>
        </w:rPr>
        <w:t> </w:t>
      </w:r>
      <w:r>
        <w:rPr>
          <w:color w:val="231F20"/>
          <w:spacing w:val="-2"/>
        </w:rPr>
        <w:t>beneficiary</w:t>
      </w:r>
      <w:r>
        <w:rPr>
          <w:color w:val="231F20"/>
          <w:spacing w:val="-13"/>
        </w:rPr>
        <w:t> </w:t>
      </w:r>
      <w:r>
        <w:rPr>
          <w:color w:val="231F20"/>
          <w:spacing w:val="-2"/>
        </w:rPr>
        <w:t>of</w:t>
      </w:r>
      <w:r>
        <w:rPr>
          <w:color w:val="231F20"/>
          <w:spacing w:val="-13"/>
        </w:rPr>
        <w:t> </w:t>
      </w:r>
      <w:r>
        <w:rPr>
          <w:color w:val="231F20"/>
          <w:spacing w:val="-2"/>
        </w:rPr>
        <w:t>the</w:t>
      </w:r>
      <w:r>
        <w:rPr>
          <w:color w:val="231F20"/>
          <w:spacing w:val="-13"/>
        </w:rPr>
        <w:t> </w:t>
      </w:r>
      <w:r>
        <w:rPr>
          <w:color w:val="231F20"/>
          <w:spacing w:val="-2"/>
        </w:rPr>
        <w:t>Middle </w:t>
      </w:r>
      <w:r>
        <w:rPr>
          <w:color w:val="231F20"/>
          <w:spacing w:val="-6"/>
        </w:rPr>
        <w:t>Corridor,</w:t>
      </w:r>
      <w:r>
        <w:rPr>
          <w:color w:val="231F20"/>
          <w:spacing w:val="-7"/>
        </w:rPr>
        <w:t> </w:t>
      </w:r>
      <w:r>
        <w:rPr>
          <w:color w:val="231F20"/>
          <w:spacing w:val="-6"/>
        </w:rPr>
        <w:t>Russia is the party hardly </w:t>
      </w:r>
      <w:r>
        <w:rPr>
          <w:color w:val="231F20"/>
          <w:spacing w:val="-4"/>
        </w:rPr>
        <w:t>interested</w:t>
      </w:r>
      <w:r>
        <w:rPr>
          <w:color w:val="231F20"/>
          <w:spacing w:val="-12"/>
        </w:rPr>
        <w:t> </w:t>
      </w:r>
      <w:r>
        <w:rPr>
          <w:color w:val="231F20"/>
          <w:spacing w:val="-4"/>
        </w:rPr>
        <w:t>the</w:t>
      </w:r>
      <w:r>
        <w:rPr>
          <w:color w:val="231F20"/>
          <w:spacing w:val="-11"/>
        </w:rPr>
        <w:t> </w:t>
      </w:r>
      <w:r>
        <w:rPr>
          <w:color w:val="231F20"/>
          <w:spacing w:val="-4"/>
        </w:rPr>
        <w:t>development</w:t>
      </w:r>
      <w:r>
        <w:rPr>
          <w:color w:val="231F20"/>
          <w:spacing w:val="-11"/>
        </w:rPr>
        <w:t> </w:t>
      </w:r>
      <w:r>
        <w:rPr>
          <w:color w:val="231F20"/>
          <w:spacing w:val="-4"/>
        </w:rPr>
        <w:t>of</w:t>
      </w:r>
      <w:r>
        <w:rPr>
          <w:color w:val="231F20"/>
          <w:spacing w:val="-11"/>
        </w:rPr>
        <w:t> </w:t>
      </w:r>
      <w:r>
        <w:rPr>
          <w:color w:val="231F20"/>
          <w:spacing w:val="-4"/>
        </w:rPr>
        <w:t>the </w:t>
      </w:r>
      <w:r>
        <w:rPr>
          <w:color w:val="231F20"/>
          <w:w w:val="90"/>
        </w:rPr>
        <w:t>project. Therefore, the Middle Corri- </w:t>
      </w:r>
      <w:r>
        <w:rPr>
          <w:color w:val="231F20"/>
          <w:spacing w:val="-4"/>
        </w:rPr>
        <w:t>dor</w:t>
      </w:r>
      <w:r>
        <w:rPr>
          <w:color w:val="231F20"/>
          <w:spacing w:val="-12"/>
        </w:rPr>
        <w:t> </w:t>
      </w:r>
      <w:r>
        <w:rPr>
          <w:color w:val="231F20"/>
          <w:spacing w:val="-4"/>
        </w:rPr>
        <w:t>will</w:t>
      </w:r>
      <w:r>
        <w:rPr>
          <w:color w:val="231F20"/>
          <w:spacing w:val="-11"/>
        </w:rPr>
        <w:t> </w:t>
      </w:r>
      <w:r>
        <w:rPr>
          <w:color w:val="231F20"/>
          <w:spacing w:val="-4"/>
        </w:rPr>
        <w:t>come</w:t>
      </w:r>
      <w:r>
        <w:rPr>
          <w:color w:val="231F20"/>
          <w:spacing w:val="-11"/>
        </w:rPr>
        <w:t> </w:t>
      </w:r>
      <w:r>
        <w:rPr>
          <w:color w:val="231F20"/>
          <w:spacing w:val="-4"/>
        </w:rPr>
        <w:t>under</w:t>
      </w:r>
      <w:r>
        <w:rPr>
          <w:color w:val="231F20"/>
          <w:spacing w:val="-11"/>
        </w:rPr>
        <w:t> </w:t>
      </w:r>
      <w:r>
        <w:rPr>
          <w:color w:val="231F20"/>
          <w:spacing w:val="-4"/>
        </w:rPr>
        <w:t>a</w:t>
      </w:r>
      <w:r>
        <w:rPr>
          <w:color w:val="231F20"/>
          <w:spacing w:val="-11"/>
        </w:rPr>
        <w:t> </w:t>
      </w:r>
      <w:r>
        <w:rPr>
          <w:color w:val="231F20"/>
          <w:spacing w:val="-4"/>
        </w:rPr>
        <w:t>threat</w:t>
      </w:r>
      <w:r>
        <w:rPr>
          <w:color w:val="231F20"/>
          <w:spacing w:val="-11"/>
        </w:rPr>
        <w:t> </w:t>
      </w:r>
      <w:r>
        <w:rPr>
          <w:color w:val="231F20"/>
          <w:spacing w:val="-4"/>
        </w:rPr>
        <w:t>if</w:t>
      </w:r>
      <w:r>
        <w:rPr>
          <w:color w:val="231F20"/>
          <w:spacing w:val="-11"/>
        </w:rPr>
        <w:t> </w:t>
      </w:r>
      <w:r>
        <w:rPr>
          <w:color w:val="231F20"/>
          <w:spacing w:val="-4"/>
        </w:rPr>
        <w:t>Rus- </w:t>
      </w:r>
      <w:r>
        <w:rPr>
          <w:color w:val="231F20"/>
          <w:w w:val="90"/>
        </w:rPr>
        <w:t>sia’s influence in the South Caucasus </w:t>
      </w:r>
      <w:r>
        <w:rPr>
          <w:color w:val="231F20"/>
          <w:spacing w:val="-4"/>
        </w:rPr>
        <w:t>grows</w:t>
      </w:r>
      <w:r>
        <w:rPr>
          <w:color w:val="231F20"/>
          <w:spacing w:val="-12"/>
        </w:rPr>
        <w:t> </w:t>
      </w:r>
      <w:r>
        <w:rPr>
          <w:color w:val="231F20"/>
          <w:spacing w:val="-4"/>
        </w:rPr>
        <w:t>further.</w:t>
      </w:r>
      <w:r>
        <w:rPr>
          <w:color w:val="231F20"/>
          <w:spacing w:val="-11"/>
        </w:rPr>
        <w:t> </w:t>
      </w:r>
      <w:r>
        <w:rPr>
          <w:color w:val="231F20"/>
          <w:spacing w:val="-4"/>
        </w:rPr>
        <w:t>Such</w:t>
      </w:r>
      <w:r>
        <w:rPr>
          <w:color w:val="231F20"/>
          <w:spacing w:val="-11"/>
        </w:rPr>
        <w:t> </w:t>
      </w:r>
      <w:r>
        <w:rPr>
          <w:color w:val="231F20"/>
          <w:spacing w:val="-4"/>
        </w:rPr>
        <w:t>a</w:t>
      </w:r>
      <w:r>
        <w:rPr>
          <w:color w:val="231F20"/>
          <w:spacing w:val="-11"/>
        </w:rPr>
        <w:t> </w:t>
      </w:r>
      <w:r>
        <w:rPr>
          <w:color w:val="231F20"/>
          <w:spacing w:val="-4"/>
        </w:rPr>
        <w:t>scenario</w:t>
      </w:r>
      <w:r>
        <w:rPr>
          <w:color w:val="231F20"/>
          <w:spacing w:val="-11"/>
        </w:rPr>
        <w:t> </w:t>
      </w:r>
      <w:r>
        <w:rPr>
          <w:color w:val="231F20"/>
          <w:spacing w:val="-4"/>
        </w:rPr>
        <w:t>may </w:t>
      </w:r>
      <w:r>
        <w:rPr>
          <w:color w:val="231F20"/>
          <w:spacing w:val="-8"/>
        </w:rPr>
        <w:t>take place if</w:t>
      </w:r>
      <w:r>
        <w:rPr>
          <w:color w:val="231F20"/>
          <w:spacing w:val="-5"/>
        </w:rPr>
        <w:t> </w:t>
      </w:r>
      <w:r>
        <w:rPr>
          <w:color w:val="231F20"/>
          <w:spacing w:val="-8"/>
        </w:rPr>
        <w:t>the US while pivoting to </w:t>
      </w:r>
      <w:r>
        <w:rPr>
          <w:color w:val="231F20"/>
          <w:w w:val="90"/>
        </w:rPr>
        <w:t>Asia</w:t>
      </w:r>
      <w:r>
        <w:rPr>
          <w:color w:val="231F20"/>
          <w:spacing w:val="-10"/>
          <w:w w:val="90"/>
        </w:rPr>
        <w:t> </w:t>
      </w:r>
      <w:r>
        <w:rPr>
          <w:color w:val="231F20"/>
          <w:w w:val="90"/>
        </w:rPr>
        <w:t>(in</w:t>
      </w:r>
      <w:r>
        <w:rPr>
          <w:color w:val="231F20"/>
          <w:spacing w:val="-9"/>
          <w:w w:val="90"/>
        </w:rPr>
        <w:t> </w:t>
      </w:r>
      <w:r>
        <w:rPr>
          <w:color w:val="231F20"/>
          <w:w w:val="90"/>
        </w:rPr>
        <w:t>order</w:t>
      </w:r>
      <w:r>
        <w:rPr>
          <w:color w:val="231F20"/>
          <w:spacing w:val="-9"/>
          <w:w w:val="90"/>
        </w:rPr>
        <w:t> </w:t>
      </w:r>
      <w:r>
        <w:rPr>
          <w:color w:val="231F20"/>
          <w:w w:val="90"/>
        </w:rPr>
        <w:t>to</w:t>
      </w:r>
      <w:r>
        <w:rPr>
          <w:color w:val="231F20"/>
          <w:spacing w:val="-9"/>
          <w:w w:val="90"/>
        </w:rPr>
        <w:t> </w:t>
      </w:r>
      <w:r>
        <w:rPr>
          <w:color w:val="231F20"/>
          <w:w w:val="90"/>
        </w:rPr>
        <w:t>contain</w:t>
      </w:r>
      <w:r>
        <w:rPr>
          <w:color w:val="231F20"/>
          <w:spacing w:val="-9"/>
          <w:w w:val="90"/>
        </w:rPr>
        <w:t> </w:t>
      </w:r>
      <w:r>
        <w:rPr>
          <w:color w:val="231F20"/>
          <w:w w:val="90"/>
        </w:rPr>
        <w:t>China)</w:t>
      </w:r>
      <w:r>
        <w:rPr>
          <w:color w:val="231F20"/>
          <w:spacing w:val="-9"/>
          <w:w w:val="90"/>
        </w:rPr>
        <w:t> </w:t>
      </w:r>
      <w:r>
        <w:rPr>
          <w:color w:val="231F20"/>
          <w:w w:val="90"/>
        </w:rPr>
        <w:t>aban- </w:t>
      </w:r>
      <w:r>
        <w:rPr>
          <w:color w:val="231F20"/>
        </w:rPr>
        <w:t>dons</w:t>
      </w:r>
      <w:r>
        <w:rPr>
          <w:color w:val="231F20"/>
          <w:spacing w:val="-11"/>
        </w:rPr>
        <w:t> </w:t>
      </w:r>
      <w:r>
        <w:rPr>
          <w:color w:val="231F20"/>
        </w:rPr>
        <w:t>the</w:t>
      </w:r>
      <w:r>
        <w:rPr>
          <w:color w:val="231F20"/>
          <w:spacing w:val="-11"/>
        </w:rPr>
        <w:t> </w:t>
      </w:r>
      <w:r>
        <w:rPr>
          <w:color w:val="231F20"/>
        </w:rPr>
        <w:t>region.</w:t>
      </w:r>
    </w:p>
    <w:p>
      <w:pPr>
        <w:spacing w:line="478" w:lineRule="exact" w:before="0"/>
        <w:ind w:left="85" w:right="0" w:firstLine="0"/>
        <w:jc w:val="left"/>
        <w:rPr>
          <w:sz w:val="36"/>
        </w:rPr>
      </w:pPr>
      <w:r>
        <w:rPr/>
        <w:br w:type="column"/>
      </w:r>
      <w:r>
        <w:rPr>
          <w:color w:val="6C1B78"/>
          <w:spacing w:val="-10"/>
          <w:sz w:val="36"/>
        </w:rPr>
        <w:t>→</w:t>
      </w:r>
    </w:p>
    <w:p>
      <w:pPr>
        <w:pStyle w:val="BodyText"/>
        <w:spacing w:line="213" w:lineRule="exact"/>
        <w:ind w:left="85"/>
      </w:pPr>
      <w:r>
        <w:rPr>
          <w:color w:val="231F20"/>
          <w:w w:val="90"/>
        </w:rPr>
        <w:t>The</w:t>
      </w:r>
      <w:r>
        <w:rPr>
          <w:color w:val="231F20"/>
          <w:spacing w:val="-5"/>
        </w:rPr>
        <w:t> </w:t>
      </w:r>
      <w:r>
        <w:rPr>
          <w:color w:val="231F20"/>
          <w:w w:val="90"/>
        </w:rPr>
        <w:t>EU</w:t>
      </w:r>
      <w:r>
        <w:rPr>
          <w:color w:val="231F20"/>
          <w:spacing w:val="-4"/>
        </w:rPr>
        <w:t> </w:t>
      </w:r>
      <w:r>
        <w:rPr>
          <w:color w:val="231F20"/>
          <w:w w:val="90"/>
        </w:rPr>
        <w:t>is</w:t>
      </w:r>
      <w:r>
        <w:rPr>
          <w:color w:val="231F20"/>
          <w:spacing w:val="-5"/>
        </w:rPr>
        <w:t> </w:t>
      </w:r>
      <w:r>
        <w:rPr>
          <w:color w:val="231F20"/>
          <w:w w:val="90"/>
        </w:rPr>
        <w:t>another</w:t>
      </w:r>
      <w:r>
        <w:rPr>
          <w:color w:val="231F20"/>
          <w:spacing w:val="-4"/>
        </w:rPr>
        <w:t> </w:t>
      </w:r>
      <w:r>
        <w:rPr>
          <w:color w:val="231F20"/>
          <w:w w:val="90"/>
        </w:rPr>
        <w:t>beneficiary</w:t>
      </w:r>
      <w:r>
        <w:rPr>
          <w:color w:val="231F20"/>
          <w:spacing w:val="-5"/>
        </w:rPr>
        <w:t> </w:t>
      </w:r>
      <w:r>
        <w:rPr>
          <w:color w:val="231F20"/>
          <w:w w:val="90"/>
        </w:rPr>
        <w:t>of</w:t>
      </w:r>
      <w:r>
        <w:rPr>
          <w:color w:val="231F20"/>
          <w:spacing w:val="-4"/>
        </w:rPr>
        <w:t> </w:t>
      </w:r>
      <w:r>
        <w:rPr>
          <w:color w:val="231F20"/>
          <w:spacing w:val="-5"/>
          <w:w w:val="90"/>
        </w:rPr>
        <w:t>the</w:t>
      </w:r>
    </w:p>
    <w:p>
      <w:pPr>
        <w:pStyle w:val="BodyText"/>
        <w:spacing w:line="206" w:lineRule="auto" w:before="8"/>
        <w:ind w:left="85" w:right="404"/>
      </w:pPr>
      <w:r>
        <w:rPr>
          <w:color w:val="231F20"/>
          <w:spacing w:val="-6"/>
        </w:rPr>
        <w:t>project,</w:t>
      </w:r>
      <w:r>
        <w:rPr>
          <w:color w:val="231F20"/>
          <w:spacing w:val="-8"/>
        </w:rPr>
        <w:t> </w:t>
      </w:r>
      <w:r>
        <w:rPr>
          <w:color w:val="231F20"/>
          <w:spacing w:val="-6"/>
        </w:rPr>
        <w:t>but</w:t>
      </w:r>
      <w:r>
        <w:rPr>
          <w:color w:val="231F20"/>
          <w:spacing w:val="-7"/>
        </w:rPr>
        <w:t> </w:t>
      </w:r>
      <w:r>
        <w:rPr>
          <w:color w:val="231F20"/>
          <w:spacing w:val="-6"/>
        </w:rPr>
        <w:t>it</w:t>
      </w:r>
      <w:r>
        <w:rPr>
          <w:color w:val="231F20"/>
          <w:spacing w:val="-7"/>
        </w:rPr>
        <w:t> </w:t>
      </w:r>
      <w:r>
        <w:rPr>
          <w:color w:val="231F20"/>
          <w:spacing w:val="-6"/>
        </w:rPr>
        <w:t>is</w:t>
      </w:r>
      <w:r>
        <w:rPr>
          <w:color w:val="231F20"/>
          <w:spacing w:val="-7"/>
        </w:rPr>
        <w:t> </w:t>
      </w:r>
      <w:r>
        <w:rPr>
          <w:color w:val="231F20"/>
          <w:spacing w:val="-6"/>
        </w:rPr>
        <w:t>unclear</w:t>
      </w:r>
      <w:r>
        <w:rPr>
          <w:color w:val="231F20"/>
          <w:spacing w:val="-7"/>
        </w:rPr>
        <w:t> </w:t>
      </w:r>
      <w:r>
        <w:rPr>
          <w:color w:val="231F20"/>
          <w:spacing w:val="-6"/>
        </w:rPr>
        <w:t>whether</w:t>
      </w:r>
      <w:r>
        <w:rPr>
          <w:color w:val="231F20"/>
          <w:spacing w:val="-7"/>
        </w:rPr>
        <w:t> </w:t>
      </w:r>
      <w:r>
        <w:rPr>
          <w:color w:val="231F20"/>
          <w:spacing w:val="-6"/>
        </w:rPr>
        <w:t>it </w:t>
      </w:r>
      <w:r>
        <w:rPr>
          <w:color w:val="231F20"/>
          <w:spacing w:val="-4"/>
        </w:rPr>
        <w:t>will</w:t>
      </w:r>
      <w:r>
        <w:rPr>
          <w:color w:val="231F20"/>
          <w:spacing w:val="-11"/>
        </w:rPr>
        <w:t> </w:t>
      </w:r>
      <w:r>
        <w:rPr>
          <w:color w:val="231F20"/>
          <w:spacing w:val="-4"/>
        </w:rPr>
        <w:t>be</w:t>
      </w:r>
      <w:r>
        <w:rPr>
          <w:color w:val="231F20"/>
          <w:spacing w:val="-11"/>
        </w:rPr>
        <w:t> </w:t>
      </w:r>
      <w:r>
        <w:rPr>
          <w:color w:val="231F20"/>
          <w:spacing w:val="-4"/>
        </w:rPr>
        <w:t>able</w:t>
      </w:r>
      <w:r>
        <w:rPr>
          <w:color w:val="231F20"/>
          <w:spacing w:val="-11"/>
        </w:rPr>
        <w:t> </w:t>
      </w:r>
      <w:r>
        <w:rPr>
          <w:color w:val="231F20"/>
          <w:spacing w:val="-4"/>
        </w:rPr>
        <w:t>to</w:t>
      </w:r>
      <w:r>
        <w:rPr>
          <w:color w:val="231F20"/>
          <w:spacing w:val="-11"/>
        </w:rPr>
        <w:t> </w:t>
      </w:r>
      <w:r>
        <w:rPr>
          <w:color w:val="231F20"/>
          <w:spacing w:val="-4"/>
        </w:rPr>
        <w:t>invest</w:t>
      </w:r>
      <w:r>
        <w:rPr>
          <w:color w:val="231F20"/>
          <w:spacing w:val="-11"/>
        </w:rPr>
        <w:t> </w:t>
      </w:r>
      <w:r>
        <w:rPr>
          <w:color w:val="231F20"/>
          <w:spacing w:val="-4"/>
        </w:rPr>
        <w:t>in</w:t>
      </w:r>
      <w:r>
        <w:rPr>
          <w:color w:val="231F20"/>
          <w:spacing w:val="-11"/>
        </w:rPr>
        <w:t> </w:t>
      </w:r>
      <w:r>
        <w:rPr>
          <w:color w:val="231F20"/>
          <w:spacing w:val="-4"/>
        </w:rPr>
        <w:t>the</w:t>
      </w:r>
      <w:r>
        <w:rPr>
          <w:color w:val="231F20"/>
          <w:spacing w:val="-11"/>
        </w:rPr>
        <w:t> </w:t>
      </w:r>
      <w:r>
        <w:rPr>
          <w:color w:val="231F20"/>
          <w:spacing w:val="-4"/>
        </w:rPr>
        <w:t>Middle </w:t>
      </w:r>
      <w:r>
        <w:rPr>
          <w:color w:val="231F20"/>
          <w:w w:val="90"/>
        </w:rPr>
        <w:t>Corridor</w:t>
      </w:r>
      <w:r>
        <w:rPr>
          <w:color w:val="231F20"/>
          <w:spacing w:val="-3"/>
          <w:w w:val="90"/>
        </w:rPr>
        <w:t> </w:t>
      </w:r>
      <w:r>
        <w:rPr>
          <w:color w:val="231F20"/>
          <w:w w:val="90"/>
        </w:rPr>
        <w:t>as</w:t>
      </w:r>
      <w:r>
        <w:rPr>
          <w:color w:val="231F20"/>
          <w:spacing w:val="-3"/>
          <w:w w:val="90"/>
        </w:rPr>
        <w:t> </w:t>
      </w:r>
      <w:r>
        <w:rPr>
          <w:color w:val="231F20"/>
          <w:w w:val="90"/>
        </w:rPr>
        <w:t>it</w:t>
      </w:r>
      <w:r>
        <w:rPr>
          <w:color w:val="231F20"/>
          <w:spacing w:val="-3"/>
          <w:w w:val="90"/>
        </w:rPr>
        <w:t> </w:t>
      </w:r>
      <w:r>
        <w:rPr>
          <w:color w:val="231F20"/>
          <w:w w:val="90"/>
        </w:rPr>
        <w:t>suffers</w:t>
      </w:r>
      <w:r>
        <w:rPr>
          <w:color w:val="231F20"/>
          <w:spacing w:val="-3"/>
          <w:w w:val="90"/>
        </w:rPr>
        <w:t> </w:t>
      </w:r>
      <w:r>
        <w:rPr>
          <w:color w:val="231F20"/>
          <w:w w:val="90"/>
        </w:rPr>
        <w:t>from</w:t>
      </w:r>
      <w:r>
        <w:rPr>
          <w:color w:val="231F20"/>
          <w:spacing w:val="-3"/>
          <w:w w:val="90"/>
        </w:rPr>
        <w:t> </w:t>
      </w:r>
      <w:r>
        <w:rPr>
          <w:color w:val="231F20"/>
          <w:w w:val="90"/>
        </w:rPr>
        <w:t>econom- </w:t>
      </w:r>
      <w:r>
        <w:rPr>
          <w:color w:val="231F20"/>
          <w:spacing w:val="-2"/>
        </w:rPr>
        <w:t>ic</w:t>
      </w:r>
      <w:r>
        <w:rPr>
          <w:color w:val="231F20"/>
          <w:spacing w:val="-14"/>
        </w:rPr>
        <w:t> </w:t>
      </w:r>
      <w:r>
        <w:rPr>
          <w:color w:val="231F20"/>
          <w:spacing w:val="-2"/>
        </w:rPr>
        <w:t>stagnation</w:t>
      </w:r>
      <w:r>
        <w:rPr>
          <w:color w:val="231F20"/>
          <w:spacing w:val="-13"/>
        </w:rPr>
        <w:t> </w:t>
      </w:r>
      <w:r>
        <w:rPr>
          <w:color w:val="231F20"/>
          <w:spacing w:val="-2"/>
        </w:rPr>
        <w:t>and</w:t>
      </w:r>
      <w:r>
        <w:rPr>
          <w:color w:val="231F20"/>
          <w:spacing w:val="-13"/>
        </w:rPr>
        <w:t> </w:t>
      </w:r>
      <w:r>
        <w:rPr>
          <w:color w:val="231F20"/>
          <w:spacing w:val="-2"/>
        </w:rPr>
        <w:t>plans</w:t>
      </w:r>
      <w:r>
        <w:rPr>
          <w:color w:val="231F20"/>
          <w:spacing w:val="-13"/>
        </w:rPr>
        <w:t> </w:t>
      </w:r>
      <w:r>
        <w:rPr>
          <w:color w:val="231F20"/>
          <w:spacing w:val="-2"/>
        </w:rPr>
        <w:t>to</w:t>
      </w:r>
      <w:r>
        <w:rPr>
          <w:color w:val="231F20"/>
          <w:spacing w:val="-13"/>
        </w:rPr>
        <w:t> </w:t>
      </w:r>
      <w:r>
        <w:rPr>
          <w:color w:val="231F20"/>
          <w:spacing w:val="-2"/>
        </w:rPr>
        <w:t>spend </w:t>
      </w:r>
      <w:r>
        <w:rPr>
          <w:color w:val="231F20"/>
          <w:w w:val="90"/>
        </w:rPr>
        <w:t>substantially</w:t>
      </w:r>
      <w:r>
        <w:rPr>
          <w:color w:val="231F20"/>
          <w:spacing w:val="-10"/>
          <w:w w:val="90"/>
        </w:rPr>
        <w:t> </w:t>
      </w:r>
      <w:r>
        <w:rPr>
          <w:color w:val="231F20"/>
          <w:w w:val="90"/>
        </w:rPr>
        <w:t>more</w:t>
      </w:r>
      <w:r>
        <w:rPr>
          <w:color w:val="231F20"/>
          <w:spacing w:val="-9"/>
          <w:w w:val="90"/>
        </w:rPr>
        <w:t> </w:t>
      </w:r>
      <w:r>
        <w:rPr>
          <w:color w:val="231F20"/>
          <w:w w:val="90"/>
        </w:rPr>
        <w:t>for</w:t>
      </w:r>
      <w:r>
        <w:rPr>
          <w:color w:val="231F20"/>
          <w:spacing w:val="-9"/>
          <w:w w:val="90"/>
        </w:rPr>
        <w:t> </w:t>
      </w:r>
      <w:r>
        <w:rPr>
          <w:color w:val="231F20"/>
          <w:w w:val="90"/>
        </w:rPr>
        <w:t>armed</w:t>
      </w:r>
      <w:r>
        <w:rPr>
          <w:color w:val="231F20"/>
          <w:spacing w:val="-9"/>
          <w:w w:val="90"/>
        </w:rPr>
        <w:t> </w:t>
      </w:r>
      <w:r>
        <w:rPr>
          <w:color w:val="231F20"/>
          <w:w w:val="90"/>
        </w:rPr>
        <w:t>forces. Currently</w:t>
      </w:r>
      <w:r>
        <w:rPr>
          <w:color w:val="231F20"/>
          <w:spacing w:val="-10"/>
          <w:w w:val="90"/>
        </w:rPr>
        <w:t> </w:t>
      </w:r>
      <w:r>
        <w:rPr>
          <w:color w:val="231F20"/>
          <w:w w:val="90"/>
        </w:rPr>
        <w:t>strained</w:t>
      </w:r>
      <w:r>
        <w:rPr>
          <w:color w:val="231F20"/>
          <w:spacing w:val="-9"/>
          <w:w w:val="90"/>
        </w:rPr>
        <w:t> </w:t>
      </w:r>
      <w:r>
        <w:rPr>
          <w:color w:val="231F20"/>
          <w:w w:val="90"/>
        </w:rPr>
        <w:t>relations</w:t>
      </w:r>
      <w:r>
        <w:rPr>
          <w:color w:val="231F20"/>
          <w:spacing w:val="-9"/>
          <w:w w:val="90"/>
        </w:rPr>
        <w:t> </w:t>
      </w:r>
      <w:r>
        <w:rPr>
          <w:color w:val="231F20"/>
          <w:w w:val="90"/>
        </w:rPr>
        <w:t>between Georgia and the EU also hardly </w:t>
      </w:r>
      <w:r>
        <w:rPr>
          <w:color w:val="231F20"/>
          <w:w w:val="90"/>
        </w:rPr>
        <w:t>help the</w:t>
      </w:r>
      <w:r>
        <w:rPr>
          <w:color w:val="231F20"/>
          <w:spacing w:val="-1"/>
          <w:w w:val="90"/>
        </w:rPr>
        <w:t> </w:t>
      </w:r>
      <w:r>
        <w:rPr>
          <w:color w:val="231F20"/>
          <w:w w:val="90"/>
        </w:rPr>
        <w:t>Middle</w:t>
      </w:r>
      <w:r>
        <w:rPr>
          <w:color w:val="231F20"/>
          <w:spacing w:val="-1"/>
          <w:w w:val="90"/>
        </w:rPr>
        <w:t> </w:t>
      </w:r>
      <w:r>
        <w:rPr>
          <w:color w:val="231F20"/>
          <w:w w:val="90"/>
        </w:rPr>
        <w:t>Corridor.</w:t>
      </w:r>
      <w:r>
        <w:rPr>
          <w:color w:val="231F20"/>
          <w:spacing w:val="-5"/>
          <w:w w:val="90"/>
        </w:rPr>
        <w:t> </w:t>
      </w:r>
      <w:r>
        <w:rPr>
          <w:color w:val="231F20"/>
          <w:w w:val="90"/>
        </w:rPr>
        <w:t>The</w:t>
      </w:r>
      <w:r>
        <w:rPr>
          <w:color w:val="231F20"/>
          <w:spacing w:val="-1"/>
          <w:w w:val="90"/>
        </w:rPr>
        <w:t> </w:t>
      </w:r>
      <w:r>
        <w:rPr>
          <w:color w:val="231F20"/>
          <w:w w:val="90"/>
        </w:rPr>
        <w:t>US</w:t>
      </w:r>
      <w:r>
        <w:rPr>
          <w:color w:val="231F20"/>
          <w:spacing w:val="-1"/>
          <w:w w:val="90"/>
        </w:rPr>
        <w:t> </w:t>
      </w:r>
      <w:r>
        <w:rPr>
          <w:color w:val="231F20"/>
          <w:w w:val="90"/>
        </w:rPr>
        <w:t>has</w:t>
      </w:r>
      <w:r>
        <w:rPr>
          <w:color w:val="231F20"/>
          <w:spacing w:val="-1"/>
          <w:w w:val="90"/>
        </w:rPr>
        <w:t> </w:t>
      </w:r>
      <w:r>
        <w:rPr>
          <w:color w:val="231F20"/>
          <w:w w:val="90"/>
        </w:rPr>
        <w:t>not </w:t>
      </w:r>
      <w:r>
        <w:rPr>
          <w:color w:val="231F20"/>
          <w:spacing w:val="-6"/>
        </w:rPr>
        <w:t>participated</w:t>
      </w:r>
      <w:r>
        <w:rPr>
          <w:color w:val="231F20"/>
          <w:spacing w:val="-10"/>
        </w:rPr>
        <w:t> </w:t>
      </w:r>
      <w:r>
        <w:rPr>
          <w:color w:val="231F20"/>
          <w:spacing w:val="-6"/>
        </w:rPr>
        <w:t>in</w:t>
      </w:r>
      <w:r>
        <w:rPr>
          <w:color w:val="231F20"/>
          <w:spacing w:val="-9"/>
        </w:rPr>
        <w:t> </w:t>
      </w:r>
      <w:r>
        <w:rPr>
          <w:color w:val="231F20"/>
          <w:spacing w:val="-6"/>
        </w:rPr>
        <w:t>the</w:t>
      </w:r>
      <w:r>
        <w:rPr>
          <w:color w:val="231F20"/>
          <w:spacing w:val="-9"/>
        </w:rPr>
        <w:t> </w:t>
      </w:r>
      <w:r>
        <w:rPr>
          <w:color w:val="231F20"/>
          <w:spacing w:val="-6"/>
        </w:rPr>
        <w:t>development</w:t>
      </w:r>
      <w:r>
        <w:rPr>
          <w:color w:val="231F20"/>
          <w:spacing w:val="-9"/>
        </w:rPr>
        <w:t> </w:t>
      </w:r>
      <w:r>
        <w:rPr>
          <w:color w:val="231F20"/>
          <w:spacing w:val="-6"/>
        </w:rPr>
        <w:t>of </w:t>
      </w:r>
      <w:r>
        <w:rPr>
          <w:color w:val="231F20"/>
          <w:spacing w:val="-4"/>
        </w:rPr>
        <w:t>the</w:t>
      </w:r>
      <w:r>
        <w:rPr>
          <w:color w:val="231F20"/>
          <w:spacing w:val="-12"/>
        </w:rPr>
        <w:t> </w:t>
      </w:r>
      <w:r>
        <w:rPr>
          <w:color w:val="231F20"/>
          <w:spacing w:val="-4"/>
        </w:rPr>
        <w:t>project.</w:t>
      </w:r>
      <w:r>
        <w:rPr>
          <w:color w:val="231F20"/>
          <w:spacing w:val="-12"/>
        </w:rPr>
        <w:t> </w:t>
      </w:r>
      <w:r>
        <w:rPr>
          <w:color w:val="231F20"/>
          <w:spacing w:val="-4"/>
        </w:rPr>
        <w:t>The</w:t>
      </w:r>
      <w:r>
        <w:rPr>
          <w:color w:val="231F20"/>
          <w:spacing w:val="-11"/>
        </w:rPr>
        <w:t> </w:t>
      </w:r>
      <w:r>
        <w:rPr>
          <w:color w:val="231F20"/>
          <w:spacing w:val="-4"/>
        </w:rPr>
        <w:t>construction</w:t>
      </w:r>
      <w:r>
        <w:rPr>
          <w:color w:val="231F20"/>
          <w:spacing w:val="-11"/>
        </w:rPr>
        <w:t> </w:t>
      </w:r>
      <w:r>
        <w:rPr>
          <w:color w:val="231F20"/>
          <w:spacing w:val="-4"/>
        </w:rPr>
        <w:t>of</w:t>
      </w:r>
      <w:r>
        <w:rPr>
          <w:color w:val="231F20"/>
          <w:spacing w:val="-11"/>
        </w:rPr>
        <w:t> </w:t>
      </w:r>
      <w:r>
        <w:rPr>
          <w:color w:val="231F20"/>
          <w:spacing w:val="-4"/>
        </w:rPr>
        <w:t>a </w:t>
      </w:r>
      <w:r>
        <w:rPr>
          <w:color w:val="231F20"/>
          <w:spacing w:val="-6"/>
        </w:rPr>
        <w:t>strategically</w:t>
      </w:r>
      <w:r>
        <w:rPr>
          <w:color w:val="231F20"/>
          <w:spacing w:val="-9"/>
        </w:rPr>
        <w:t> </w:t>
      </w:r>
      <w:r>
        <w:rPr>
          <w:color w:val="231F20"/>
          <w:spacing w:val="-6"/>
        </w:rPr>
        <w:t>important</w:t>
      </w:r>
      <w:r>
        <w:rPr>
          <w:color w:val="231F20"/>
          <w:spacing w:val="-9"/>
        </w:rPr>
        <w:t> </w:t>
      </w:r>
      <w:r>
        <w:rPr>
          <w:color w:val="231F20"/>
          <w:spacing w:val="-6"/>
        </w:rPr>
        <w:t>Anaklia</w:t>
      </w:r>
      <w:r>
        <w:rPr>
          <w:color w:val="231F20"/>
          <w:spacing w:val="-9"/>
        </w:rPr>
        <w:t> </w:t>
      </w:r>
      <w:r>
        <w:rPr>
          <w:color w:val="231F20"/>
          <w:spacing w:val="-6"/>
        </w:rPr>
        <w:t>sea </w:t>
      </w:r>
      <w:r>
        <w:rPr>
          <w:color w:val="231F20"/>
          <w:spacing w:val="-4"/>
        </w:rPr>
        <w:t>port</w:t>
      </w:r>
      <w:r>
        <w:rPr>
          <w:color w:val="231F20"/>
          <w:spacing w:val="-12"/>
        </w:rPr>
        <w:t> </w:t>
      </w:r>
      <w:r>
        <w:rPr>
          <w:color w:val="231F20"/>
          <w:spacing w:val="-4"/>
        </w:rPr>
        <w:t>has</w:t>
      </w:r>
      <w:r>
        <w:rPr>
          <w:color w:val="231F20"/>
          <w:spacing w:val="-11"/>
        </w:rPr>
        <w:t> </w:t>
      </w:r>
      <w:r>
        <w:rPr>
          <w:color w:val="231F20"/>
          <w:spacing w:val="-4"/>
        </w:rPr>
        <w:t>been</w:t>
      </w:r>
      <w:r>
        <w:rPr>
          <w:color w:val="231F20"/>
          <w:spacing w:val="-11"/>
        </w:rPr>
        <w:t> </w:t>
      </w:r>
      <w:r>
        <w:rPr>
          <w:color w:val="231F20"/>
          <w:spacing w:val="-4"/>
        </w:rPr>
        <w:t>stalled</w:t>
      </w:r>
      <w:r>
        <w:rPr>
          <w:color w:val="231F20"/>
          <w:spacing w:val="-11"/>
        </w:rPr>
        <w:t> </w:t>
      </w:r>
      <w:r>
        <w:rPr>
          <w:color w:val="231F20"/>
          <w:spacing w:val="-4"/>
        </w:rPr>
        <w:t>as</w:t>
      </w:r>
      <w:r>
        <w:rPr>
          <w:color w:val="231F20"/>
          <w:spacing w:val="-11"/>
        </w:rPr>
        <w:t> </w:t>
      </w:r>
      <w:r>
        <w:rPr>
          <w:color w:val="231F20"/>
          <w:spacing w:val="-4"/>
        </w:rPr>
        <w:t>it</w:t>
      </w:r>
      <w:r>
        <w:rPr>
          <w:color w:val="231F20"/>
          <w:spacing w:val="-11"/>
        </w:rPr>
        <w:t> </w:t>
      </w:r>
      <w:r>
        <w:rPr>
          <w:color w:val="231F20"/>
          <w:spacing w:val="-4"/>
        </w:rPr>
        <w:t>has</w:t>
      </w:r>
      <w:r>
        <w:rPr>
          <w:color w:val="231F20"/>
          <w:spacing w:val="-11"/>
        </w:rPr>
        <w:t> </w:t>
      </w:r>
      <w:r>
        <w:rPr>
          <w:color w:val="231F20"/>
          <w:spacing w:val="-4"/>
        </w:rPr>
        <w:t>be- </w:t>
      </w:r>
      <w:r>
        <w:rPr>
          <w:color w:val="231F20"/>
          <w:spacing w:val="-8"/>
        </w:rPr>
        <w:t>come clear that</w:t>
      </w:r>
      <w:r>
        <w:rPr>
          <w:color w:val="231F20"/>
          <w:spacing w:val="-6"/>
        </w:rPr>
        <w:t> </w:t>
      </w:r>
      <w:r>
        <w:rPr>
          <w:color w:val="231F20"/>
          <w:spacing w:val="-8"/>
        </w:rPr>
        <w:t>only China is ready </w:t>
      </w:r>
      <w:r>
        <w:rPr>
          <w:color w:val="231F20"/>
          <w:w w:val="90"/>
        </w:rPr>
        <w:t>to commit itself to this project (and </w:t>
      </w:r>
      <w:r>
        <w:rPr>
          <w:color w:val="231F20"/>
        </w:rPr>
        <w:t>the</w:t>
      </w:r>
      <w:r>
        <w:rPr>
          <w:color w:val="231F20"/>
          <w:spacing w:val="-13"/>
        </w:rPr>
        <w:t> </w:t>
      </w:r>
      <w:r>
        <w:rPr>
          <w:color w:val="231F20"/>
        </w:rPr>
        <w:t>US</w:t>
      </w:r>
      <w:r>
        <w:rPr>
          <w:color w:val="231F20"/>
          <w:spacing w:val="-13"/>
        </w:rPr>
        <w:t> </w:t>
      </w:r>
      <w:r>
        <w:rPr>
          <w:color w:val="231F20"/>
        </w:rPr>
        <w:t>is</w:t>
      </w:r>
      <w:r>
        <w:rPr>
          <w:color w:val="231F20"/>
          <w:spacing w:val="-13"/>
        </w:rPr>
        <w:t> </w:t>
      </w:r>
      <w:r>
        <w:rPr>
          <w:color w:val="231F20"/>
        </w:rPr>
        <w:t>not</w:t>
      </w:r>
      <w:r>
        <w:rPr>
          <w:color w:val="231F20"/>
          <w:spacing w:val="-13"/>
        </w:rPr>
        <w:t> </w:t>
      </w:r>
      <w:r>
        <w:rPr>
          <w:color w:val="231F20"/>
        </w:rPr>
        <w:t>ready</w:t>
      </w:r>
      <w:r>
        <w:rPr>
          <w:color w:val="231F20"/>
          <w:spacing w:val="-13"/>
        </w:rPr>
        <w:t> </w:t>
      </w:r>
      <w:r>
        <w:rPr>
          <w:color w:val="231F20"/>
        </w:rPr>
        <w:t>to</w:t>
      </w:r>
      <w:r>
        <w:rPr>
          <w:color w:val="231F20"/>
          <w:spacing w:val="-13"/>
        </w:rPr>
        <w:t> </w:t>
      </w:r>
      <w:r>
        <w:rPr>
          <w:color w:val="231F20"/>
        </w:rPr>
        <w:t>do</w:t>
      </w:r>
      <w:r>
        <w:rPr>
          <w:color w:val="231F20"/>
          <w:spacing w:val="-13"/>
        </w:rPr>
        <w:t> </w:t>
      </w:r>
      <w:r>
        <w:rPr>
          <w:color w:val="231F20"/>
        </w:rPr>
        <w:t>so).</w:t>
      </w:r>
      <w:r>
        <w:rPr>
          <w:color w:val="231F20"/>
          <w:spacing w:val="-14"/>
        </w:rPr>
        <w:t> </w:t>
      </w:r>
      <w:r>
        <w:rPr>
          <w:color w:val="231F20"/>
        </w:rPr>
        <w:t>By</w:t>
      </w:r>
    </w:p>
    <w:p>
      <w:pPr>
        <w:pStyle w:val="BodyText"/>
        <w:spacing w:line="226" w:lineRule="exact"/>
        <w:ind w:left="85"/>
      </w:pPr>
      <w:r>
        <w:rPr>
          <w:color w:val="231F20"/>
          <w:w w:val="90"/>
        </w:rPr>
        <w:t>allowing</w:t>
      </w:r>
      <w:r>
        <w:rPr>
          <w:color w:val="231F20"/>
          <w:spacing w:val="-5"/>
        </w:rPr>
        <w:t> </w:t>
      </w:r>
      <w:r>
        <w:rPr>
          <w:color w:val="231F20"/>
          <w:w w:val="90"/>
        </w:rPr>
        <w:t>China</w:t>
      </w:r>
      <w:r>
        <w:rPr>
          <w:color w:val="231F20"/>
          <w:spacing w:val="-4"/>
        </w:rPr>
        <w:t> </w:t>
      </w:r>
      <w:r>
        <w:rPr>
          <w:color w:val="231F20"/>
          <w:w w:val="90"/>
        </w:rPr>
        <w:t>to</w:t>
      </w:r>
      <w:r>
        <w:rPr>
          <w:color w:val="231F20"/>
          <w:spacing w:val="-4"/>
        </w:rPr>
        <w:t> </w:t>
      </w:r>
      <w:r>
        <w:rPr>
          <w:color w:val="231F20"/>
          <w:w w:val="90"/>
        </w:rPr>
        <w:t>build</w:t>
      </w:r>
      <w:r>
        <w:rPr>
          <w:color w:val="231F20"/>
          <w:spacing w:val="-5"/>
        </w:rPr>
        <w:t> </w:t>
      </w:r>
      <w:r>
        <w:rPr>
          <w:color w:val="231F20"/>
          <w:w w:val="90"/>
        </w:rPr>
        <w:t>Anaklia</w:t>
      </w:r>
      <w:r>
        <w:rPr>
          <w:color w:val="231F20"/>
          <w:spacing w:val="-4"/>
        </w:rPr>
        <w:t> </w:t>
      </w:r>
      <w:r>
        <w:rPr>
          <w:color w:val="231F20"/>
          <w:spacing w:val="-2"/>
          <w:w w:val="90"/>
        </w:rPr>
        <w:t>Geor-</w:t>
      </w:r>
    </w:p>
    <w:p>
      <w:pPr>
        <w:pStyle w:val="BodyText"/>
        <w:spacing w:line="206" w:lineRule="auto" w:before="8"/>
        <w:ind w:left="85" w:right="357"/>
        <w:jc w:val="both"/>
      </w:pPr>
      <w:r>
        <w:rPr>
          <w:color w:val="231F20"/>
          <w:w w:val="90"/>
        </w:rPr>
        <w:t>gia will strengthen its positions as a regional hub but at the same time it </w:t>
      </w:r>
      <w:r>
        <w:rPr>
          <w:color w:val="231F20"/>
          <w:spacing w:val="-8"/>
        </w:rPr>
        <w:t>may</w:t>
      </w:r>
      <w:r>
        <w:rPr>
          <w:color w:val="231F20"/>
          <w:spacing w:val="-5"/>
        </w:rPr>
        <w:t> </w:t>
      </w:r>
      <w:r>
        <w:rPr>
          <w:color w:val="231F20"/>
          <w:spacing w:val="-8"/>
        </w:rPr>
        <w:t>put</w:t>
      </w:r>
      <w:r>
        <w:rPr>
          <w:color w:val="231F20"/>
          <w:spacing w:val="-5"/>
        </w:rPr>
        <w:t> </w:t>
      </w:r>
      <w:r>
        <w:rPr>
          <w:color w:val="231F20"/>
          <w:spacing w:val="-8"/>
        </w:rPr>
        <w:t>its</w:t>
      </w:r>
      <w:r>
        <w:rPr>
          <w:color w:val="231F20"/>
          <w:spacing w:val="-5"/>
        </w:rPr>
        <w:t> </w:t>
      </w:r>
      <w:r>
        <w:rPr>
          <w:color w:val="231F20"/>
          <w:spacing w:val="-8"/>
        </w:rPr>
        <w:t>relationship</w:t>
      </w:r>
      <w:r>
        <w:rPr>
          <w:color w:val="231F20"/>
          <w:spacing w:val="-5"/>
        </w:rPr>
        <w:t> </w:t>
      </w:r>
      <w:r>
        <w:rPr>
          <w:color w:val="231F20"/>
          <w:spacing w:val="-8"/>
        </w:rPr>
        <w:t>with</w:t>
      </w:r>
      <w:r>
        <w:rPr>
          <w:color w:val="231F20"/>
          <w:spacing w:val="-5"/>
        </w:rPr>
        <w:t> </w:t>
      </w:r>
      <w:r>
        <w:rPr>
          <w:color w:val="231F20"/>
          <w:spacing w:val="-8"/>
        </w:rPr>
        <w:t>the</w:t>
      </w:r>
      <w:r>
        <w:rPr>
          <w:color w:val="231F20"/>
          <w:spacing w:val="-5"/>
        </w:rPr>
        <w:t> </w:t>
      </w:r>
      <w:r>
        <w:rPr>
          <w:color w:val="231F20"/>
          <w:spacing w:val="-8"/>
        </w:rPr>
        <w:t>US </w:t>
      </w:r>
      <w:r>
        <w:rPr>
          <w:color w:val="231F20"/>
          <w:w w:val="90"/>
        </w:rPr>
        <w:t>under</w:t>
      </w:r>
      <w:r>
        <w:rPr>
          <w:color w:val="231F20"/>
          <w:spacing w:val="-7"/>
          <w:w w:val="90"/>
        </w:rPr>
        <w:t> </w:t>
      </w:r>
      <w:r>
        <w:rPr>
          <w:color w:val="231F20"/>
          <w:w w:val="90"/>
        </w:rPr>
        <w:t>a</w:t>
      </w:r>
      <w:r>
        <w:rPr>
          <w:color w:val="231F20"/>
          <w:spacing w:val="-7"/>
          <w:w w:val="90"/>
        </w:rPr>
        <w:t> </w:t>
      </w:r>
      <w:r>
        <w:rPr>
          <w:color w:val="231F20"/>
          <w:w w:val="90"/>
        </w:rPr>
        <w:t>risk.</w:t>
      </w:r>
      <w:r>
        <w:rPr>
          <w:color w:val="231F20"/>
          <w:spacing w:val="-10"/>
          <w:w w:val="90"/>
        </w:rPr>
        <w:t> </w:t>
      </w:r>
      <w:r>
        <w:rPr>
          <w:color w:val="231F20"/>
          <w:w w:val="90"/>
        </w:rPr>
        <w:t>The</w:t>
      </w:r>
      <w:r>
        <w:rPr>
          <w:color w:val="231F20"/>
          <w:spacing w:val="-6"/>
          <w:w w:val="90"/>
        </w:rPr>
        <w:t> </w:t>
      </w:r>
      <w:r>
        <w:rPr>
          <w:color w:val="231F20"/>
          <w:w w:val="90"/>
        </w:rPr>
        <w:t>example</w:t>
      </w:r>
      <w:r>
        <w:rPr>
          <w:color w:val="231F20"/>
          <w:spacing w:val="-7"/>
          <w:w w:val="90"/>
        </w:rPr>
        <w:t> </w:t>
      </w:r>
      <w:r>
        <w:rPr>
          <w:color w:val="231F20"/>
          <w:w w:val="90"/>
        </w:rPr>
        <w:t>of</w:t>
      </w:r>
      <w:r>
        <w:rPr>
          <w:color w:val="231F20"/>
          <w:spacing w:val="-7"/>
          <w:w w:val="90"/>
        </w:rPr>
        <w:t> </w:t>
      </w:r>
      <w:r>
        <w:rPr>
          <w:color w:val="231F20"/>
          <w:w w:val="90"/>
        </w:rPr>
        <w:t>Anaklia vividly</w:t>
      </w:r>
      <w:r>
        <w:rPr>
          <w:color w:val="231F20"/>
          <w:spacing w:val="-2"/>
          <w:w w:val="90"/>
        </w:rPr>
        <w:t> </w:t>
      </w:r>
      <w:r>
        <w:rPr>
          <w:color w:val="231F20"/>
          <w:w w:val="90"/>
        </w:rPr>
        <w:t>demonstrates</w:t>
      </w:r>
      <w:r>
        <w:rPr>
          <w:color w:val="231F20"/>
          <w:spacing w:val="-2"/>
          <w:w w:val="90"/>
        </w:rPr>
        <w:t> </w:t>
      </w:r>
      <w:r>
        <w:rPr>
          <w:color w:val="231F20"/>
          <w:w w:val="90"/>
        </w:rPr>
        <w:t>that</w:t>
      </w:r>
      <w:r>
        <w:rPr>
          <w:color w:val="231F20"/>
          <w:spacing w:val="-2"/>
          <w:w w:val="90"/>
        </w:rPr>
        <w:t> </w:t>
      </w:r>
      <w:r>
        <w:rPr>
          <w:color w:val="231F20"/>
          <w:w w:val="90"/>
        </w:rPr>
        <w:t>the</w:t>
      </w:r>
      <w:r>
        <w:rPr>
          <w:color w:val="231F20"/>
          <w:spacing w:val="-2"/>
          <w:w w:val="90"/>
        </w:rPr>
        <w:t> </w:t>
      </w:r>
      <w:r>
        <w:rPr>
          <w:color w:val="231F20"/>
          <w:w w:val="90"/>
        </w:rPr>
        <w:t>Middle </w:t>
      </w:r>
      <w:r>
        <w:rPr>
          <w:color w:val="231F20"/>
          <w:spacing w:val="-6"/>
        </w:rPr>
        <w:t>Corridor</w:t>
      </w:r>
      <w:r>
        <w:rPr>
          <w:color w:val="231F20"/>
          <w:spacing w:val="-7"/>
        </w:rPr>
        <w:t> </w:t>
      </w:r>
      <w:r>
        <w:rPr>
          <w:color w:val="231F20"/>
          <w:spacing w:val="-6"/>
        </w:rPr>
        <w:t>is</w:t>
      </w:r>
      <w:r>
        <w:rPr>
          <w:color w:val="231F20"/>
          <w:spacing w:val="-7"/>
        </w:rPr>
        <w:t> </w:t>
      </w:r>
      <w:r>
        <w:rPr>
          <w:color w:val="231F20"/>
          <w:spacing w:val="-6"/>
        </w:rPr>
        <w:t>hostage</w:t>
      </w:r>
      <w:r>
        <w:rPr>
          <w:color w:val="231F20"/>
          <w:spacing w:val="-7"/>
        </w:rPr>
        <w:t> </w:t>
      </w:r>
      <w:r>
        <w:rPr>
          <w:color w:val="231F20"/>
          <w:spacing w:val="-6"/>
        </w:rPr>
        <w:t>to</w:t>
      </w:r>
      <w:r>
        <w:rPr>
          <w:color w:val="231F20"/>
          <w:spacing w:val="-7"/>
        </w:rPr>
        <w:t> </w:t>
      </w:r>
      <w:r>
        <w:rPr>
          <w:color w:val="231F20"/>
          <w:spacing w:val="-6"/>
        </w:rPr>
        <w:t>geopolitics.</w:t>
      </w:r>
    </w:p>
    <w:p>
      <w:pPr>
        <w:pStyle w:val="BodyText"/>
        <w:spacing w:line="206" w:lineRule="auto"/>
        <w:ind w:left="85" w:right="321"/>
      </w:pPr>
      <w:r>
        <w:rPr>
          <w:color w:val="231F20"/>
          <w:spacing w:val="-2"/>
          <w:w w:val="90"/>
        </w:rPr>
        <w:t>Consequently, the project has chanc- </w:t>
      </w:r>
      <w:r>
        <w:rPr>
          <w:color w:val="231F20"/>
          <w:spacing w:val="-4"/>
        </w:rPr>
        <w:t>es</w:t>
      </w:r>
      <w:r>
        <w:rPr>
          <w:color w:val="231F20"/>
          <w:spacing w:val="-12"/>
        </w:rPr>
        <w:t> </w:t>
      </w:r>
      <w:r>
        <w:rPr>
          <w:color w:val="231F20"/>
          <w:spacing w:val="-4"/>
        </w:rPr>
        <w:t>of</w:t>
      </w:r>
      <w:r>
        <w:rPr>
          <w:color w:val="231F20"/>
          <w:spacing w:val="-11"/>
        </w:rPr>
        <w:t> </w:t>
      </w:r>
      <w:r>
        <w:rPr>
          <w:color w:val="231F20"/>
          <w:spacing w:val="-4"/>
        </w:rPr>
        <w:t>further</w:t>
      </w:r>
      <w:r>
        <w:rPr>
          <w:color w:val="231F20"/>
          <w:spacing w:val="-11"/>
        </w:rPr>
        <w:t> </w:t>
      </w:r>
      <w:r>
        <w:rPr>
          <w:color w:val="231F20"/>
          <w:spacing w:val="-4"/>
        </w:rPr>
        <w:t>development</w:t>
      </w:r>
      <w:r>
        <w:rPr>
          <w:color w:val="231F20"/>
          <w:spacing w:val="-11"/>
        </w:rPr>
        <w:t> </w:t>
      </w:r>
      <w:r>
        <w:rPr>
          <w:color w:val="231F20"/>
          <w:spacing w:val="-4"/>
        </w:rPr>
        <w:t>if</w:t>
      </w:r>
      <w:r>
        <w:rPr>
          <w:color w:val="231F20"/>
          <w:spacing w:val="-11"/>
        </w:rPr>
        <w:t> </w:t>
      </w:r>
      <w:r>
        <w:rPr>
          <w:color w:val="231F20"/>
          <w:spacing w:val="-4"/>
        </w:rPr>
        <w:t>the</w:t>
      </w:r>
      <w:r>
        <w:rPr>
          <w:color w:val="231F20"/>
          <w:spacing w:val="-11"/>
        </w:rPr>
        <w:t> </w:t>
      </w:r>
      <w:r>
        <w:rPr>
          <w:color w:val="231F20"/>
          <w:spacing w:val="-4"/>
        </w:rPr>
        <w:t>US </w:t>
      </w:r>
      <w:r>
        <w:rPr>
          <w:color w:val="231F20"/>
          <w:spacing w:val="-6"/>
        </w:rPr>
        <w:t>is</w:t>
      </w:r>
      <w:r>
        <w:rPr>
          <w:color w:val="231F20"/>
          <w:spacing w:val="-10"/>
        </w:rPr>
        <w:t> </w:t>
      </w:r>
      <w:r>
        <w:rPr>
          <w:color w:val="231F20"/>
          <w:spacing w:val="-6"/>
        </w:rPr>
        <w:t>persuaded</w:t>
      </w:r>
      <w:r>
        <w:rPr>
          <w:color w:val="231F20"/>
          <w:spacing w:val="-9"/>
        </w:rPr>
        <w:t> </w:t>
      </w:r>
      <w:r>
        <w:rPr>
          <w:color w:val="231F20"/>
          <w:spacing w:val="-6"/>
        </w:rPr>
        <w:t>that</w:t>
      </w:r>
      <w:r>
        <w:rPr>
          <w:color w:val="231F20"/>
          <w:spacing w:val="-9"/>
        </w:rPr>
        <w:t> </w:t>
      </w:r>
      <w:r>
        <w:rPr>
          <w:color w:val="231F20"/>
          <w:spacing w:val="-6"/>
        </w:rPr>
        <w:t>the</w:t>
      </w:r>
      <w:r>
        <w:rPr>
          <w:color w:val="231F20"/>
          <w:spacing w:val="-9"/>
        </w:rPr>
        <w:t> </w:t>
      </w:r>
      <w:r>
        <w:rPr>
          <w:color w:val="231F20"/>
          <w:spacing w:val="-6"/>
        </w:rPr>
        <w:t>project</w:t>
      </w:r>
      <w:r>
        <w:rPr>
          <w:color w:val="231F20"/>
          <w:spacing w:val="-9"/>
        </w:rPr>
        <w:t> </w:t>
      </w:r>
      <w:r>
        <w:rPr>
          <w:color w:val="231F20"/>
          <w:spacing w:val="-6"/>
        </w:rPr>
        <w:t>serves </w:t>
      </w:r>
      <w:r>
        <w:rPr>
          <w:color w:val="231F20"/>
          <w:spacing w:val="-8"/>
        </w:rPr>
        <w:t>not only Chinese</w:t>
      </w:r>
      <w:r>
        <w:rPr>
          <w:color w:val="231F20"/>
          <w:spacing w:val="-5"/>
        </w:rPr>
        <w:t> </w:t>
      </w:r>
      <w:r>
        <w:rPr>
          <w:color w:val="231F20"/>
          <w:spacing w:val="-8"/>
        </w:rPr>
        <w:t>but also the West- </w:t>
      </w:r>
      <w:r>
        <w:rPr>
          <w:color w:val="231F20"/>
          <w:spacing w:val="-6"/>
        </w:rPr>
        <w:t>ern (first of all,</w:t>
      </w:r>
      <w:r>
        <w:rPr>
          <w:color w:val="231F20"/>
          <w:spacing w:val="-7"/>
        </w:rPr>
        <w:t> </w:t>
      </w:r>
      <w:r>
        <w:rPr>
          <w:color w:val="231F20"/>
          <w:spacing w:val="-6"/>
        </w:rPr>
        <w:t>European) interests. </w:t>
      </w:r>
      <w:r>
        <w:rPr>
          <w:color w:val="231F20"/>
          <w:spacing w:val="-2"/>
        </w:rPr>
        <w:t>Especially,</w:t>
      </w:r>
      <w:r>
        <w:rPr>
          <w:color w:val="231F20"/>
          <w:spacing w:val="-14"/>
        </w:rPr>
        <w:t> </w:t>
      </w:r>
      <w:r>
        <w:rPr>
          <w:color w:val="231F20"/>
          <w:spacing w:val="-2"/>
        </w:rPr>
        <w:t>if</w:t>
      </w:r>
      <w:r>
        <w:rPr>
          <w:color w:val="231F20"/>
          <w:spacing w:val="-11"/>
        </w:rPr>
        <w:t> </w:t>
      </w:r>
      <w:r>
        <w:rPr>
          <w:color w:val="231F20"/>
          <w:spacing w:val="-2"/>
        </w:rPr>
        <w:t>the</w:t>
      </w:r>
      <w:r>
        <w:rPr>
          <w:color w:val="231F20"/>
          <w:spacing w:val="-12"/>
        </w:rPr>
        <w:t> </w:t>
      </w:r>
      <w:r>
        <w:rPr>
          <w:color w:val="231F20"/>
          <w:spacing w:val="-2"/>
        </w:rPr>
        <w:t>EU</w:t>
      </w:r>
      <w:r>
        <w:rPr>
          <w:color w:val="231F20"/>
          <w:spacing w:val="-12"/>
        </w:rPr>
        <w:t> </w:t>
      </w:r>
      <w:r>
        <w:rPr>
          <w:color w:val="231F20"/>
          <w:spacing w:val="-2"/>
        </w:rPr>
        <w:t>stays</w:t>
      </w:r>
      <w:r>
        <w:rPr>
          <w:color w:val="231F20"/>
          <w:spacing w:val="-12"/>
        </w:rPr>
        <w:t> </w:t>
      </w:r>
      <w:r>
        <w:rPr>
          <w:color w:val="231F20"/>
          <w:spacing w:val="-2"/>
        </w:rPr>
        <w:t>at</w:t>
      </w:r>
      <w:r>
        <w:rPr>
          <w:color w:val="231F20"/>
          <w:spacing w:val="-12"/>
        </w:rPr>
        <w:t> </w:t>
      </w:r>
      <w:r>
        <w:rPr>
          <w:color w:val="231F20"/>
          <w:spacing w:val="-2"/>
        </w:rPr>
        <w:t>odds </w:t>
      </w:r>
      <w:r>
        <w:rPr>
          <w:color w:val="231F20"/>
          <w:w w:val="90"/>
        </w:rPr>
        <w:t>with</w:t>
      </w:r>
      <w:r>
        <w:rPr>
          <w:color w:val="231F20"/>
          <w:spacing w:val="-10"/>
          <w:w w:val="90"/>
        </w:rPr>
        <w:t> </w:t>
      </w:r>
      <w:r>
        <w:rPr>
          <w:color w:val="231F20"/>
          <w:w w:val="90"/>
        </w:rPr>
        <w:t>Russia</w:t>
      </w:r>
      <w:r>
        <w:rPr>
          <w:color w:val="231F20"/>
          <w:spacing w:val="-9"/>
          <w:w w:val="90"/>
        </w:rPr>
        <w:t> </w:t>
      </w:r>
      <w:r>
        <w:rPr>
          <w:color w:val="231F20"/>
          <w:w w:val="90"/>
        </w:rPr>
        <w:t>for</w:t>
      </w:r>
      <w:r>
        <w:rPr>
          <w:color w:val="231F20"/>
          <w:spacing w:val="-9"/>
          <w:w w:val="90"/>
        </w:rPr>
        <w:t> </w:t>
      </w:r>
      <w:r>
        <w:rPr>
          <w:color w:val="231F20"/>
          <w:w w:val="90"/>
        </w:rPr>
        <w:t>time</w:t>
      </w:r>
      <w:r>
        <w:rPr>
          <w:color w:val="231F20"/>
          <w:spacing w:val="-9"/>
          <w:w w:val="90"/>
        </w:rPr>
        <w:t> </w:t>
      </w:r>
      <w:r>
        <w:rPr>
          <w:color w:val="231F20"/>
          <w:w w:val="90"/>
        </w:rPr>
        <w:t>being</w:t>
      </w:r>
      <w:r>
        <w:rPr>
          <w:color w:val="231F20"/>
          <w:spacing w:val="-9"/>
          <w:w w:val="90"/>
        </w:rPr>
        <w:t> </w:t>
      </w:r>
      <w:r>
        <w:rPr>
          <w:color w:val="231F20"/>
          <w:w w:val="90"/>
        </w:rPr>
        <w:t>and</w:t>
      </w:r>
      <w:r>
        <w:rPr>
          <w:color w:val="231F20"/>
          <w:spacing w:val="-9"/>
          <w:w w:val="90"/>
        </w:rPr>
        <w:t> </w:t>
      </w:r>
      <w:r>
        <w:rPr>
          <w:color w:val="231F20"/>
          <w:w w:val="90"/>
        </w:rPr>
        <w:t>there- fore needs a viable alternative to the </w:t>
      </w:r>
      <w:r>
        <w:rPr>
          <w:color w:val="231F20"/>
          <w:spacing w:val="-2"/>
        </w:rPr>
        <w:t>Northern</w:t>
      </w:r>
      <w:r>
        <w:rPr>
          <w:color w:val="231F20"/>
          <w:spacing w:val="-14"/>
        </w:rPr>
        <w:t> </w:t>
      </w:r>
      <w:r>
        <w:rPr>
          <w:color w:val="231F20"/>
          <w:spacing w:val="-2"/>
        </w:rPr>
        <w:t>Corridor.</w:t>
      </w:r>
    </w:p>
    <w:p>
      <w:pPr>
        <w:pStyle w:val="BodyText"/>
        <w:spacing w:after="0" w:line="206" w:lineRule="auto"/>
        <w:sectPr>
          <w:type w:val="continuous"/>
          <w:pgSz w:w="11910" w:h="16840"/>
          <w:pgMar w:header="0" w:footer="0" w:top="0" w:bottom="280" w:left="708" w:right="708"/>
          <w:cols w:num="3" w:equalWidth="0">
            <w:col w:w="3277" w:space="219"/>
            <w:col w:w="3250" w:space="246"/>
            <w:col w:w="3502"/>
          </w:cols>
        </w:sectPr>
      </w:pPr>
    </w:p>
    <w:p>
      <w:pPr>
        <w:spacing w:line="362" w:lineRule="exact" w:before="310"/>
        <w:ind w:left="85" w:right="0" w:firstLine="0"/>
        <w:jc w:val="left"/>
        <w:rPr>
          <w:sz w:val="24"/>
        </w:rPr>
      </w:pPr>
      <w:r>
        <w:rPr>
          <w:sz w:val="24"/>
        </w:rPr>
        <mc:AlternateContent>
          <mc:Choice Requires="wps">
            <w:drawing>
              <wp:anchor distT="0" distB="0" distL="0" distR="0" allowOverlap="1" layoutInCell="1" locked="0" behindDoc="1" simplePos="0" relativeHeight="487096320">
                <wp:simplePos x="0" y="0"/>
                <wp:positionH relativeFrom="page">
                  <wp:posOffset>0</wp:posOffset>
                </wp:positionH>
                <wp:positionV relativeFrom="page">
                  <wp:posOffset>0</wp:posOffset>
                </wp:positionV>
                <wp:extent cx="7560309" cy="971296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7560309" cy="9712960"/>
                        </a:xfrm>
                        <a:custGeom>
                          <a:avLst/>
                          <a:gdLst/>
                          <a:ahLst/>
                          <a:cxnLst/>
                          <a:rect l="l" t="t" r="r" b="b"/>
                          <a:pathLst>
                            <a:path w="7560309" h="9712960">
                              <a:moveTo>
                                <a:pt x="0" y="9712807"/>
                              </a:moveTo>
                              <a:lnTo>
                                <a:pt x="7560005" y="9712807"/>
                              </a:lnTo>
                              <a:lnTo>
                                <a:pt x="7559992" y="0"/>
                              </a:lnTo>
                              <a:lnTo>
                                <a:pt x="0" y="0"/>
                              </a:lnTo>
                              <a:lnTo>
                                <a:pt x="0" y="9712807"/>
                              </a:lnTo>
                              <a:close/>
                            </a:path>
                          </a:pathLst>
                        </a:custGeom>
                        <a:solidFill>
                          <a:srgbClr val="ABE1FA"/>
                        </a:solidFill>
                      </wps:spPr>
                      <wps:bodyPr wrap="square" lIns="0" tIns="0" rIns="0" bIns="0" rtlCol="0">
                        <a:prstTxWarp prst="textNoShape">
                          <a:avLst/>
                        </a:prstTxWarp>
                        <a:noAutofit/>
                      </wps:bodyPr>
                    </wps:wsp>
                  </a:graphicData>
                </a:graphic>
              </wp:anchor>
            </w:drawing>
          </mc:Choice>
          <mc:Fallback>
            <w:pict>
              <v:rect style="position:absolute;margin-left:0pt;margin-top:0pt;width:595.276001pt;height:764.788015pt;mso-position-horizontal-relative:page;mso-position-vertical-relative:page;z-index:-16220160" id="docshape87" filled="true" fillcolor="#abe1fa" stroked="false">
                <v:fill type="solid"/>
                <w10:wrap type="none"/>
              </v:rect>
            </w:pict>
          </mc:Fallback>
        </mc:AlternateContent>
      </w:r>
      <w:r>
        <w:rPr>
          <w:color w:val="231F20"/>
          <w:w w:val="90"/>
          <w:sz w:val="24"/>
        </w:rPr>
        <w:t>Further</w:t>
      </w:r>
      <w:r>
        <w:rPr>
          <w:color w:val="231F20"/>
          <w:spacing w:val="-7"/>
          <w:w w:val="90"/>
          <w:sz w:val="24"/>
        </w:rPr>
        <w:t> </w:t>
      </w:r>
      <w:r>
        <w:rPr>
          <w:color w:val="231F20"/>
          <w:w w:val="90"/>
          <w:sz w:val="24"/>
        </w:rPr>
        <w:t>information</w:t>
      </w:r>
      <w:r>
        <w:rPr>
          <w:color w:val="231F20"/>
          <w:spacing w:val="-7"/>
          <w:w w:val="90"/>
          <w:sz w:val="24"/>
        </w:rPr>
        <w:t> </w:t>
      </w:r>
      <w:r>
        <w:rPr>
          <w:color w:val="231F20"/>
          <w:w w:val="90"/>
          <w:sz w:val="24"/>
        </w:rPr>
        <w:t>on</w:t>
      </w:r>
      <w:r>
        <w:rPr>
          <w:color w:val="231F20"/>
          <w:spacing w:val="-7"/>
          <w:w w:val="90"/>
          <w:sz w:val="24"/>
        </w:rPr>
        <w:t> </w:t>
      </w:r>
      <w:r>
        <w:rPr>
          <w:color w:val="231F20"/>
          <w:w w:val="90"/>
          <w:sz w:val="24"/>
        </w:rPr>
        <w:t>this</w:t>
      </w:r>
      <w:r>
        <w:rPr>
          <w:color w:val="231F20"/>
          <w:spacing w:val="-6"/>
          <w:w w:val="90"/>
          <w:sz w:val="24"/>
        </w:rPr>
        <w:t> </w:t>
      </w:r>
      <w:r>
        <w:rPr>
          <w:color w:val="231F20"/>
          <w:w w:val="90"/>
          <w:sz w:val="24"/>
        </w:rPr>
        <w:t>topic</w:t>
      </w:r>
      <w:r>
        <w:rPr>
          <w:color w:val="231F20"/>
          <w:spacing w:val="-7"/>
          <w:w w:val="90"/>
          <w:sz w:val="24"/>
        </w:rPr>
        <w:t> </w:t>
      </w:r>
      <w:r>
        <w:rPr>
          <w:color w:val="231F20"/>
          <w:w w:val="90"/>
          <w:sz w:val="24"/>
        </w:rPr>
        <w:t>can</w:t>
      </w:r>
      <w:r>
        <w:rPr>
          <w:color w:val="231F20"/>
          <w:spacing w:val="-7"/>
          <w:w w:val="90"/>
          <w:sz w:val="24"/>
        </w:rPr>
        <w:t> </w:t>
      </w:r>
      <w:r>
        <w:rPr>
          <w:color w:val="231F20"/>
          <w:w w:val="90"/>
          <w:sz w:val="24"/>
        </w:rPr>
        <w:t>be</w:t>
      </w:r>
      <w:r>
        <w:rPr>
          <w:color w:val="231F20"/>
          <w:spacing w:val="-6"/>
          <w:w w:val="90"/>
          <w:sz w:val="24"/>
        </w:rPr>
        <w:t> </w:t>
      </w:r>
      <w:r>
        <w:rPr>
          <w:color w:val="231F20"/>
          <w:w w:val="90"/>
          <w:sz w:val="24"/>
        </w:rPr>
        <w:t>found</w:t>
      </w:r>
      <w:r>
        <w:rPr>
          <w:color w:val="231F20"/>
          <w:spacing w:val="-7"/>
          <w:w w:val="90"/>
          <w:sz w:val="24"/>
        </w:rPr>
        <w:t> </w:t>
      </w:r>
      <w:r>
        <w:rPr>
          <w:color w:val="231F20"/>
          <w:spacing w:val="-2"/>
          <w:w w:val="90"/>
          <w:sz w:val="24"/>
        </w:rPr>
        <w:t>here:</w:t>
      </w:r>
    </w:p>
    <w:p>
      <w:pPr>
        <w:spacing w:line="286" w:lineRule="exact" w:before="0"/>
        <w:ind w:left="85" w:right="0" w:firstLine="0"/>
        <w:jc w:val="left"/>
        <w:rPr>
          <w:rFonts w:ascii="Calibri" w:hAnsi="Calibri"/>
          <w:b/>
          <w:sz w:val="24"/>
        </w:rPr>
      </w:pPr>
      <w:r>
        <w:rPr>
          <w:rFonts w:ascii="Calibri" w:hAnsi="Calibri"/>
          <w:b/>
          <w:color w:val="6C1B78"/>
          <w:w w:val="90"/>
          <w:sz w:val="24"/>
        </w:rPr>
        <w:t>↗</w:t>
      </w:r>
      <w:r>
        <w:rPr>
          <w:rFonts w:ascii="Calibri" w:hAnsi="Calibri"/>
          <w:b/>
          <w:color w:val="6C1B78"/>
          <w:spacing w:val="53"/>
          <w:w w:val="150"/>
          <w:sz w:val="24"/>
        </w:rPr>
        <w:t> </w:t>
      </w:r>
      <w:hyperlink r:id="rId7">
        <w:r>
          <w:rPr>
            <w:rFonts w:ascii="Calibri" w:hAnsi="Calibri"/>
            <w:b/>
            <w:color w:val="6C1B78"/>
            <w:spacing w:val="-2"/>
            <w:sz w:val="24"/>
          </w:rPr>
          <w:t>www.southcaucasus.fes.de</w:t>
        </w:r>
      </w:hyperlink>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61"/>
        <w:rPr>
          <w:rFonts w:ascii="Calibri"/>
          <w:b/>
          <w:sz w:val="20"/>
        </w:rPr>
      </w:pPr>
      <w:r>
        <w:rPr>
          <w:rFonts w:ascii="Calibri"/>
          <w:b/>
          <w:sz w:val="20"/>
        </w:rPr>
        <w:drawing>
          <wp:anchor distT="0" distB="0" distL="0" distR="0" allowOverlap="1" layoutInCell="1" locked="0" behindDoc="1" simplePos="0" relativeHeight="487613440">
            <wp:simplePos x="0" y="0"/>
            <wp:positionH relativeFrom="page">
              <wp:posOffset>503999</wp:posOffset>
            </wp:positionH>
            <wp:positionV relativeFrom="paragraph">
              <wp:posOffset>272504</wp:posOffset>
            </wp:positionV>
            <wp:extent cx="782466" cy="532066"/>
            <wp:effectExtent l="0" t="0" r="0" b="0"/>
            <wp:wrapTopAndBottom/>
            <wp:docPr id="143" name="Image 143"/>
            <wp:cNvGraphicFramePr>
              <a:graphicFrameLocks/>
            </wp:cNvGraphicFramePr>
            <a:graphic>
              <a:graphicData uri="http://schemas.openxmlformats.org/drawingml/2006/picture">
                <pic:pic>
                  <pic:nvPicPr>
                    <pic:cNvPr id="143" name="Image 143"/>
                    <pic:cNvPicPr/>
                  </pic:nvPicPr>
                  <pic:blipFill>
                    <a:blip r:embed="rId39" cstate="print"/>
                    <a:stretch>
                      <a:fillRect/>
                    </a:stretch>
                  </pic:blipFill>
                  <pic:spPr>
                    <a:xfrm>
                      <a:off x="0" y="0"/>
                      <a:ext cx="782466" cy="532066"/>
                    </a:xfrm>
                    <a:prstGeom prst="rect">
                      <a:avLst/>
                    </a:prstGeom>
                  </pic:spPr>
                </pic:pic>
              </a:graphicData>
            </a:graphic>
          </wp:anchor>
        </w:drawing>
      </w:r>
    </w:p>
    <w:sectPr>
      <w:type w:val="continuous"/>
      <w:pgSz w:w="11910" w:h="16840"/>
      <w:pgMar w:header="0" w:footer="0" w:top="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w:altName w:val="Arial"/>
    <w:charset w:val="1"/>
    <w:family w:val="swiss"/>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0208">
              <wp:simplePos x="0" y="0"/>
              <wp:positionH relativeFrom="page">
                <wp:posOffset>6874445</wp:posOffset>
              </wp:positionH>
              <wp:positionV relativeFrom="page">
                <wp:posOffset>10248505</wp:posOffset>
              </wp:positionV>
              <wp:extent cx="232410" cy="17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2410" cy="177800"/>
                      </a:xfrm>
                      <a:prstGeom prst="rect">
                        <a:avLst/>
                      </a:prstGeom>
                    </wps:spPr>
                    <wps:txbx>
                      <w:txbxContent>
                        <w:p>
                          <w:pPr>
                            <w:spacing w:line="280" w:lineRule="exact" w:before="0"/>
                            <w:ind w:left="20" w:right="0" w:firstLine="0"/>
                            <w:jc w:val="left"/>
                            <w:rPr>
                              <w:sz w:val="24"/>
                            </w:rPr>
                          </w:pPr>
                          <w:r>
                            <w:rPr>
                              <w:color w:val="231F20"/>
                              <w:spacing w:val="-5"/>
                              <w:w w:val="95"/>
                              <w:sz w:val="24"/>
                            </w:rPr>
                            <w:fldChar w:fldCharType="begin"/>
                          </w:r>
                          <w:r>
                            <w:rPr>
                              <w:color w:val="231F20"/>
                              <w:spacing w:val="-5"/>
                              <w:w w:val="95"/>
                              <w:sz w:val="24"/>
                            </w:rPr>
                            <w:instrText> PAGE </w:instrText>
                          </w:r>
                          <w:r>
                            <w:rPr>
                              <w:color w:val="231F20"/>
                              <w:spacing w:val="-5"/>
                              <w:w w:val="95"/>
                              <w:sz w:val="24"/>
                            </w:rPr>
                            <w:fldChar w:fldCharType="separate"/>
                          </w:r>
                          <w:r>
                            <w:rPr>
                              <w:color w:val="231F20"/>
                              <w:spacing w:val="-5"/>
                              <w:w w:val="95"/>
                              <w:sz w:val="24"/>
                            </w:rPr>
                            <w:t>11</w:t>
                          </w:r>
                          <w:r>
                            <w:rPr>
                              <w:color w:val="231F20"/>
                              <w:spacing w:val="-5"/>
                              <w:w w:val="9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1.294922pt;margin-top:806.968933pt;width:18.3pt;height:14pt;mso-position-horizontal-relative:page;mso-position-vertical-relative:page;z-index:-16246272" type="#_x0000_t202" id="docshape4" filled="false" stroked="false">
              <v:textbox inset="0,0,0,0">
                <w:txbxContent>
                  <w:p>
                    <w:pPr>
                      <w:spacing w:line="280" w:lineRule="exact" w:before="0"/>
                      <w:ind w:left="20" w:right="0" w:firstLine="0"/>
                      <w:jc w:val="left"/>
                      <w:rPr>
                        <w:sz w:val="24"/>
                      </w:rPr>
                    </w:pPr>
                    <w:r>
                      <w:rPr>
                        <w:color w:val="231F20"/>
                        <w:spacing w:val="-5"/>
                        <w:w w:val="95"/>
                        <w:sz w:val="24"/>
                      </w:rPr>
                      <w:fldChar w:fldCharType="begin"/>
                    </w:r>
                    <w:r>
                      <w:rPr>
                        <w:color w:val="231F20"/>
                        <w:spacing w:val="-5"/>
                        <w:w w:val="95"/>
                        <w:sz w:val="24"/>
                      </w:rPr>
                      <w:instrText> PAGE </w:instrText>
                    </w:r>
                    <w:r>
                      <w:rPr>
                        <w:color w:val="231F20"/>
                        <w:spacing w:val="-5"/>
                        <w:w w:val="95"/>
                        <w:sz w:val="24"/>
                      </w:rPr>
                      <w:fldChar w:fldCharType="separate"/>
                    </w:r>
                    <w:r>
                      <w:rPr>
                        <w:color w:val="231F20"/>
                        <w:spacing w:val="-5"/>
                        <w:w w:val="95"/>
                        <w:sz w:val="24"/>
                      </w:rPr>
                      <w:t>11</w:t>
                    </w:r>
                    <w:r>
                      <w:rPr>
                        <w:color w:val="231F20"/>
                        <w:spacing w:val="-5"/>
                        <w:w w:val="95"/>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70720">
              <wp:simplePos x="0" y="0"/>
              <wp:positionH relativeFrom="page">
                <wp:posOffset>2360888</wp:posOffset>
              </wp:positionH>
              <wp:positionV relativeFrom="page">
                <wp:posOffset>10331071</wp:posOffset>
              </wp:positionV>
              <wp:extent cx="4150360" cy="1270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50360" cy="127000"/>
                      </a:xfrm>
                      <a:prstGeom prst="rect">
                        <a:avLst/>
                      </a:prstGeom>
                    </wps:spPr>
                    <wps:txbx>
                      <w:txbxContent>
                        <w:p>
                          <w:pPr>
                            <w:spacing w:line="200" w:lineRule="exact" w:before="0"/>
                            <w:ind w:left="20" w:right="0" w:firstLine="0"/>
                            <w:jc w:val="left"/>
                            <w:rPr>
                              <w:sz w:val="16"/>
                            </w:rPr>
                          </w:pPr>
                          <w:r>
                            <w:rPr>
                              <w:color w:val="6C1B78"/>
                              <w:w w:val="90"/>
                              <w:sz w:val="16"/>
                            </w:rPr>
                            <w:t>The</w:t>
                          </w:r>
                          <w:r>
                            <w:rPr>
                              <w:color w:val="6C1B78"/>
                              <w:sz w:val="16"/>
                            </w:rPr>
                            <w:t> </w:t>
                          </w:r>
                          <w:r>
                            <w:rPr>
                              <w:color w:val="6C1B78"/>
                              <w:w w:val="90"/>
                              <w:sz w:val="16"/>
                            </w:rPr>
                            <w:t>Perspectives</w:t>
                          </w:r>
                          <w:r>
                            <w:rPr>
                              <w:color w:val="6C1B78"/>
                              <w:spacing w:val="1"/>
                              <w:sz w:val="16"/>
                            </w:rPr>
                            <w:t> </w:t>
                          </w:r>
                          <w:r>
                            <w:rPr>
                              <w:color w:val="6C1B78"/>
                              <w:w w:val="90"/>
                              <w:sz w:val="16"/>
                            </w:rPr>
                            <w:t>of</w:t>
                          </w:r>
                          <w:r>
                            <w:rPr>
                              <w:color w:val="6C1B78"/>
                              <w:spacing w:val="1"/>
                              <w:sz w:val="16"/>
                            </w:rPr>
                            <w:t> </w:t>
                          </w:r>
                          <w:r>
                            <w:rPr>
                              <w:color w:val="6C1B78"/>
                              <w:w w:val="90"/>
                              <w:sz w:val="16"/>
                            </w:rPr>
                            <w:t>the</w:t>
                          </w:r>
                          <w:r>
                            <w:rPr>
                              <w:color w:val="6C1B78"/>
                              <w:spacing w:val="1"/>
                              <w:sz w:val="16"/>
                            </w:rPr>
                            <w:t> </w:t>
                          </w:r>
                          <w:r>
                            <w:rPr>
                              <w:color w:val="6C1B78"/>
                              <w:w w:val="90"/>
                              <w:sz w:val="16"/>
                            </w:rPr>
                            <w:t>Middle</w:t>
                          </w:r>
                          <w:r>
                            <w:rPr>
                              <w:color w:val="6C1B78"/>
                              <w:spacing w:val="1"/>
                              <w:sz w:val="16"/>
                            </w:rPr>
                            <w:t> </w:t>
                          </w:r>
                          <w:r>
                            <w:rPr>
                              <w:color w:val="6C1B78"/>
                              <w:w w:val="90"/>
                              <w:sz w:val="16"/>
                            </w:rPr>
                            <w:t>Corridor</w:t>
                          </w:r>
                          <w:r>
                            <w:rPr>
                              <w:color w:val="6C1B78"/>
                              <w:spacing w:val="1"/>
                              <w:sz w:val="16"/>
                            </w:rPr>
                            <w:t> </w:t>
                          </w:r>
                          <w:r>
                            <w:rPr>
                              <w:color w:val="6C1B78"/>
                              <w:w w:val="90"/>
                              <w:sz w:val="16"/>
                            </w:rPr>
                            <w:t>in</w:t>
                          </w:r>
                          <w:r>
                            <w:rPr>
                              <w:color w:val="6C1B78"/>
                              <w:spacing w:val="1"/>
                              <w:sz w:val="16"/>
                            </w:rPr>
                            <w:t> </w:t>
                          </w:r>
                          <w:r>
                            <w:rPr>
                              <w:color w:val="6C1B78"/>
                              <w:w w:val="90"/>
                              <w:sz w:val="16"/>
                            </w:rPr>
                            <w:t>an</w:t>
                          </w:r>
                          <w:r>
                            <w:rPr>
                              <w:color w:val="6C1B78"/>
                              <w:spacing w:val="-1"/>
                              <w:sz w:val="16"/>
                            </w:rPr>
                            <w:t> </w:t>
                          </w:r>
                          <w:r>
                            <w:rPr>
                              <w:color w:val="6C1B78"/>
                              <w:w w:val="90"/>
                              <w:sz w:val="16"/>
                            </w:rPr>
                            <w:t>Age</w:t>
                          </w:r>
                          <w:r>
                            <w:rPr>
                              <w:color w:val="6C1B78"/>
                              <w:spacing w:val="1"/>
                              <w:sz w:val="16"/>
                            </w:rPr>
                            <w:t> </w:t>
                          </w:r>
                          <w:r>
                            <w:rPr>
                              <w:color w:val="6C1B78"/>
                              <w:w w:val="90"/>
                              <w:sz w:val="16"/>
                            </w:rPr>
                            <w:t>of</w:t>
                          </w:r>
                          <w:r>
                            <w:rPr>
                              <w:color w:val="6C1B78"/>
                              <w:spacing w:val="1"/>
                              <w:sz w:val="16"/>
                            </w:rPr>
                            <w:t> </w:t>
                          </w:r>
                          <w:r>
                            <w:rPr>
                              <w:color w:val="6C1B78"/>
                              <w:w w:val="90"/>
                              <w:sz w:val="16"/>
                            </w:rPr>
                            <w:t>Global</w:t>
                          </w:r>
                          <w:r>
                            <w:rPr>
                              <w:color w:val="6C1B78"/>
                              <w:spacing w:val="1"/>
                              <w:sz w:val="16"/>
                            </w:rPr>
                            <w:t> </w:t>
                          </w:r>
                          <w:r>
                            <w:rPr>
                              <w:color w:val="6C1B78"/>
                              <w:w w:val="90"/>
                              <w:sz w:val="16"/>
                            </w:rPr>
                            <w:t>Confrontation</w:t>
                          </w:r>
                          <w:r>
                            <w:rPr>
                              <w:color w:val="6C1B78"/>
                              <w:spacing w:val="1"/>
                              <w:sz w:val="16"/>
                            </w:rPr>
                            <w:t> </w:t>
                          </w:r>
                          <w:r>
                            <w:rPr>
                              <w:color w:val="6C1B78"/>
                              <w:w w:val="90"/>
                              <w:sz w:val="16"/>
                            </w:rPr>
                            <w:t>and</w:t>
                          </w:r>
                          <w:r>
                            <w:rPr>
                              <w:color w:val="6C1B78"/>
                              <w:spacing w:val="1"/>
                              <w:sz w:val="16"/>
                            </w:rPr>
                            <w:t> </w:t>
                          </w:r>
                          <w:r>
                            <w:rPr>
                              <w:color w:val="6C1B78"/>
                              <w:spacing w:val="-2"/>
                              <w:w w:val="90"/>
                              <w:sz w:val="16"/>
                            </w:rPr>
                            <w:t>Uncertainty</w:t>
                          </w:r>
                        </w:p>
                      </w:txbxContent>
                    </wps:txbx>
                    <wps:bodyPr wrap="square" lIns="0" tIns="0" rIns="0" bIns="0" rtlCol="0">
                      <a:noAutofit/>
                    </wps:bodyPr>
                  </wps:wsp>
                </a:graphicData>
              </a:graphic>
            </wp:anchor>
          </w:drawing>
        </mc:Choice>
        <mc:Fallback>
          <w:pict>
            <v:shape style="position:absolute;margin-left:185.896698pt;margin-top:813.470215pt;width:326.8pt;height:10pt;mso-position-horizontal-relative:page;mso-position-vertical-relative:page;z-index:-16245760" type="#_x0000_t202" id="docshape5" filled="false" stroked="false">
              <v:textbox inset="0,0,0,0">
                <w:txbxContent>
                  <w:p>
                    <w:pPr>
                      <w:spacing w:line="200" w:lineRule="exact" w:before="0"/>
                      <w:ind w:left="20" w:right="0" w:firstLine="0"/>
                      <w:jc w:val="left"/>
                      <w:rPr>
                        <w:sz w:val="16"/>
                      </w:rPr>
                    </w:pPr>
                    <w:r>
                      <w:rPr>
                        <w:color w:val="6C1B78"/>
                        <w:w w:val="90"/>
                        <w:sz w:val="16"/>
                      </w:rPr>
                      <w:t>The</w:t>
                    </w:r>
                    <w:r>
                      <w:rPr>
                        <w:color w:val="6C1B78"/>
                        <w:sz w:val="16"/>
                      </w:rPr>
                      <w:t> </w:t>
                    </w:r>
                    <w:r>
                      <w:rPr>
                        <w:color w:val="6C1B78"/>
                        <w:w w:val="90"/>
                        <w:sz w:val="16"/>
                      </w:rPr>
                      <w:t>Perspectives</w:t>
                    </w:r>
                    <w:r>
                      <w:rPr>
                        <w:color w:val="6C1B78"/>
                        <w:spacing w:val="1"/>
                        <w:sz w:val="16"/>
                      </w:rPr>
                      <w:t> </w:t>
                    </w:r>
                    <w:r>
                      <w:rPr>
                        <w:color w:val="6C1B78"/>
                        <w:w w:val="90"/>
                        <w:sz w:val="16"/>
                      </w:rPr>
                      <w:t>of</w:t>
                    </w:r>
                    <w:r>
                      <w:rPr>
                        <w:color w:val="6C1B78"/>
                        <w:spacing w:val="1"/>
                        <w:sz w:val="16"/>
                      </w:rPr>
                      <w:t> </w:t>
                    </w:r>
                    <w:r>
                      <w:rPr>
                        <w:color w:val="6C1B78"/>
                        <w:w w:val="90"/>
                        <w:sz w:val="16"/>
                      </w:rPr>
                      <w:t>the</w:t>
                    </w:r>
                    <w:r>
                      <w:rPr>
                        <w:color w:val="6C1B78"/>
                        <w:spacing w:val="1"/>
                        <w:sz w:val="16"/>
                      </w:rPr>
                      <w:t> </w:t>
                    </w:r>
                    <w:r>
                      <w:rPr>
                        <w:color w:val="6C1B78"/>
                        <w:w w:val="90"/>
                        <w:sz w:val="16"/>
                      </w:rPr>
                      <w:t>Middle</w:t>
                    </w:r>
                    <w:r>
                      <w:rPr>
                        <w:color w:val="6C1B78"/>
                        <w:spacing w:val="1"/>
                        <w:sz w:val="16"/>
                      </w:rPr>
                      <w:t> </w:t>
                    </w:r>
                    <w:r>
                      <w:rPr>
                        <w:color w:val="6C1B78"/>
                        <w:w w:val="90"/>
                        <w:sz w:val="16"/>
                      </w:rPr>
                      <w:t>Corridor</w:t>
                    </w:r>
                    <w:r>
                      <w:rPr>
                        <w:color w:val="6C1B78"/>
                        <w:spacing w:val="1"/>
                        <w:sz w:val="16"/>
                      </w:rPr>
                      <w:t> </w:t>
                    </w:r>
                    <w:r>
                      <w:rPr>
                        <w:color w:val="6C1B78"/>
                        <w:w w:val="90"/>
                        <w:sz w:val="16"/>
                      </w:rPr>
                      <w:t>in</w:t>
                    </w:r>
                    <w:r>
                      <w:rPr>
                        <w:color w:val="6C1B78"/>
                        <w:spacing w:val="1"/>
                        <w:sz w:val="16"/>
                      </w:rPr>
                      <w:t> </w:t>
                    </w:r>
                    <w:r>
                      <w:rPr>
                        <w:color w:val="6C1B78"/>
                        <w:w w:val="90"/>
                        <w:sz w:val="16"/>
                      </w:rPr>
                      <w:t>an</w:t>
                    </w:r>
                    <w:r>
                      <w:rPr>
                        <w:color w:val="6C1B78"/>
                        <w:spacing w:val="-1"/>
                        <w:sz w:val="16"/>
                      </w:rPr>
                      <w:t> </w:t>
                    </w:r>
                    <w:r>
                      <w:rPr>
                        <w:color w:val="6C1B78"/>
                        <w:w w:val="90"/>
                        <w:sz w:val="16"/>
                      </w:rPr>
                      <w:t>Age</w:t>
                    </w:r>
                    <w:r>
                      <w:rPr>
                        <w:color w:val="6C1B78"/>
                        <w:spacing w:val="1"/>
                        <w:sz w:val="16"/>
                      </w:rPr>
                      <w:t> </w:t>
                    </w:r>
                    <w:r>
                      <w:rPr>
                        <w:color w:val="6C1B78"/>
                        <w:w w:val="90"/>
                        <w:sz w:val="16"/>
                      </w:rPr>
                      <w:t>of</w:t>
                    </w:r>
                    <w:r>
                      <w:rPr>
                        <w:color w:val="6C1B78"/>
                        <w:spacing w:val="1"/>
                        <w:sz w:val="16"/>
                      </w:rPr>
                      <w:t> </w:t>
                    </w:r>
                    <w:r>
                      <w:rPr>
                        <w:color w:val="6C1B78"/>
                        <w:w w:val="90"/>
                        <w:sz w:val="16"/>
                      </w:rPr>
                      <w:t>Global</w:t>
                    </w:r>
                    <w:r>
                      <w:rPr>
                        <w:color w:val="6C1B78"/>
                        <w:spacing w:val="1"/>
                        <w:sz w:val="16"/>
                      </w:rPr>
                      <w:t> </w:t>
                    </w:r>
                    <w:r>
                      <w:rPr>
                        <w:color w:val="6C1B78"/>
                        <w:w w:val="90"/>
                        <w:sz w:val="16"/>
                      </w:rPr>
                      <w:t>Confrontation</w:t>
                    </w:r>
                    <w:r>
                      <w:rPr>
                        <w:color w:val="6C1B78"/>
                        <w:spacing w:val="1"/>
                        <w:sz w:val="16"/>
                      </w:rPr>
                      <w:t> </w:t>
                    </w:r>
                    <w:r>
                      <w:rPr>
                        <w:color w:val="6C1B78"/>
                        <w:w w:val="90"/>
                        <w:sz w:val="16"/>
                      </w:rPr>
                      <w:t>and</w:t>
                    </w:r>
                    <w:r>
                      <w:rPr>
                        <w:color w:val="6C1B78"/>
                        <w:spacing w:val="1"/>
                        <w:sz w:val="16"/>
                      </w:rPr>
                      <w:t> </w:t>
                    </w:r>
                    <w:r>
                      <w:rPr>
                        <w:color w:val="6C1B78"/>
                        <w:spacing w:val="-2"/>
                        <w:w w:val="90"/>
                        <w:sz w:val="16"/>
                      </w:rPr>
                      <w:t>Uncertainty</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1232">
              <wp:simplePos x="0" y="0"/>
              <wp:positionH relativeFrom="page">
                <wp:posOffset>465899</wp:posOffset>
              </wp:positionH>
              <wp:positionV relativeFrom="page">
                <wp:posOffset>10248505</wp:posOffset>
              </wp:positionV>
              <wp:extent cx="219710" cy="1778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9710" cy="177800"/>
                      </a:xfrm>
                      <a:prstGeom prst="rect">
                        <a:avLst/>
                      </a:prstGeom>
                    </wps:spPr>
                    <wps:txbx>
                      <w:txbxContent>
                        <w:p>
                          <w:pPr>
                            <w:spacing w:line="280" w:lineRule="exact" w:before="0"/>
                            <w:ind w:left="60" w:right="0" w:firstLine="0"/>
                            <w:jc w:val="left"/>
                            <w:rPr>
                              <w:sz w:val="24"/>
                            </w:rPr>
                          </w:pPr>
                          <w:r>
                            <w:rPr>
                              <w:color w:val="231F20"/>
                              <w:spacing w:val="-5"/>
                              <w:w w:val="90"/>
                              <w:sz w:val="24"/>
                            </w:rPr>
                            <w:fldChar w:fldCharType="begin"/>
                          </w:r>
                          <w:r>
                            <w:rPr>
                              <w:color w:val="231F20"/>
                              <w:spacing w:val="-5"/>
                              <w:w w:val="90"/>
                              <w:sz w:val="24"/>
                            </w:rPr>
                            <w:instrText> PAGE </w:instrText>
                          </w:r>
                          <w:r>
                            <w:rPr>
                              <w:color w:val="231F20"/>
                              <w:spacing w:val="-5"/>
                              <w:w w:val="90"/>
                              <w:sz w:val="24"/>
                            </w:rPr>
                            <w:fldChar w:fldCharType="separate"/>
                          </w:r>
                          <w:r>
                            <w:rPr>
                              <w:color w:val="231F20"/>
                              <w:spacing w:val="-5"/>
                              <w:w w:val="90"/>
                              <w:sz w:val="24"/>
                            </w:rPr>
                            <w:t>10</w:t>
                          </w:r>
                          <w:r>
                            <w:rPr>
                              <w:color w:val="231F20"/>
                              <w:spacing w:val="-5"/>
                              <w:w w:val="90"/>
                              <w:sz w:val="24"/>
                            </w:rPr>
                            <w:fldChar w:fldCharType="end"/>
                          </w:r>
                        </w:p>
                      </w:txbxContent>
                    </wps:txbx>
                    <wps:bodyPr wrap="square" lIns="0" tIns="0" rIns="0" bIns="0" rtlCol="0">
                      <a:noAutofit/>
                    </wps:bodyPr>
                  </wps:wsp>
                </a:graphicData>
              </a:graphic>
            </wp:anchor>
          </w:drawing>
        </mc:Choice>
        <mc:Fallback>
          <w:pict>
            <v:shape style="position:absolute;margin-left:36.685001pt;margin-top:806.968933pt;width:17.3pt;height:14pt;mso-position-horizontal-relative:page;mso-position-vertical-relative:page;z-index:-16245248" type="#_x0000_t202" id="docshape6" filled="false" stroked="false">
              <v:textbox inset="0,0,0,0">
                <w:txbxContent>
                  <w:p>
                    <w:pPr>
                      <w:spacing w:line="280" w:lineRule="exact" w:before="0"/>
                      <w:ind w:left="60" w:right="0" w:firstLine="0"/>
                      <w:jc w:val="left"/>
                      <w:rPr>
                        <w:sz w:val="24"/>
                      </w:rPr>
                    </w:pPr>
                    <w:r>
                      <w:rPr>
                        <w:color w:val="231F20"/>
                        <w:spacing w:val="-5"/>
                        <w:w w:val="90"/>
                        <w:sz w:val="24"/>
                      </w:rPr>
                      <w:fldChar w:fldCharType="begin"/>
                    </w:r>
                    <w:r>
                      <w:rPr>
                        <w:color w:val="231F20"/>
                        <w:spacing w:val="-5"/>
                        <w:w w:val="90"/>
                        <w:sz w:val="24"/>
                      </w:rPr>
                      <w:instrText> PAGE </w:instrText>
                    </w:r>
                    <w:r>
                      <w:rPr>
                        <w:color w:val="231F20"/>
                        <w:spacing w:val="-5"/>
                        <w:w w:val="90"/>
                        <w:sz w:val="24"/>
                      </w:rPr>
                      <w:fldChar w:fldCharType="separate"/>
                    </w:r>
                    <w:r>
                      <w:rPr>
                        <w:color w:val="231F20"/>
                        <w:spacing w:val="-5"/>
                        <w:w w:val="90"/>
                        <w:sz w:val="24"/>
                      </w:rPr>
                      <w:t>10</w:t>
                    </w:r>
                    <w:r>
                      <w:rPr>
                        <w:color w:val="231F20"/>
                        <w:spacing w:val="-5"/>
                        <w:w w:val="90"/>
                        <w:sz w:val="24"/>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71744">
              <wp:simplePos x="0" y="0"/>
              <wp:positionH relativeFrom="page">
                <wp:posOffset>1049299</wp:posOffset>
              </wp:positionH>
              <wp:positionV relativeFrom="page">
                <wp:posOffset>10287620</wp:posOffset>
              </wp:positionV>
              <wp:extent cx="1139190" cy="1270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139190" cy="127000"/>
                      </a:xfrm>
                      <a:prstGeom prst="rect">
                        <a:avLst/>
                      </a:prstGeom>
                    </wps:spPr>
                    <wps:txbx>
                      <w:txbxContent>
                        <w:p>
                          <w:pPr>
                            <w:spacing w:line="186" w:lineRule="exact" w:before="0"/>
                            <w:ind w:left="20" w:right="0" w:firstLine="0"/>
                            <w:jc w:val="left"/>
                            <w:rPr>
                              <w:rFonts w:ascii="Calibri"/>
                              <w:b/>
                              <w:sz w:val="16"/>
                            </w:rPr>
                          </w:pPr>
                          <w:r>
                            <w:rPr>
                              <w:rFonts w:ascii="Calibri"/>
                              <w:b/>
                              <w:color w:val="6C1B78"/>
                              <w:sz w:val="16"/>
                            </w:rPr>
                            <w:t>Friedrich-Ebert-</w:t>
                          </w:r>
                          <w:r>
                            <w:rPr>
                              <w:rFonts w:ascii="Calibri"/>
                              <w:b/>
                              <w:color w:val="6C1B78"/>
                              <w:spacing w:val="-2"/>
                              <w:sz w:val="16"/>
                            </w:rPr>
                            <w:t>Stiftung</w:t>
                          </w:r>
                        </w:p>
                      </w:txbxContent>
                    </wps:txbx>
                    <wps:bodyPr wrap="square" lIns="0" tIns="0" rIns="0" bIns="0" rtlCol="0">
                      <a:noAutofit/>
                    </wps:bodyPr>
                  </wps:wsp>
                </a:graphicData>
              </a:graphic>
            </wp:anchor>
          </w:drawing>
        </mc:Choice>
        <mc:Fallback>
          <w:pict>
            <v:shape style="position:absolute;margin-left:82.622002pt;margin-top:810.048889pt;width:89.7pt;height:10pt;mso-position-horizontal-relative:page;mso-position-vertical-relative:page;z-index:-16244736" type="#_x0000_t202" id="docshape7" filled="false" stroked="false">
              <v:textbox inset="0,0,0,0">
                <w:txbxContent>
                  <w:p>
                    <w:pPr>
                      <w:spacing w:line="186" w:lineRule="exact" w:before="0"/>
                      <w:ind w:left="20" w:right="0" w:firstLine="0"/>
                      <w:jc w:val="left"/>
                      <w:rPr>
                        <w:rFonts w:ascii="Calibri"/>
                        <w:b/>
                        <w:sz w:val="16"/>
                      </w:rPr>
                    </w:pPr>
                    <w:r>
                      <w:rPr>
                        <w:rFonts w:ascii="Calibri"/>
                        <w:b/>
                        <w:color w:val="6C1B78"/>
                        <w:sz w:val="16"/>
                      </w:rPr>
                      <w:t>Friedrich-Ebert-</w:t>
                    </w:r>
                    <w:r>
                      <w:rPr>
                        <w:rFonts w:ascii="Calibri"/>
                        <w:b/>
                        <w:color w:val="6C1B78"/>
                        <w:spacing w:val="-2"/>
                        <w:sz w:val="16"/>
                      </w:rPr>
                      <w:t>Stiftung</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471" w:hanging="386"/>
        <w:jc w:val="left"/>
      </w:pPr>
      <w:rPr>
        <w:rFonts w:hint="default"/>
        <w:lang w:val="en-US" w:eastAsia="en-US" w:bidi="ar-SA"/>
      </w:rPr>
    </w:lvl>
    <w:lvl w:ilvl="1">
      <w:start w:val="1"/>
      <w:numFmt w:val="decimal"/>
      <w:lvlText w:val="%1.%2"/>
      <w:lvlJc w:val="left"/>
      <w:pPr>
        <w:ind w:left="471" w:hanging="386"/>
        <w:jc w:val="left"/>
      </w:pPr>
      <w:rPr>
        <w:rFonts w:hint="default" w:ascii="Calibri" w:hAnsi="Calibri" w:eastAsia="Calibri" w:cs="Calibri"/>
        <w:b/>
        <w:bCs/>
        <w:i w:val="0"/>
        <w:iCs w:val="0"/>
        <w:color w:val="6C1B78"/>
        <w:spacing w:val="0"/>
        <w:w w:val="107"/>
        <w:sz w:val="23"/>
        <w:szCs w:val="23"/>
        <w:lang w:val="en-US" w:eastAsia="en-US" w:bidi="ar-SA"/>
      </w:rPr>
    </w:lvl>
    <w:lvl w:ilvl="2">
      <w:start w:val="0"/>
      <w:numFmt w:val="bullet"/>
      <w:lvlText w:val="•"/>
      <w:lvlJc w:val="left"/>
      <w:pPr>
        <w:ind w:left="1391" w:hanging="386"/>
      </w:pPr>
      <w:rPr>
        <w:rFonts w:hint="default"/>
        <w:lang w:val="en-US" w:eastAsia="en-US" w:bidi="ar-SA"/>
      </w:rPr>
    </w:lvl>
    <w:lvl w:ilvl="3">
      <w:start w:val="0"/>
      <w:numFmt w:val="bullet"/>
      <w:lvlText w:val="•"/>
      <w:lvlJc w:val="left"/>
      <w:pPr>
        <w:ind w:left="1846" w:hanging="386"/>
      </w:pPr>
      <w:rPr>
        <w:rFonts w:hint="default"/>
        <w:lang w:val="en-US" w:eastAsia="en-US" w:bidi="ar-SA"/>
      </w:rPr>
    </w:lvl>
    <w:lvl w:ilvl="4">
      <w:start w:val="0"/>
      <w:numFmt w:val="bullet"/>
      <w:lvlText w:val="•"/>
      <w:lvlJc w:val="left"/>
      <w:pPr>
        <w:ind w:left="2302" w:hanging="386"/>
      </w:pPr>
      <w:rPr>
        <w:rFonts w:hint="default"/>
        <w:lang w:val="en-US" w:eastAsia="en-US" w:bidi="ar-SA"/>
      </w:rPr>
    </w:lvl>
    <w:lvl w:ilvl="5">
      <w:start w:val="0"/>
      <w:numFmt w:val="bullet"/>
      <w:lvlText w:val="•"/>
      <w:lvlJc w:val="left"/>
      <w:pPr>
        <w:ind w:left="2757" w:hanging="386"/>
      </w:pPr>
      <w:rPr>
        <w:rFonts w:hint="default"/>
        <w:lang w:val="en-US" w:eastAsia="en-US" w:bidi="ar-SA"/>
      </w:rPr>
    </w:lvl>
    <w:lvl w:ilvl="6">
      <w:start w:val="0"/>
      <w:numFmt w:val="bullet"/>
      <w:lvlText w:val="•"/>
      <w:lvlJc w:val="left"/>
      <w:pPr>
        <w:ind w:left="3213" w:hanging="386"/>
      </w:pPr>
      <w:rPr>
        <w:rFonts w:hint="default"/>
        <w:lang w:val="en-US" w:eastAsia="en-US" w:bidi="ar-SA"/>
      </w:rPr>
    </w:lvl>
    <w:lvl w:ilvl="7">
      <w:start w:val="0"/>
      <w:numFmt w:val="bullet"/>
      <w:lvlText w:val="•"/>
      <w:lvlJc w:val="left"/>
      <w:pPr>
        <w:ind w:left="3668" w:hanging="386"/>
      </w:pPr>
      <w:rPr>
        <w:rFonts w:hint="default"/>
        <w:lang w:val="en-US" w:eastAsia="en-US" w:bidi="ar-SA"/>
      </w:rPr>
    </w:lvl>
    <w:lvl w:ilvl="8">
      <w:start w:val="0"/>
      <w:numFmt w:val="bullet"/>
      <w:lvlText w:val="•"/>
      <w:lvlJc w:val="left"/>
      <w:pPr>
        <w:ind w:left="4124" w:hanging="386"/>
      </w:pPr>
      <w:rPr>
        <w:rFonts w:hint="default"/>
        <w:lang w:val="en-US" w:eastAsia="en-US" w:bidi="ar-SA"/>
      </w:rPr>
    </w:lvl>
  </w:abstractNum>
  <w:abstractNum w:abstractNumId="1">
    <w:multiLevelType w:val="hybridMultilevel"/>
    <w:lvl w:ilvl="0">
      <w:start w:val="1"/>
      <w:numFmt w:val="decimal"/>
      <w:lvlText w:val="%1."/>
      <w:lvlJc w:val="left"/>
      <w:pPr>
        <w:ind w:left="403" w:hanging="319"/>
        <w:jc w:val="left"/>
      </w:pPr>
      <w:rPr>
        <w:rFonts w:hint="default" w:ascii="Arial" w:hAnsi="Arial" w:eastAsia="Arial" w:cs="Arial"/>
        <w:b/>
        <w:bCs/>
        <w:i w:val="0"/>
        <w:iCs w:val="0"/>
        <w:color w:val="6C1B78"/>
        <w:spacing w:val="0"/>
        <w:w w:val="72"/>
        <w:sz w:val="46"/>
        <w:szCs w:val="46"/>
        <w:lang w:val="en-US" w:eastAsia="en-US" w:bidi="ar-SA"/>
      </w:rPr>
    </w:lvl>
    <w:lvl w:ilvl="1">
      <w:start w:val="1"/>
      <w:numFmt w:val="decimal"/>
      <w:lvlText w:val="%1.%2"/>
      <w:lvlJc w:val="left"/>
      <w:pPr>
        <w:ind w:left="471" w:hanging="386"/>
        <w:jc w:val="right"/>
      </w:pPr>
      <w:rPr>
        <w:rFonts w:hint="default" w:ascii="Calibri" w:hAnsi="Calibri" w:eastAsia="Calibri" w:cs="Calibri"/>
        <w:b/>
        <w:bCs/>
        <w:i w:val="0"/>
        <w:iCs w:val="0"/>
        <w:color w:val="6C1B78"/>
        <w:spacing w:val="0"/>
        <w:w w:val="107"/>
        <w:sz w:val="23"/>
        <w:szCs w:val="23"/>
        <w:lang w:val="en-US" w:eastAsia="en-US" w:bidi="ar-SA"/>
      </w:rPr>
    </w:lvl>
    <w:lvl w:ilvl="2">
      <w:start w:val="0"/>
      <w:numFmt w:val="bullet"/>
      <w:lvlText w:val="•"/>
      <w:lvlJc w:val="left"/>
      <w:pPr>
        <w:ind w:left="986" w:hanging="386"/>
      </w:pPr>
      <w:rPr>
        <w:rFonts w:hint="default"/>
        <w:lang w:val="en-US" w:eastAsia="en-US" w:bidi="ar-SA"/>
      </w:rPr>
    </w:lvl>
    <w:lvl w:ilvl="3">
      <w:start w:val="0"/>
      <w:numFmt w:val="bullet"/>
      <w:lvlText w:val="•"/>
      <w:lvlJc w:val="left"/>
      <w:pPr>
        <w:ind w:left="1492" w:hanging="386"/>
      </w:pPr>
      <w:rPr>
        <w:rFonts w:hint="default"/>
        <w:lang w:val="en-US" w:eastAsia="en-US" w:bidi="ar-SA"/>
      </w:rPr>
    </w:lvl>
    <w:lvl w:ilvl="4">
      <w:start w:val="0"/>
      <w:numFmt w:val="bullet"/>
      <w:lvlText w:val="•"/>
      <w:lvlJc w:val="left"/>
      <w:pPr>
        <w:ind w:left="1999" w:hanging="386"/>
      </w:pPr>
      <w:rPr>
        <w:rFonts w:hint="default"/>
        <w:lang w:val="en-US" w:eastAsia="en-US" w:bidi="ar-SA"/>
      </w:rPr>
    </w:lvl>
    <w:lvl w:ilvl="5">
      <w:start w:val="0"/>
      <w:numFmt w:val="bullet"/>
      <w:lvlText w:val="•"/>
      <w:lvlJc w:val="left"/>
      <w:pPr>
        <w:ind w:left="2505" w:hanging="386"/>
      </w:pPr>
      <w:rPr>
        <w:rFonts w:hint="default"/>
        <w:lang w:val="en-US" w:eastAsia="en-US" w:bidi="ar-SA"/>
      </w:rPr>
    </w:lvl>
    <w:lvl w:ilvl="6">
      <w:start w:val="0"/>
      <w:numFmt w:val="bullet"/>
      <w:lvlText w:val="•"/>
      <w:lvlJc w:val="left"/>
      <w:pPr>
        <w:ind w:left="3011" w:hanging="386"/>
      </w:pPr>
      <w:rPr>
        <w:rFonts w:hint="default"/>
        <w:lang w:val="en-US" w:eastAsia="en-US" w:bidi="ar-SA"/>
      </w:rPr>
    </w:lvl>
    <w:lvl w:ilvl="7">
      <w:start w:val="0"/>
      <w:numFmt w:val="bullet"/>
      <w:lvlText w:val="•"/>
      <w:lvlJc w:val="left"/>
      <w:pPr>
        <w:ind w:left="3518" w:hanging="386"/>
      </w:pPr>
      <w:rPr>
        <w:rFonts w:hint="default"/>
        <w:lang w:val="en-US" w:eastAsia="en-US" w:bidi="ar-SA"/>
      </w:rPr>
    </w:lvl>
    <w:lvl w:ilvl="8">
      <w:start w:val="0"/>
      <w:numFmt w:val="bullet"/>
      <w:lvlText w:val="•"/>
      <w:lvlJc w:val="left"/>
      <w:pPr>
        <w:ind w:left="4024" w:hanging="386"/>
      </w:pPr>
      <w:rPr>
        <w:rFonts w:hint="default"/>
        <w:lang w:val="en-US" w:eastAsia="en-US" w:bidi="ar-SA"/>
      </w:rPr>
    </w:lvl>
  </w:abstractNum>
  <w:abstractNum w:abstractNumId="0">
    <w:multiLevelType w:val="hybridMultilevel"/>
    <w:lvl w:ilvl="0">
      <w:start w:val="1"/>
      <w:numFmt w:val="decimal"/>
      <w:lvlText w:val="%1."/>
      <w:lvlJc w:val="left"/>
      <w:pPr>
        <w:ind w:left="2043" w:hanging="200"/>
        <w:jc w:val="left"/>
      </w:pPr>
      <w:rPr>
        <w:rFonts w:hint="default" w:ascii="Lucida Sans Unicode" w:hAnsi="Lucida Sans Unicode" w:eastAsia="Lucida Sans Unicode" w:cs="Lucida Sans Unicode"/>
        <w:b w:val="0"/>
        <w:bCs w:val="0"/>
        <w:i w:val="0"/>
        <w:iCs w:val="0"/>
        <w:color w:val="6C1B78"/>
        <w:spacing w:val="0"/>
        <w:w w:val="83"/>
        <w:sz w:val="19"/>
        <w:szCs w:val="19"/>
        <w:lang w:val="en-US" w:eastAsia="en-US" w:bidi="ar-SA"/>
      </w:rPr>
    </w:lvl>
    <w:lvl w:ilvl="1">
      <w:start w:val="1"/>
      <w:numFmt w:val="decimal"/>
      <w:lvlText w:val="%1.%2"/>
      <w:lvlJc w:val="left"/>
      <w:pPr>
        <w:ind w:left="2376" w:hanging="307"/>
        <w:jc w:val="left"/>
      </w:pPr>
      <w:rPr>
        <w:rFonts w:hint="default" w:ascii="Lucida Sans Unicode" w:hAnsi="Lucida Sans Unicode" w:eastAsia="Lucida Sans Unicode" w:cs="Lucida Sans Unicode"/>
        <w:b w:val="0"/>
        <w:bCs w:val="0"/>
        <w:i w:val="0"/>
        <w:iCs w:val="0"/>
        <w:color w:val="231F20"/>
        <w:spacing w:val="0"/>
        <w:w w:val="85"/>
        <w:sz w:val="19"/>
        <w:szCs w:val="19"/>
        <w:lang w:val="en-US" w:eastAsia="en-US" w:bidi="ar-SA"/>
      </w:rPr>
    </w:lvl>
    <w:lvl w:ilvl="2">
      <w:start w:val="0"/>
      <w:numFmt w:val="bullet"/>
      <w:lvlText w:val="•"/>
      <w:lvlJc w:val="left"/>
      <w:pPr>
        <w:ind w:left="3281" w:hanging="307"/>
      </w:pPr>
      <w:rPr>
        <w:rFonts w:hint="default"/>
        <w:lang w:val="en-US" w:eastAsia="en-US" w:bidi="ar-SA"/>
      </w:rPr>
    </w:lvl>
    <w:lvl w:ilvl="3">
      <w:start w:val="0"/>
      <w:numFmt w:val="bullet"/>
      <w:lvlText w:val="•"/>
      <w:lvlJc w:val="left"/>
      <w:pPr>
        <w:ind w:left="4182" w:hanging="307"/>
      </w:pPr>
      <w:rPr>
        <w:rFonts w:hint="default"/>
        <w:lang w:val="en-US" w:eastAsia="en-US" w:bidi="ar-SA"/>
      </w:rPr>
    </w:lvl>
    <w:lvl w:ilvl="4">
      <w:start w:val="0"/>
      <w:numFmt w:val="bullet"/>
      <w:lvlText w:val="•"/>
      <w:lvlJc w:val="left"/>
      <w:pPr>
        <w:ind w:left="5083" w:hanging="307"/>
      </w:pPr>
      <w:rPr>
        <w:rFonts w:hint="default"/>
        <w:lang w:val="en-US" w:eastAsia="en-US" w:bidi="ar-SA"/>
      </w:rPr>
    </w:lvl>
    <w:lvl w:ilvl="5">
      <w:start w:val="0"/>
      <w:numFmt w:val="bullet"/>
      <w:lvlText w:val="•"/>
      <w:lvlJc w:val="left"/>
      <w:pPr>
        <w:ind w:left="5984" w:hanging="307"/>
      </w:pPr>
      <w:rPr>
        <w:rFonts w:hint="default"/>
        <w:lang w:val="en-US" w:eastAsia="en-US" w:bidi="ar-SA"/>
      </w:rPr>
    </w:lvl>
    <w:lvl w:ilvl="6">
      <w:start w:val="0"/>
      <w:numFmt w:val="bullet"/>
      <w:lvlText w:val="•"/>
      <w:lvlJc w:val="left"/>
      <w:pPr>
        <w:ind w:left="6885" w:hanging="307"/>
      </w:pPr>
      <w:rPr>
        <w:rFonts w:hint="default"/>
        <w:lang w:val="en-US" w:eastAsia="en-US" w:bidi="ar-SA"/>
      </w:rPr>
    </w:lvl>
    <w:lvl w:ilvl="7">
      <w:start w:val="0"/>
      <w:numFmt w:val="bullet"/>
      <w:lvlText w:val="•"/>
      <w:lvlJc w:val="left"/>
      <w:pPr>
        <w:ind w:left="7786" w:hanging="307"/>
      </w:pPr>
      <w:rPr>
        <w:rFonts w:hint="default"/>
        <w:lang w:val="en-US" w:eastAsia="en-US" w:bidi="ar-SA"/>
      </w:rPr>
    </w:lvl>
    <w:lvl w:ilvl="8">
      <w:start w:val="0"/>
      <w:numFmt w:val="bullet"/>
      <w:lvlText w:val="•"/>
      <w:lvlJc w:val="left"/>
      <w:pPr>
        <w:ind w:left="8687" w:hanging="307"/>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TOC1" w:type="paragraph">
    <w:name w:val="TOC 1"/>
    <w:basedOn w:val="Normal"/>
    <w:uiPriority w:val="1"/>
    <w:qFormat/>
    <w:pPr>
      <w:spacing w:before="208"/>
      <w:ind w:left="1843" w:hanging="199"/>
    </w:pPr>
    <w:rPr>
      <w:rFonts w:ascii="Lucida Sans Unicode" w:hAnsi="Lucida Sans Unicode" w:eastAsia="Lucida Sans Unicode" w:cs="Lucida Sans Unicode"/>
      <w:sz w:val="19"/>
      <w:szCs w:val="19"/>
      <w:lang w:val="en-US" w:eastAsia="en-US" w:bidi="ar-SA"/>
    </w:rPr>
  </w:style>
  <w:style w:styleId="TOC2" w:type="paragraph">
    <w:name w:val="TOC 2"/>
    <w:basedOn w:val="Normal"/>
    <w:uiPriority w:val="1"/>
    <w:qFormat/>
    <w:pPr>
      <w:spacing w:before="208"/>
      <w:ind w:left="2375" w:hanging="308"/>
    </w:pPr>
    <w:rPr>
      <w:rFonts w:ascii="Lucida Sans Unicode" w:hAnsi="Lucida Sans Unicode" w:eastAsia="Lucida Sans Unicode" w:cs="Lucida Sans Unicode"/>
      <w:sz w:val="19"/>
      <w:szCs w:val="19"/>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19"/>
      <w:szCs w:val="19"/>
      <w:lang w:val="en-US" w:eastAsia="en-US" w:bidi="ar-SA"/>
    </w:rPr>
  </w:style>
  <w:style w:styleId="Heading1" w:type="paragraph">
    <w:name w:val="Heading 1"/>
    <w:basedOn w:val="Normal"/>
    <w:uiPriority w:val="1"/>
    <w:qFormat/>
    <w:pPr>
      <w:spacing w:line="549" w:lineRule="exact"/>
      <w:ind w:left="85"/>
      <w:outlineLvl w:val="1"/>
    </w:pPr>
    <w:rPr>
      <w:rFonts w:ascii="Arial" w:hAnsi="Arial" w:eastAsia="Arial" w:cs="Arial"/>
      <w:b/>
      <w:bCs/>
      <w:sz w:val="48"/>
      <w:szCs w:val="48"/>
      <w:lang w:val="en-US" w:eastAsia="en-US" w:bidi="ar-SA"/>
    </w:rPr>
  </w:style>
  <w:style w:styleId="Heading2" w:type="paragraph">
    <w:name w:val="Heading 2"/>
    <w:basedOn w:val="Normal"/>
    <w:uiPriority w:val="1"/>
    <w:qFormat/>
    <w:pPr>
      <w:ind w:left="85"/>
      <w:outlineLvl w:val="2"/>
    </w:pPr>
    <w:rPr>
      <w:rFonts w:ascii="Calibri" w:hAnsi="Calibri" w:eastAsia="Calibri" w:cs="Calibri"/>
      <w:b/>
      <w:bCs/>
      <w:sz w:val="23"/>
      <w:szCs w:val="23"/>
      <w:lang w:val="en-US" w:eastAsia="en-US" w:bidi="ar-SA"/>
    </w:rPr>
  </w:style>
  <w:style w:styleId="Heading3" w:type="paragraph">
    <w:name w:val="Heading 3"/>
    <w:basedOn w:val="Normal"/>
    <w:uiPriority w:val="1"/>
    <w:qFormat/>
    <w:pPr>
      <w:spacing w:line="307" w:lineRule="exact"/>
      <w:ind w:right="181"/>
      <w:jc w:val="center"/>
      <w:outlineLvl w:val="3"/>
    </w:pPr>
    <w:rPr>
      <w:rFonts w:ascii="Lucida Sans Unicode" w:hAnsi="Lucida Sans Unicode" w:eastAsia="Lucida Sans Unicode" w:cs="Lucida Sans Unicode"/>
      <w:sz w:val="21"/>
      <w:szCs w:val="21"/>
      <w:lang w:val="en-US" w:eastAsia="en-US" w:bidi="ar-SA"/>
    </w:rPr>
  </w:style>
  <w:style w:styleId="Heading4" w:type="paragraph">
    <w:name w:val="Heading 4"/>
    <w:basedOn w:val="Normal"/>
    <w:uiPriority w:val="1"/>
    <w:qFormat/>
    <w:pPr>
      <w:ind w:left="199"/>
      <w:outlineLvl w:val="4"/>
    </w:pPr>
    <w:rPr>
      <w:rFonts w:ascii="Calibri" w:hAnsi="Calibri" w:eastAsia="Calibri" w:cs="Calibri"/>
      <w:b/>
      <w:bCs/>
      <w:sz w:val="20"/>
      <w:szCs w:val="20"/>
      <w:lang w:val="en-US" w:eastAsia="en-US" w:bidi="ar-SA"/>
    </w:rPr>
  </w:style>
  <w:style w:styleId="Heading5" w:type="paragraph">
    <w:name w:val="Heading 5"/>
    <w:basedOn w:val="Normal"/>
    <w:uiPriority w:val="1"/>
    <w:qFormat/>
    <w:pPr>
      <w:ind w:left="840"/>
      <w:outlineLvl w:val="5"/>
    </w:pPr>
    <w:rPr>
      <w:rFonts w:ascii="Lucida Sans Unicode" w:hAnsi="Lucida Sans Unicode" w:eastAsia="Lucida Sans Unicode" w:cs="Lucida Sans Unicode"/>
      <w:sz w:val="20"/>
      <w:szCs w:val="20"/>
      <w:lang w:val="en-US" w:eastAsia="en-US" w:bidi="ar-SA"/>
    </w:rPr>
  </w:style>
  <w:style w:styleId="ListParagraph" w:type="paragraph">
    <w:name w:val="List Paragraph"/>
    <w:basedOn w:val="Normal"/>
    <w:uiPriority w:val="1"/>
    <w:qFormat/>
    <w:pPr>
      <w:spacing w:before="208"/>
      <w:ind w:left="2375" w:hanging="308"/>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southcaucasus.fes.de/" TargetMode="External"/><Relationship Id="rId8" Type="http://schemas.openxmlformats.org/officeDocument/2006/relationships/hyperlink" Target="mailto:georgia@fes.de" TargetMode="External"/><Relationship Id="rId9" Type="http://schemas.openxmlformats.org/officeDocument/2006/relationships/hyperlink" Target="https://www.fes.de/publikationen" TargetMode="External"/><Relationship Id="rId10" Type="http://schemas.openxmlformats.org/officeDocument/2006/relationships/image" Target="media/image2.png"/><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yperlink" Target="https://www.cacianalyst.org/publications/analytical-articles/item/13864-the-middle-corridor-remains-supplementary-to-major-trade-routes-between-the-eu-and-china.html?utm_source=substack&amp;utm_medium=email" TargetMode="External"/><Relationship Id="rId20" Type="http://schemas.openxmlformats.org/officeDocument/2006/relationships/hyperlink" Target="https://papava.info/publications/Charaia-Papava_Belt-and-Road_Georgia.pdf" TargetMode="External"/><Relationship Id="rId21" Type="http://schemas.openxmlformats.org/officeDocument/2006/relationships/hyperlink" Target="http://science.org.ge/newsite/bnas/vol-12-1.html" TargetMode="External"/><Relationship Id="rId22" Type="http://schemas.openxmlformats.org/officeDocument/2006/relationships/hyperlink" Target="https://civil.ge/archives/308115" TargetMode="External"/><Relationship Id="rId23" Type="http://schemas.openxmlformats.org/officeDocument/2006/relationships/hyperlink" Target="https://civil.ge/archives/618125" TargetMode="External"/><Relationship Id="rId24" Type="http://schemas.openxmlformats.org/officeDocument/2006/relationships/hyperlink" Target="https://gfsis.org.ge/files/library/opinion-papers/86-expert-opinion-eng.pdf" TargetMode="External"/><Relationship Id="rId25" Type="http://schemas.openxmlformats.org/officeDocument/2006/relationships/hyperlink" Target="https://gfsis.org.ge/files/library/pdf/English-3167.pdf" TargetMode="External"/><Relationship Id="rId26" Type="http://schemas.openxmlformats.org/officeDocument/2006/relationships/hyperlink" Target="https://papava.info/publications/Ismailov_Papava_CAUCASIAN-TANDEM_BRI.pdf" TargetMode="External"/><Relationship Id="rId27" Type="http://schemas.openxmlformats.org/officeDocument/2006/relationships/hyperlink" Target="https://gfsis.org.ge/files/library/opinion-papers/79-expert-opinion-eng.pdf" TargetMode="External"/><Relationship Id="rId28" Type="http://schemas.openxmlformats.org/officeDocument/2006/relationships/hyperlink" Target="https://doi.org/10.1787/635ad854-en" TargetMode="External"/><Relationship Id="rId29" Type="http://schemas.openxmlformats.org/officeDocument/2006/relationships/hyperlink" Target="https://gfsis.org.ge/files/library/opinion-papers/93-expert-opinion-eng.pdf" TargetMode="External"/><Relationship Id="rId30" Type="http://schemas.openxmlformats.org/officeDocument/2006/relationships/hyperlink" Target="https://www.eurasiareview.com/28102022-moving-from-hyper-globalization-oped/?fbclid=IwAR2pYf4-drq_z0j5oF9mad6BO8SrjxvsRUbd7ebBjdtt6Fp14jYVZiVITq0" TargetMode="External"/><Relationship Id="rId31" Type="http://schemas.openxmlformats.org/officeDocument/2006/relationships/hyperlink" Target="https://papava.info/publications/Papava_Transport-Corridors-of-Central-Asia.pdf" TargetMode="External"/><Relationship Id="rId32" Type="http://schemas.openxmlformats.org/officeDocument/2006/relationships/hyperlink" Target="https://tass.ru/politika/6548107" TargetMode="External"/><Relationship Id="rId33" Type="http://schemas.openxmlformats.org/officeDocument/2006/relationships/hyperlink" Target="https://tradingeconomics.com/european-union/imports/china" TargetMode="External"/><Relationship Id="rId34" Type="http://schemas.openxmlformats.org/officeDocument/2006/relationships/hyperlink" Target="https://tbccapital.ge/en/publications/all-publications/singleview/30006819-overview-of-transportation-sector-in-georgia-2024" TargetMode="External"/><Relationship Id="rId35" Type="http://schemas.openxmlformats.org/officeDocument/2006/relationships/hyperlink" Target="https://www.undp.org/sites/g/files/zskgke326/files/2022-10/undp-georgia-frld-local-economy-challenges-covid-2020-eng.pdf" TargetMode="External"/><Relationship Id="rId36" Type="http://schemas.openxmlformats.org/officeDocument/2006/relationships/hyperlink" Target="https://www.worldbank.org/en/region/eca/publication/middle-trade-and-transport-corridor" TargetMode="External"/><Relationship Id="rId37" Type="http://schemas.openxmlformats.org/officeDocument/2006/relationships/footer" Target="footer4.xml"/><Relationship Id="rId38" Type="http://schemas.openxmlformats.org/officeDocument/2006/relationships/footer" Target="footer5.xml"/><Relationship Id="rId39" Type="http://schemas.openxmlformats.org/officeDocument/2006/relationships/image" Target="media/image9.pn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Friedrich-Ebert-Stiftung e.V.</dc:creator>
  <dc:title>FES-Broschüre DIN A4</dc:title>
  <dcterms:created xsi:type="dcterms:W3CDTF">2025-08-15T06:07:56Z</dcterms:created>
  <dcterms:modified xsi:type="dcterms:W3CDTF">2025-08-15T06:07:56Z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2025-07-27T00:00:00Z</vt:filetime>
  </property>
  <property fmtid="{D5CDD505-2E9C-101B-9397-08002B2CF9AE}" pid="3" name="Creator">
    <vt:lpwstr>Adobe InDesign 20.2 (Windows)</vt:lpwstr>
  </property>
  <property fmtid="{D5CDD505-2E9C-101B-9397-08002B2CF9AE}" pid="4" name="LastSaved">
    <vt:filetime>2025-08-15T00:00:00Z</vt:filetime>
  </property>
  <property fmtid="{D5CDD505-2E9C-101B-9397-08002B2CF9AE}" pid="5" name="Producer">
    <vt:lpwstr>Adobe PDF Library 17.0</vt:lpwstr>
  </property>
</Properties>
</file>